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C80" w:rsidRPr="000D6889" w:rsidRDefault="00CC5C80" w:rsidP="000D6889">
      <w:pPr>
        <w:pStyle w:val="c11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</w:rPr>
      </w:pPr>
      <w:r w:rsidRPr="000D6889">
        <w:rPr>
          <w:rStyle w:val="c3"/>
          <w:b/>
          <w:color w:val="000000"/>
          <w:bdr w:val="none" w:sz="0" w:space="0" w:color="auto" w:frame="1"/>
        </w:rPr>
        <w:t>Список использованной литературы</w:t>
      </w:r>
    </w:p>
    <w:p w:rsidR="00CC5C80" w:rsidRPr="00CC5C80" w:rsidRDefault="00CC5C80" w:rsidP="000D6889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C5C80">
        <w:rPr>
          <w:rStyle w:val="c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Волков А.В. </w:t>
      </w:r>
      <w:r w:rsidR="000D6889">
        <w:rPr>
          <w:rStyle w:val="c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«Простые пластмассовые радости». – М.: издательство: ЭКСМО Москва 2009</w:t>
      </w:r>
      <w:r w:rsidRPr="00CC5C80">
        <w:rPr>
          <w:rStyle w:val="c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C5C80" w:rsidRPr="006623FC" w:rsidRDefault="00CC5C80" w:rsidP="006623FC">
      <w:pPr>
        <w:numPr>
          <w:ilvl w:val="0"/>
          <w:numId w:val="2"/>
        </w:numPr>
        <w:spacing w:after="0" w:line="360" w:lineRule="auto"/>
        <w:ind w:left="714" w:hanging="357"/>
        <w:textAlignment w:val="baseline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623FC">
        <w:rPr>
          <w:rStyle w:val="c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Кацнельсон</w:t>
      </w:r>
      <w:proofErr w:type="spellEnd"/>
      <w:r w:rsidRPr="006623FC">
        <w:rPr>
          <w:rStyle w:val="c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 М. </w:t>
      </w:r>
      <w:proofErr w:type="gramStart"/>
      <w:r w:rsidRPr="006623FC">
        <w:rPr>
          <w:rStyle w:val="c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Ю</w:t>
      </w:r>
      <w:proofErr w:type="gramEnd"/>
      <w:r w:rsidRPr="006623FC">
        <w:rPr>
          <w:rStyle w:val="c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623FC">
        <w:rPr>
          <w:rStyle w:val="c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Балаев</w:t>
      </w:r>
      <w:proofErr w:type="spellEnd"/>
      <w:r w:rsidRPr="006623FC">
        <w:rPr>
          <w:rStyle w:val="c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Г.А. и др. Пластические массы: свойства и применение. Спра</w:t>
      </w:r>
      <w:r w:rsidR="000D6889" w:rsidRPr="006623FC">
        <w:rPr>
          <w:rStyle w:val="c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вочник. Ленинград, «Химия», 1990</w:t>
      </w:r>
      <w:r w:rsidRPr="006623FC">
        <w:rPr>
          <w:rStyle w:val="c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6623FC" w:rsidRPr="006623FC" w:rsidRDefault="006623FC" w:rsidP="006623FC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6623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Незавитин</w:t>
      </w:r>
      <w:proofErr w:type="spellEnd"/>
      <w:r w:rsidRPr="006623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А.Г., Петухов В.Л., Власенко </w:t>
      </w:r>
      <w:proofErr w:type="spellStart"/>
      <w:r w:rsidRPr="006623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А.Н.и</w:t>
      </w:r>
      <w:proofErr w:type="spellEnd"/>
      <w:r w:rsidRPr="006623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др. «Проблемы экологии», Новосибирск, «Наука», 2000.</w:t>
      </w:r>
    </w:p>
    <w:p w:rsidR="006623FC" w:rsidRPr="006623FC" w:rsidRDefault="006623FC" w:rsidP="006623FC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rPr>
          <w:rStyle w:val="c3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23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Обухов А.С. Развитие исследовательской деятельности учащихся. М.: Народное образование", 2001</w:t>
      </w:r>
    </w:p>
    <w:p w:rsidR="00CC5C80" w:rsidRPr="006623FC" w:rsidRDefault="00CC5C80" w:rsidP="006623FC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Полянина Н. Б. «Проектная деятельность в начальной школе». – </w:t>
      </w:r>
      <w:r w:rsidR="000D6889" w:rsidRPr="006623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Волгоград: учитель, 2012</w:t>
      </w:r>
      <w:r w:rsidRPr="006623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5C80" w:rsidRPr="00CC5C80" w:rsidRDefault="00CC5C80" w:rsidP="006623FC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23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Прутченков</w:t>
      </w:r>
      <w:proofErr w:type="spellEnd"/>
      <w:r w:rsidRPr="0066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«Шаг за шагом. Технология разработки</w:t>
      </w:r>
      <w:r w:rsidRPr="00CC5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реализации социальных </w:t>
      </w:r>
      <w:r w:rsidR="000D68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проектов». – М., 2014</w:t>
      </w:r>
    </w:p>
    <w:p w:rsidR="00CC5C80" w:rsidRPr="00CC5C80" w:rsidRDefault="00CC5C80" w:rsidP="000D688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5C80">
        <w:rPr>
          <w:rFonts w:ascii="Times New Roman" w:hAnsi="Times New Roman" w:cs="Times New Roman"/>
          <w:sz w:val="24"/>
          <w:szCs w:val="24"/>
        </w:rPr>
        <w:t>Ханашевич</w:t>
      </w:r>
      <w:proofErr w:type="spellEnd"/>
      <w:r w:rsidRPr="00CC5C80">
        <w:rPr>
          <w:rFonts w:ascii="Times New Roman" w:hAnsi="Times New Roman" w:cs="Times New Roman"/>
          <w:sz w:val="24"/>
          <w:szCs w:val="24"/>
        </w:rPr>
        <w:t xml:space="preserve"> Д.Р. «Подружки – рукодельницы». - М</w:t>
      </w:r>
      <w:r w:rsidRPr="000D6889">
        <w:rPr>
          <w:rFonts w:ascii="Times New Roman" w:hAnsi="Times New Roman" w:cs="Times New Roman"/>
          <w:b/>
          <w:sz w:val="24"/>
          <w:szCs w:val="24"/>
        </w:rPr>
        <w:t xml:space="preserve">.:  </w:t>
      </w:r>
      <w:r w:rsidRPr="000D6889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издательство:</w:t>
      </w:r>
      <w:r w:rsidRPr="00CC5C80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CC5C80">
        <w:rPr>
          <w:rFonts w:ascii="Times New Roman" w:hAnsi="Times New Roman" w:cs="Times New Roman"/>
          <w:sz w:val="24"/>
          <w:szCs w:val="24"/>
          <w:shd w:val="clear" w:color="auto" w:fill="FFFFFF"/>
        </w:rPr>
        <w:t>Эксмо</w:t>
      </w:r>
      <w:proofErr w:type="spellEnd"/>
      <w:r w:rsidRPr="00CC5C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Москва </w:t>
      </w:r>
      <w:r w:rsidRPr="00CC5C80">
        <w:rPr>
          <w:rFonts w:ascii="Times New Roman" w:hAnsi="Times New Roman" w:cs="Times New Roman"/>
          <w:sz w:val="24"/>
          <w:szCs w:val="24"/>
        </w:rPr>
        <w:t>2004.</w:t>
      </w:r>
    </w:p>
    <w:p w:rsidR="00CC5C80" w:rsidRPr="000D6889" w:rsidRDefault="00CC5C80" w:rsidP="00CC5C80">
      <w:pPr>
        <w:spacing w:after="0" w:line="240" w:lineRule="auto"/>
        <w:ind w:left="720"/>
        <w:jc w:val="center"/>
        <w:textAlignment w:val="baseline"/>
        <w:rPr>
          <w:rStyle w:val="c3"/>
          <w:rFonts w:ascii="Times New Roman" w:hAnsi="Times New Roman" w:cs="Times New Roman"/>
          <w:b/>
          <w:color w:val="000000"/>
          <w:sz w:val="24"/>
          <w:szCs w:val="24"/>
        </w:rPr>
      </w:pPr>
      <w:r w:rsidRPr="000D6889">
        <w:rPr>
          <w:rStyle w:val="c3"/>
          <w:rFonts w:ascii="Times New Roman" w:hAnsi="Times New Roman" w:cs="Times New Roman"/>
          <w:b/>
          <w:color w:val="000000"/>
          <w:sz w:val="24"/>
          <w:szCs w:val="24"/>
        </w:rPr>
        <w:t>Интернет источники</w:t>
      </w:r>
    </w:p>
    <w:bookmarkStart w:id="0" w:name="_GoBack"/>
    <w:bookmarkEnd w:id="0"/>
    <w:p w:rsidR="00CC5C80" w:rsidRPr="00CC5C80" w:rsidRDefault="00777D12" w:rsidP="000D6889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fldChar w:fldCharType="begin"/>
      </w:r>
      <w:r>
        <w:instrText xml:space="preserve"> HYPERLINK "https://www.google.com/url?q=https://n</w:instrText>
      </w:r>
      <w:r>
        <w:instrText xml:space="preserve">ewizv.ru/article/general/02-09-2017/plastikovye-pakety-zapreschayut-dazhe-v-stranah-afriki-tolko-ne-v-rossii&amp;sa=D&amp;ust=1521049172527000&amp;usg=AFQjCNE-n1b3vQfjnXrWi5nuRMJx3x_EfA" </w:instrText>
      </w:r>
      <w:r>
        <w:fldChar w:fldCharType="separate"/>
      </w:r>
      <w:r w:rsidR="00CC5C80" w:rsidRPr="00CC5C80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t>https://newizv.ru/article/general/02-09-2017/plastikovye-pakety-zapreschayut-dazhe-v-stranah-afriki-tolko-ne-v-rossii</w:t>
      </w:r>
      <w:r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fldChar w:fldCharType="end"/>
      </w:r>
    </w:p>
    <w:p w:rsidR="00CC5C80" w:rsidRPr="00CC5C80" w:rsidRDefault="00777D12" w:rsidP="000D6889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hyperlink r:id="rId6" w:history="1">
        <w:r w:rsidR="00CC5C80" w:rsidRPr="00CC5C80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http://www.yaplakal.com/forum7/topic1448502.html</w:t>
        </w:r>
      </w:hyperlink>
    </w:p>
    <w:p w:rsidR="00CC5C80" w:rsidRPr="000D6889" w:rsidRDefault="00777D12" w:rsidP="000D6889">
      <w:pPr>
        <w:numPr>
          <w:ilvl w:val="0"/>
          <w:numId w:val="4"/>
        </w:numPr>
        <w:spacing w:after="0" w:line="240" w:lineRule="auto"/>
        <w:textAlignment w:val="baseline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hyperlink r:id="rId7" w:history="1">
        <w:r w:rsidR="00CC5C80" w:rsidRPr="00CC5C80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http://veganstvo.info/199-polietilenovye-pakety-nanosyat-sereznyy-vred-ekologii.html</w:t>
        </w:r>
      </w:hyperlink>
      <w:r w:rsidR="00CC5C80" w:rsidRPr="00CC5C80">
        <w:rPr>
          <w:rStyle w:val="c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0D6889" w:rsidRDefault="00777D12" w:rsidP="000D6889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0D6889" w:rsidRPr="00C23825">
          <w:rPr>
            <w:rStyle w:val="a5"/>
            <w:rFonts w:ascii="Times New Roman" w:hAnsi="Times New Roman" w:cs="Times New Roman"/>
            <w:sz w:val="24"/>
            <w:szCs w:val="24"/>
          </w:rPr>
          <w:t>https://blog.mirkrestikom.ru/knit-ehkologichnoe-rukodelie-kak-svjazat-sumku-dlja-pokupok/</w:t>
        </w:r>
      </w:hyperlink>
    </w:p>
    <w:p w:rsidR="000D6889" w:rsidRPr="00CC5C80" w:rsidRDefault="000D6889" w:rsidP="000D6889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6623FC" w:rsidRDefault="006623FC" w:rsidP="00754830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6623FC" w:rsidRPr="006623FC" w:rsidRDefault="006623FC" w:rsidP="006623FC">
      <w:pPr>
        <w:rPr>
          <w:rFonts w:ascii="Times New Roman" w:hAnsi="Times New Roman" w:cs="Times New Roman"/>
          <w:sz w:val="24"/>
          <w:szCs w:val="24"/>
        </w:rPr>
      </w:pPr>
    </w:p>
    <w:p w:rsidR="006623FC" w:rsidRDefault="006623FC" w:rsidP="006623FC">
      <w:pPr>
        <w:rPr>
          <w:rFonts w:ascii="Times New Roman" w:hAnsi="Times New Roman" w:cs="Times New Roman"/>
          <w:sz w:val="24"/>
          <w:szCs w:val="24"/>
        </w:rPr>
      </w:pPr>
    </w:p>
    <w:p w:rsidR="006623FC" w:rsidRPr="006623FC" w:rsidRDefault="006623FC" w:rsidP="006623F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1"/>
          <w:szCs w:val="21"/>
        </w:rPr>
      </w:pPr>
      <w:r>
        <w:tab/>
      </w:r>
    </w:p>
    <w:p w:rsidR="006623FC" w:rsidRPr="006623FC" w:rsidRDefault="006623FC" w:rsidP="006623FC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6623FC" w:rsidRPr="006623FC" w:rsidRDefault="006623FC" w:rsidP="006623FC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CC5C80" w:rsidRPr="006623FC" w:rsidRDefault="00CC5C80" w:rsidP="006623FC">
      <w:pPr>
        <w:tabs>
          <w:tab w:val="left" w:pos="1500"/>
        </w:tabs>
        <w:rPr>
          <w:rFonts w:ascii="Times New Roman" w:hAnsi="Times New Roman" w:cs="Times New Roman"/>
          <w:sz w:val="24"/>
          <w:szCs w:val="24"/>
        </w:rPr>
      </w:pPr>
    </w:p>
    <w:sectPr w:rsidR="00CC5C80" w:rsidRPr="00662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615A1"/>
    <w:multiLevelType w:val="hybridMultilevel"/>
    <w:tmpl w:val="0FCEA0DC"/>
    <w:lvl w:ilvl="0" w:tplc="8368C1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A7096"/>
    <w:multiLevelType w:val="multilevel"/>
    <w:tmpl w:val="00FAB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005FB0"/>
    <w:multiLevelType w:val="multilevel"/>
    <w:tmpl w:val="00FAB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EC167A"/>
    <w:multiLevelType w:val="multilevel"/>
    <w:tmpl w:val="0074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30"/>
    <w:rsid w:val="000D6889"/>
    <w:rsid w:val="006623FC"/>
    <w:rsid w:val="00754830"/>
    <w:rsid w:val="00777D12"/>
    <w:rsid w:val="00B82A8F"/>
    <w:rsid w:val="00CC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830"/>
    <w:rPr>
      <w:b/>
      <w:bCs/>
    </w:rPr>
  </w:style>
  <w:style w:type="character" w:styleId="a5">
    <w:name w:val="Hyperlink"/>
    <w:basedOn w:val="a0"/>
    <w:uiPriority w:val="99"/>
    <w:unhideWhenUsed/>
    <w:rsid w:val="0075483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54830"/>
    <w:pPr>
      <w:ind w:left="720"/>
      <w:contextualSpacing/>
    </w:pPr>
  </w:style>
  <w:style w:type="paragraph" w:customStyle="1" w:styleId="c11">
    <w:name w:val="c11"/>
    <w:basedOn w:val="a"/>
    <w:rsid w:val="00CC5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5C80"/>
  </w:style>
  <w:style w:type="character" w:customStyle="1" w:styleId="c39">
    <w:name w:val="c39"/>
    <w:basedOn w:val="a0"/>
    <w:rsid w:val="00CC5C80"/>
  </w:style>
  <w:style w:type="character" w:customStyle="1" w:styleId="c30">
    <w:name w:val="c30"/>
    <w:basedOn w:val="a0"/>
    <w:rsid w:val="00CC5C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830"/>
    <w:rPr>
      <w:b/>
      <w:bCs/>
    </w:rPr>
  </w:style>
  <w:style w:type="character" w:styleId="a5">
    <w:name w:val="Hyperlink"/>
    <w:basedOn w:val="a0"/>
    <w:uiPriority w:val="99"/>
    <w:unhideWhenUsed/>
    <w:rsid w:val="0075483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54830"/>
    <w:pPr>
      <w:ind w:left="720"/>
      <w:contextualSpacing/>
    </w:pPr>
  </w:style>
  <w:style w:type="paragraph" w:customStyle="1" w:styleId="c11">
    <w:name w:val="c11"/>
    <w:basedOn w:val="a"/>
    <w:rsid w:val="00CC5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5C80"/>
  </w:style>
  <w:style w:type="character" w:customStyle="1" w:styleId="c39">
    <w:name w:val="c39"/>
    <w:basedOn w:val="a0"/>
    <w:rsid w:val="00CC5C80"/>
  </w:style>
  <w:style w:type="character" w:customStyle="1" w:styleId="c30">
    <w:name w:val="c30"/>
    <w:basedOn w:val="a0"/>
    <w:rsid w:val="00CC5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mirkrestikom.ru/knit-ehkologichnoe-rukodelie-kak-svjazat-sumku-dlja-pokupo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veganstvo.info/199-polietilenovye-pakety-nanosyat-sereznyy-vred-ekologii.html&amp;sa=D&amp;ust=1521049172528000&amp;usg=AFQjCNFYFD7fG6Dr9RJeOMCMQDeaLeaa4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yaplakal.com/forum7/topic1448502.html&amp;sa=D&amp;ust=1521049172527000&amp;usg=AFQjCNGP4uhm2QOgUdHrPlq7wea3pn7qx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4</cp:revision>
  <dcterms:created xsi:type="dcterms:W3CDTF">2019-01-10T18:37:00Z</dcterms:created>
  <dcterms:modified xsi:type="dcterms:W3CDTF">2022-04-08T15:50:00Z</dcterms:modified>
</cp:coreProperties>
</file>