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39E" w:rsidRPr="00F564C7" w:rsidRDefault="009A733C" w:rsidP="002B739E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564C7">
        <w:rPr>
          <w:rFonts w:ascii="Times New Roman" w:hAnsi="Times New Roman" w:cs="Times New Roman"/>
          <w:b/>
          <w:sz w:val="24"/>
          <w:szCs w:val="24"/>
        </w:rPr>
        <w:t>Приложение № 14</w:t>
      </w:r>
    </w:p>
    <w:p w:rsidR="002B739E" w:rsidRPr="00F564C7" w:rsidRDefault="002B739E" w:rsidP="002B73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4C7">
        <w:rPr>
          <w:rFonts w:ascii="Times New Roman" w:eastAsia="Times New Roman" w:hAnsi="Times New Roman" w:cs="Times New Roman"/>
          <w:b/>
          <w:color w:val="000000" w:themeColor="dark1"/>
          <w:kern w:val="24"/>
          <w:sz w:val="24"/>
          <w:szCs w:val="24"/>
          <w:lang w:eastAsia="ru-RU"/>
        </w:rPr>
        <w:t>Последовательность выполнения работы</w:t>
      </w: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708"/>
        <w:gridCol w:w="6946"/>
      </w:tblGrid>
      <w:tr w:rsidR="002B739E" w:rsidRPr="00F564C7" w:rsidTr="007D4313">
        <w:tc>
          <w:tcPr>
            <w:tcW w:w="708" w:type="dxa"/>
          </w:tcPr>
          <w:p w:rsidR="000F4ECD" w:rsidRPr="00F564C7" w:rsidRDefault="002B739E" w:rsidP="00A93C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6946" w:type="dxa"/>
          </w:tcPr>
          <w:p w:rsidR="000F4ECD" w:rsidRPr="00F564C7" w:rsidRDefault="002B739E" w:rsidP="00A93C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C7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Туловище:</w:t>
            </w:r>
            <w:r w:rsidR="007D4313" w:rsidRPr="00F5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4313" w:rsidRPr="00F564C7">
              <w:rPr>
                <w:rFonts w:ascii="Times New Roman" w:hAnsi="Times New Roman" w:cs="Times New Roman"/>
                <w:sz w:val="24"/>
                <w:szCs w:val="24"/>
              </w:rPr>
              <w:t xml:space="preserve">связано коричневой и белой пряжей столбиками без </w:t>
            </w:r>
            <w:proofErr w:type="spellStart"/>
            <w:r w:rsidR="007D4313" w:rsidRPr="00F564C7">
              <w:rPr>
                <w:rFonts w:ascii="Times New Roman" w:hAnsi="Times New Roman" w:cs="Times New Roman"/>
                <w:sz w:val="24"/>
                <w:szCs w:val="24"/>
              </w:rPr>
              <w:t>накида</w:t>
            </w:r>
            <w:proofErr w:type="spellEnd"/>
            <w:r w:rsidR="007D4313" w:rsidRPr="00F564C7">
              <w:rPr>
                <w:rFonts w:ascii="Times New Roman" w:hAnsi="Times New Roman" w:cs="Times New Roman"/>
                <w:sz w:val="24"/>
                <w:szCs w:val="24"/>
              </w:rPr>
              <w:t xml:space="preserve">. В работе используется способ прибавления петель. </w:t>
            </w:r>
            <w:proofErr w:type="gramStart"/>
            <w:r w:rsidR="007D4313" w:rsidRPr="00F564C7">
              <w:rPr>
                <w:rFonts w:ascii="Times New Roman" w:hAnsi="Times New Roman" w:cs="Times New Roman"/>
                <w:sz w:val="24"/>
                <w:szCs w:val="24"/>
              </w:rPr>
              <w:t>По низу</w:t>
            </w:r>
            <w:proofErr w:type="gramEnd"/>
            <w:r w:rsidR="007D4313" w:rsidRPr="00F564C7">
              <w:rPr>
                <w:rFonts w:ascii="Times New Roman" w:hAnsi="Times New Roman" w:cs="Times New Roman"/>
                <w:sz w:val="24"/>
                <w:szCs w:val="24"/>
              </w:rPr>
              <w:t xml:space="preserve"> обвязано пряжей лебяжий пух.</w:t>
            </w:r>
          </w:p>
        </w:tc>
      </w:tr>
    </w:tbl>
    <w:p w:rsidR="002B739E" w:rsidRPr="00F564C7" w:rsidRDefault="002B739E" w:rsidP="002B739E">
      <w:pPr>
        <w:jc w:val="center"/>
        <w:rPr>
          <w:rFonts w:ascii="Times New Roman" w:hAnsi="Times New Roman" w:cs="Times New Roman"/>
          <w:sz w:val="24"/>
          <w:szCs w:val="24"/>
        </w:rPr>
      </w:pPr>
      <w:r w:rsidRPr="00F564C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>Процесс выполнения работы</w:t>
      </w:r>
    </w:p>
    <w:p w:rsidR="002B739E" w:rsidRPr="00F564C7" w:rsidRDefault="008B7BE4" w:rsidP="002B739E">
      <w:pPr>
        <w:jc w:val="center"/>
        <w:rPr>
          <w:rFonts w:ascii="Times New Roman" w:hAnsi="Times New Roman" w:cs="Times New Roman"/>
          <w:sz w:val="24"/>
          <w:szCs w:val="24"/>
        </w:rPr>
      </w:pPr>
      <w:r w:rsidRPr="008B7BE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AA3B1D" wp14:editId="40AAB3F5">
            <wp:extent cx="2717008" cy="2585155"/>
            <wp:effectExtent l="0" t="0" r="7620" b="5715"/>
            <wp:docPr id="7374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45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09" r="14941" b="4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295" cy="258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7D4313" w:rsidRPr="00F564C7" w:rsidRDefault="007D4313" w:rsidP="002B739E">
      <w:pPr>
        <w:jc w:val="center"/>
        <w:rPr>
          <w:rFonts w:ascii="Times New Roman" w:hAnsi="Times New Roman" w:cs="Times New Roman"/>
          <w:sz w:val="24"/>
          <w:szCs w:val="24"/>
        </w:rPr>
      </w:pPr>
      <w:r w:rsidRPr="00F564C7">
        <w:rPr>
          <w:rFonts w:ascii="Times New Roman" w:hAnsi="Times New Roman" w:cs="Times New Roman"/>
          <w:sz w:val="24"/>
          <w:szCs w:val="24"/>
        </w:rPr>
        <w:t xml:space="preserve"> Рис.1</w:t>
      </w:r>
    </w:p>
    <w:p w:rsidR="002B739E" w:rsidRPr="00F564C7" w:rsidRDefault="002B739E" w:rsidP="002B73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4C7">
        <w:rPr>
          <w:rFonts w:ascii="Times New Roman" w:eastAsia="Times New Roman" w:hAnsi="Times New Roman" w:cs="Times New Roman"/>
          <w:b/>
          <w:color w:val="000000" w:themeColor="dark1"/>
          <w:kern w:val="24"/>
          <w:sz w:val="24"/>
          <w:szCs w:val="24"/>
          <w:lang w:eastAsia="ru-RU"/>
        </w:rPr>
        <w:t>Последовательность выполнения работ</w:t>
      </w:r>
      <w:r w:rsidRPr="00F564C7">
        <w:rPr>
          <w:rFonts w:ascii="Times New Roman" w:hAnsi="Times New Roman" w:cs="Times New Roman"/>
          <w:b/>
          <w:sz w:val="24"/>
          <w:szCs w:val="24"/>
        </w:rPr>
        <w:t>ы</w:t>
      </w: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625"/>
        <w:gridCol w:w="6965"/>
      </w:tblGrid>
      <w:tr w:rsidR="002B739E" w:rsidRPr="00F564C7" w:rsidTr="00A93C0B">
        <w:tc>
          <w:tcPr>
            <w:tcW w:w="445" w:type="dxa"/>
          </w:tcPr>
          <w:p w:rsidR="000F4ECD" w:rsidRPr="00F564C7" w:rsidRDefault="002B739E" w:rsidP="00A93C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№3</w:t>
            </w:r>
            <w:r w:rsidRPr="00F564C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6965" w:type="dxa"/>
          </w:tcPr>
          <w:p w:rsidR="000F4ECD" w:rsidRPr="00F564C7" w:rsidRDefault="002B739E" w:rsidP="007D43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C7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Ру</w:t>
            </w:r>
            <w:r w:rsidR="00CC5CC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чки, ножк</w:t>
            </w:r>
            <w:r w:rsidRPr="00F564C7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и:</w:t>
            </w:r>
            <w:r w:rsidR="007D4313" w:rsidRPr="00F564C7">
              <w:rPr>
                <w:rFonts w:ascii="Times New Roman" w:hAnsi="Times New Roman" w:cs="Times New Roman"/>
                <w:sz w:val="24"/>
                <w:szCs w:val="24"/>
              </w:rPr>
              <w:t xml:space="preserve"> вяжем 2 детали рук и 2 детали ног</w:t>
            </w:r>
            <w:r w:rsidR="007D4313" w:rsidRPr="00F56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4313" w:rsidRPr="00F564C7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белой и коричневой пряжей столбиками без </w:t>
            </w:r>
            <w:proofErr w:type="spellStart"/>
            <w:r w:rsidR="007D4313" w:rsidRPr="00F564C7">
              <w:rPr>
                <w:rFonts w:ascii="Times New Roman" w:hAnsi="Times New Roman" w:cs="Times New Roman"/>
                <w:sz w:val="24"/>
                <w:szCs w:val="24"/>
              </w:rPr>
              <w:t>накида</w:t>
            </w:r>
            <w:proofErr w:type="spellEnd"/>
            <w:r w:rsidR="007D4313" w:rsidRPr="00F564C7">
              <w:rPr>
                <w:rFonts w:ascii="Times New Roman" w:hAnsi="Times New Roman" w:cs="Times New Roman"/>
                <w:sz w:val="24"/>
                <w:szCs w:val="24"/>
              </w:rPr>
              <w:t xml:space="preserve">, по кругу. </w:t>
            </w:r>
            <w:r w:rsidR="007D4313" w:rsidRPr="00F56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2B739E" w:rsidRPr="00F564C7" w:rsidRDefault="002B739E" w:rsidP="002B739E">
      <w:pPr>
        <w:jc w:val="center"/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</w:pPr>
      <w:r w:rsidRPr="00F564C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>Процесс выполнения работы</w:t>
      </w:r>
    </w:p>
    <w:p w:rsidR="00AE250E" w:rsidRPr="00F564C7" w:rsidRDefault="008B7BE4" w:rsidP="002B739E">
      <w:pPr>
        <w:jc w:val="center"/>
        <w:rPr>
          <w:rFonts w:ascii="Times New Roman" w:hAnsi="Times New Roman" w:cs="Times New Roman"/>
          <w:sz w:val="24"/>
          <w:szCs w:val="24"/>
        </w:rPr>
      </w:pPr>
      <w:r w:rsidRPr="008B7BE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4DFAF7" wp14:editId="30A19798">
            <wp:extent cx="2865200" cy="2923786"/>
            <wp:effectExtent l="0" t="0" r="0" b="0"/>
            <wp:docPr id="7476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69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90" r="20514" b="6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218" cy="29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7D4313" w:rsidRPr="00F564C7" w:rsidRDefault="007D4313" w:rsidP="002B739E">
      <w:pPr>
        <w:jc w:val="center"/>
        <w:rPr>
          <w:rFonts w:ascii="Times New Roman" w:hAnsi="Times New Roman" w:cs="Times New Roman"/>
          <w:sz w:val="24"/>
          <w:szCs w:val="24"/>
        </w:rPr>
      </w:pPr>
      <w:r w:rsidRPr="00F564C7">
        <w:rPr>
          <w:rFonts w:ascii="Times New Roman" w:hAnsi="Times New Roman" w:cs="Times New Roman"/>
          <w:sz w:val="24"/>
          <w:szCs w:val="24"/>
        </w:rPr>
        <w:t>Рис.2</w:t>
      </w:r>
    </w:p>
    <w:sectPr w:rsidR="007D4313" w:rsidRPr="00F56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39E"/>
    <w:rsid w:val="002B739E"/>
    <w:rsid w:val="007D4313"/>
    <w:rsid w:val="008B7BE4"/>
    <w:rsid w:val="009A733C"/>
    <w:rsid w:val="00AE250E"/>
    <w:rsid w:val="00C72645"/>
    <w:rsid w:val="00CC5CCA"/>
    <w:rsid w:val="00F5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7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7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7</cp:revision>
  <cp:lastPrinted>2018-01-17T19:49:00Z</cp:lastPrinted>
  <dcterms:created xsi:type="dcterms:W3CDTF">2018-01-16T20:14:00Z</dcterms:created>
  <dcterms:modified xsi:type="dcterms:W3CDTF">2026-02-04T10:00:00Z</dcterms:modified>
</cp:coreProperties>
</file>