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Муниципальное бюджетное учреждение дополнительного образования</w:t>
      </w:r>
    </w:p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Центр творчества «Радуга»</w:t>
      </w:r>
    </w:p>
    <w:p w:rsidR="00F5522C" w:rsidRPr="00020FE0" w:rsidRDefault="00F5522C" w:rsidP="00F5522C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  <w:r w:rsidRPr="00020FE0">
        <w:rPr>
          <w:rFonts w:ascii="Times New Roman" w:hAnsi="Times New Roman"/>
          <w:sz w:val="24"/>
          <w:szCs w:val="24"/>
        </w:rPr>
        <w:t>муниципального образования Тимашевский район</w:t>
      </w:r>
    </w:p>
    <w:p w:rsidR="00F5522C" w:rsidRPr="00020FE0" w:rsidRDefault="00F5522C" w:rsidP="00F5522C">
      <w:pPr>
        <w:tabs>
          <w:tab w:val="left" w:pos="7500"/>
          <w:tab w:val="left" w:pos="10348"/>
        </w:tabs>
        <w:spacing w:after="0" w:line="240" w:lineRule="auto"/>
        <w:ind w:right="567"/>
        <w:jc w:val="center"/>
        <w:rPr>
          <w:rFonts w:ascii="Times New Roman" w:hAnsi="Times New Roman"/>
          <w:sz w:val="24"/>
          <w:szCs w:val="24"/>
        </w:rPr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154FEC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F5522C" w:rsidRPr="00020FE0" w:rsidRDefault="00F5522C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020FE0" w:rsidRPr="00020FE0" w:rsidRDefault="00020FE0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  <w:r w:rsidRPr="00020FE0">
        <w:rPr>
          <w:b/>
        </w:rPr>
        <w:t>УЧЕБНО – МЕТОДИЧЕСКИЙ КОМПЛЕКС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020FE0">
        <w:t>по дополнительной общеобразовательной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 w:rsidRPr="00020FE0">
        <w:t>общеразвивающей программе</w:t>
      </w:r>
    </w:p>
    <w:p w:rsidR="00222C05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  <w:r w:rsidRPr="00020FE0">
        <w:rPr>
          <w:b/>
        </w:rPr>
        <w:t xml:space="preserve"> </w:t>
      </w:r>
      <w:r w:rsidR="00222C05" w:rsidRPr="00020FE0">
        <w:rPr>
          <w:b/>
        </w:rPr>
        <w:t>«</w:t>
      </w:r>
      <w:r w:rsidRPr="00020FE0">
        <w:rPr>
          <w:b/>
        </w:rPr>
        <w:t>Волшебные петельки</w:t>
      </w:r>
      <w:r w:rsidR="00222C05" w:rsidRPr="00020FE0">
        <w:rPr>
          <w:b/>
        </w:rPr>
        <w:t>»</w:t>
      </w:r>
    </w:p>
    <w:p w:rsidR="00F5522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</w:rPr>
      </w:pPr>
    </w:p>
    <w:p w:rsidR="00154FEC" w:rsidRPr="00020FE0" w:rsidRDefault="00F5522C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>Направленность - художественная</w:t>
      </w:r>
    </w:p>
    <w:p w:rsidR="00154FEC" w:rsidRPr="00020FE0" w:rsidRDefault="00154FEC" w:rsidP="00154FEC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>Дисципл</w:t>
      </w:r>
      <w:r w:rsidR="00F5522C" w:rsidRPr="00020FE0">
        <w:rPr>
          <w:i/>
        </w:rPr>
        <w:t>ина «Вязание крючком</w:t>
      </w:r>
      <w:r w:rsidRPr="00020FE0">
        <w:rPr>
          <w:i/>
        </w:rPr>
        <w:t>»</w:t>
      </w:r>
    </w:p>
    <w:p w:rsidR="00F5522C" w:rsidRPr="00020FE0" w:rsidRDefault="00222C05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 xml:space="preserve"> срок реализации – </w:t>
      </w:r>
      <w:r w:rsidR="00154FEC" w:rsidRPr="00020FE0">
        <w:rPr>
          <w:i/>
        </w:rPr>
        <w:t>3</w:t>
      </w:r>
      <w:r w:rsidRPr="00020FE0">
        <w:rPr>
          <w:i/>
        </w:rPr>
        <w:t xml:space="preserve"> года,  </w:t>
      </w:r>
    </w:p>
    <w:p w:rsidR="00222C05" w:rsidRPr="00020FE0" w:rsidRDefault="009F65C4" w:rsidP="009D2987">
      <w:pPr>
        <w:pStyle w:val="af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i/>
        </w:rPr>
      </w:pPr>
      <w:r w:rsidRPr="00020FE0">
        <w:rPr>
          <w:i/>
        </w:rPr>
        <w:t xml:space="preserve">возраст </w:t>
      </w:r>
      <w:r w:rsidR="00222C05" w:rsidRPr="00020FE0">
        <w:rPr>
          <w:i/>
        </w:rPr>
        <w:t xml:space="preserve"> учащихся </w:t>
      </w:r>
      <w:r w:rsidR="00F5522C" w:rsidRPr="00020FE0">
        <w:rPr>
          <w:i/>
        </w:rPr>
        <w:t>7</w:t>
      </w:r>
      <w:r w:rsidR="00222C05" w:rsidRPr="00020FE0">
        <w:rPr>
          <w:i/>
        </w:rPr>
        <w:t>-1</w:t>
      </w:r>
      <w:r w:rsidR="00F5522C" w:rsidRPr="00020FE0">
        <w:rPr>
          <w:i/>
        </w:rPr>
        <w:t>0</w:t>
      </w:r>
      <w:r w:rsidR="00154FEC" w:rsidRPr="00020FE0">
        <w:rPr>
          <w:i/>
        </w:rPr>
        <w:t xml:space="preserve"> </w:t>
      </w:r>
      <w:r w:rsidR="00222C05" w:rsidRPr="00020FE0">
        <w:rPr>
          <w:i/>
        </w:rPr>
        <w:t>лет</w:t>
      </w: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Default="00222C05" w:rsidP="00222C05">
      <w:pPr>
        <w:pStyle w:val="af4"/>
        <w:spacing w:after="0"/>
        <w:rPr>
          <w:b/>
        </w:rPr>
      </w:pPr>
    </w:p>
    <w:p w:rsidR="00020FE0" w:rsidRPr="00020FE0" w:rsidRDefault="00020FE0" w:rsidP="00222C05">
      <w:pPr>
        <w:pStyle w:val="af4"/>
        <w:spacing w:after="0"/>
        <w:rPr>
          <w:b/>
        </w:rPr>
      </w:pPr>
    </w:p>
    <w:p w:rsidR="00222C05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rPr>
          <w:b/>
        </w:rPr>
        <w:t xml:space="preserve">                                                           </w:t>
      </w:r>
      <w:r w:rsidR="00F5522C" w:rsidRPr="00020FE0">
        <w:rPr>
          <w:b/>
        </w:rPr>
        <w:t xml:space="preserve">                     Составила</w:t>
      </w:r>
      <w:r w:rsidRPr="00020FE0">
        <w:rPr>
          <w:b/>
        </w:rPr>
        <w:t xml:space="preserve">: </w:t>
      </w:r>
      <w:r w:rsidR="00F5522C" w:rsidRPr="00020FE0">
        <w:t>Кондрыко Ирина Николаевна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t xml:space="preserve">                                                                          педагог дополнительного образования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right"/>
      </w:pPr>
      <w:r w:rsidRPr="00020FE0">
        <w:t>руково</w:t>
      </w:r>
      <w:r w:rsidR="00F5522C" w:rsidRPr="00020FE0">
        <w:t>дитель объединения «Волшебный клубок</w:t>
      </w:r>
      <w:r w:rsidRPr="00020FE0">
        <w:t>»</w:t>
      </w:r>
    </w:p>
    <w:p w:rsidR="00154FEC" w:rsidRPr="00020FE0" w:rsidRDefault="00154FEC" w:rsidP="00CB5DC2">
      <w:pPr>
        <w:pStyle w:val="af4"/>
        <w:spacing w:before="0" w:beforeAutospacing="0" w:after="0" w:afterAutospacing="0"/>
        <w:jc w:val="center"/>
      </w:pPr>
      <w:r w:rsidRPr="00020FE0">
        <w:t xml:space="preserve">                                                                          высшая квалификационная категория</w:t>
      </w:r>
    </w:p>
    <w:p w:rsidR="00F5522C" w:rsidRPr="00020FE0" w:rsidRDefault="00F5522C" w:rsidP="00154FEC">
      <w:pPr>
        <w:pStyle w:val="af4"/>
        <w:spacing w:after="0"/>
        <w:jc w:val="right"/>
        <w:rPr>
          <w:b/>
        </w:rPr>
      </w:pPr>
    </w:p>
    <w:p w:rsidR="00CF5935" w:rsidRPr="00020FE0" w:rsidRDefault="00CF5935" w:rsidP="00222C05">
      <w:pPr>
        <w:pStyle w:val="af4"/>
        <w:spacing w:after="0"/>
        <w:rPr>
          <w:b/>
        </w:rPr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B5DC2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222C05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15589" w:rsidRPr="00020FE0" w:rsidRDefault="00215589" w:rsidP="00222C05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222C05" w:rsidRPr="00020FE0" w:rsidRDefault="00CB5DC2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  <w:r w:rsidRPr="00020FE0">
        <w:t>с</w:t>
      </w:r>
      <w:r w:rsidR="00F5522C" w:rsidRPr="00020FE0">
        <w:t>таница Роговская, 2019</w:t>
      </w:r>
    </w:p>
    <w:p w:rsidR="00CF5935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589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215589">
        <w:rPr>
          <w:rFonts w:ascii="Times New Roman" w:hAnsi="Times New Roman" w:cs="Times New Roman"/>
          <w:b/>
          <w:sz w:val="24"/>
          <w:szCs w:val="24"/>
        </w:rPr>
        <w:t>учебно-методического комплекса</w:t>
      </w:r>
    </w:p>
    <w:p w:rsidR="00CF5935" w:rsidRPr="00215589" w:rsidRDefault="00CF5935" w:rsidP="00CF593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CF5935" w:rsidRPr="00215589" w:rsidTr="00CF5935">
        <w:tc>
          <w:tcPr>
            <w:tcW w:w="959" w:type="dxa"/>
          </w:tcPr>
          <w:p w:rsidR="00CF5935" w:rsidRPr="00215589" w:rsidRDefault="00CF5935" w:rsidP="00CF5935">
            <w:pPr>
              <w:pStyle w:val="aa"/>
              <w:jc w:val="center"/>
              <w:rPr>
                <w:b/>
                <w:sz w:val="24"/>
                <w:szCs w:val="24"/>
              </w:rPr>
            </w:pPr>
            <w:r w:rsidRPr="00D47A86">
              <w:rPr>
                <w:sz w:val="24"/>
                <w:szCs w:val="24"/>
              </w:rPr>
              <w:t xml:space="preserve">№ </w:t>
            </w:r>
            <w:proofErr w:type="gramStart"/>
            <w:r w:rsidRPr="00D47A86">
              <w:rPr>
                <w:sz w:val="24"/>
                <w:szCs w:val="24"/>
              </w:rPr>
              <w:t>п</w:t>
            </w:r>
            <w:proofErr w:type="gramEnd"/>
            <w:r w:rsidRPr="00215589">
              <w:rPr>
                <w:sz w:val="24"/>
                <w:szCs w:val="24"/>
              </w:rPr>
              <w:t>/п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098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Стр.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0390B" w:rsidRPr="00215589" w:rsidTr="00CF5935">
        <w:tc>
          <w:tcPr>
            <w:tcW w:w="959" w:type="dxa"/>
          </w:tcPr>
          <w:p w:rsidR="0010390B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10390B" w:rsidRPr="00215589" w:rsidRDefault="0010390B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Актуальность</w:t>
            </w:r>
          </w:p>
        </w:tc>
        <w:tc>
          <w:tcPr>
            <w:tcW w:w="1098" w:type="dxa"/>
          </w:tcPr>
          <w:p w:rsidR="0010390B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CF5935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a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Цель и задачи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I.</w:t>
            </w:r>
          </w:p>
        </w:tc>
        <w:tc>
          <w:tcPr>
            <w:tcW w:w="7513" w:type="dxa"/>
          </w:tcPr>
          <w:p w:rsidR="00CF5935" w:rsidRPr="00215589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1.1</w:t>
            </w:r>
          </w:p>
        </w:tc>
        <w:tc>
          <w:tcPr>
            <w:tcW w:w="7513" w:type="dxa"/>
          </w:tcPr>
          <w:p w:rsidR="00CF5935" w:rsidRPr="00215589" w:rsidRDefault="0010390B" w:rsidP="0010390B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Наглядные пособия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1.2</w:t>
            </w:r>
          </w:p>
        </w:tc>
        <w:tc>
          <w:tcPr>
            <w:tcW w:w="7513" w:type="dxa"/>
          </w:tcPr>
          <w:p w:rsidR="00CF5935" w:rsidRPr="00215589" w:rsidRDefault="0010390B" w:rsidP="0010390B">
            <w:pPr>
              <w:tabs>
                <w:tab w:val="left" w:pos="142"/>
                <w:tab w:val="left" w:pos="284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Литература для учащихся и педагога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1.3</w:t>
            </w:r>
          </w:p>
        </w:tc>
        <w:tc>
          <w:tcPr>
            <w:tcW w:w="7513" w:type="dxa"/>
          </w:tcPr>
          <w:p w:rsidR="00CF5935" w:rsidRPr="00215589" w:rsidRDefault="0010390B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Методическое обеспечение  программы  по разделам программ и годам обучения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7513" w:type="dxa"/>
          </w:tcPr>
          <w:p w:rsidR="00CF5935" w:rsidRPr="00215589" w:rsidRDefault="00215589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Алгоритм деятельности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2.1</w:t>
            </w:r>
          </w:p>
        </w:tc>
        <w:tc>
          <w:tcPr>
            <w:tcW w:w="7513" w:type="dxa"/>
          </w:tcPr>
          <w:p w:rsidR="00CF5935" w:rsidRPr="00215589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Методические разработки занятий по разделам программ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2.2</w:t>
            </w:r>
          </w:p>
        </w:tc>
        <w:tc>
          <w:tcPr>
            <w:tcW w:w="7513" w:type="dxa"/>
          </w:tcPr>
          <w:p w:rsidR="00CF5935" w:rsidRPr="00215589" w:rsidRDefault="00544AEF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>Методические разработки сценариев мероприятий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F5935" w:rsidRPr="00215589" w:rsidTr="00CF5935">
        <w:tc>
          <w:tcPr>
            <w:tcW w:w="959" w:type="dxa"/>
          </w:tcPr>
          <w:p w:rsidR="00CF5935" w:rsidRPr="00215589" w:rsidRDefault="0010390B" w:rsidP="00CF5935">
            <w:pPr>
              <w:pStyle w:val="aa"/>
              <w:jc w:val="center"/>
              <w:rPr>
                <w:b/>
                <w:sz w:val="24"/>
                <w:szCs w:val="24"/>
                <w:lang w:val="en-US"/>
              </w:rPr>
            </w:pPr>
            <w:r w:rsidRPr="00215589">
              <w:rPr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7513" w:type="dxa"/>
          </w:tcPr>
          <w:p w:rsidR="00CF5935" w:rsidRPr="00215589" w:rsidRDefault="00CF5935" w:rsidP="00CF5935">
            <w:pPr>
              <w:pStyle w:val="ab"/>
              <w:tabs>
                <w:tab w:val="left" w:pos="284"/>
              </w:tabs>
              <w:spacing w:line="240" w:lineRule="auto"/>
              <w:ind w:left="0"/>
              <w:jc w:val="both"/>
              <w:rPr>
                <w:b/>
                <w:bCs/>
                <w:sz w:val="24"/>
                <w:szCs w:val="24"/>
              </w:rPr>
            </w:pPr>
            <w:r w:rsidRPr="00215589">
              <w:rPr>
                <w:b/>
                <w:bCs/>
                <w:sz w:val="24"/>
                <w:szCs w:val="24"/>
              </w:rPr>
              <w:t>Контрольно-измерительные и диагностические материалы</w:t>
            </w:r>
          </w:p>
        </w:tc>
        <w:tc>
          <w:tcPr>
            <w:tcW w:w="1098" w:type="dxa"/>
          </w:tcPr>
          <w:p w:rsidR="00CF5935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3.1</w:t>
            </w:r>
          </w:p>
        </w:tc>
        <w:tc>
          <w:tcPr>
            <w:tcW w:w="7513" w:type="dxa"/>
          </w:tcPr>
          <w:p w:rsidR="00544AEF" w:rsidRPr="00215589" w:rsidRDefault="00544AEF" w:rsidP="00544AEF">
            <w:pPr>
              <w:spacing w:line="240" w:lineRule="auto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Положение об организации и проведении  промежуточной и итоговой аттестации учащихся  по Программе базового уровня «Волшебные петельки»</w:t>
            </w:r>
          </w:p>
        </w:tc>
        <w:tc>
          <w:tcPr>
            <w:tcW w:w="1098" w:type="dxa"/>
          </w:tcPr>
          <w:p w:rsidR="00544AEF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544AEF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3.2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первого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544AEF" w:rsidRPr="005639E7" w:rsidRDefault="00544AEF" w:rsidP="00544AEF">
            <w:pPr>
              <w:tabs>
                <w:tab w:val="left" w:pos="67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 первого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 программе «Волшебные пет</w:t>
            </w:r>
            <w:r w:rsidR="00215589" w:rsidRPr="005639E7">
              <w:rPr>
                <w:sz w:val="24"/>
                <w:szCs w:val="24"/>
              </w:rPr>
              <w:t>ельки»</w:t>
            </w:r>
          </w:p>
        </w:tc>
        <w:tc>
          <w:tcPr>
            <w:tcW w:w="1098" w:type="dxa"/>
          </w:tcPr>
          <w:p w:rsidR="00544AEF" w:rsidRPr="00215589" w:rsidRDefault="00D47A86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3.3</w:t>
            </w:r>
          </w:p>
        </w:tc>
        <w:tc>
          <w:tcPr>
            <w:tcW w:w="7513" w:type="dxa"/>
          </w:tcPr>
          <w:p w:rsidR="00544AEF" w:rsidRPr="005639E7" w:rsidRDefault="00544AEF" w:rsidP="00544AEF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Дидактические игры «Собери буквы», загадки, </w:t>
            </w:r>
            <w:proofErr w:type="spellStart"/>
            <w:r w:rsidRPr="005639E7">
              <w:rPr>
                <w:sz w:val="24"/>
                <w:szCs w:val="24"/>
              </w:rPr>
              <w:t>фи</w:t>
            </w:r>
            <w:r w:rsidR="00215589" w:rsidRPr="005639E7">
              <w:rPr>
                <w:sz w:val="24"/>
                <w:szCs w:val="24"/>
              </w:rPr>
              <w:t>зминутки</w:t>
            </w:r>
            <w:proofErr w:type="spellEnd"/>
            <w:r w:rsidR="00215589" w:rsidRPr="005639E7">
              <w:rPr>
                <w:sz w:val="24"/>
                <w:szCs w:val="24"/>
              </w:rPr>
              <w:t>, пословицы и поговорки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3.4</w:t>
            </w:r>
          </w:p>
        </w:tc>
        <w:tc>
          <w:tcPr>
            <w:tcW w:w="7513" w:type="dxa"/>
          </w:tcPr>
          <w:p w:rsidR="00544AEF" w:rsidRPr="005639E7" w:rsidRDefault="00544AEF" w:rsidP="00EC6F34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Промежуточная аттестация учащихся первого года обучения «Тест для учащихся»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544AEF" w:rsidRPr="00215589" w:rsidTr="00CF5935">
        <w:tc>
          <w:tcPr>
            <w:tcW w:w="959" w:type="dxa"/>
          </w:tcPr>
          <w:p w:rsidR="00544AEF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3.5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второго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544AEF" w:rsidRPr="005639E7" w:rsidRDefault="00EC6F34" w:rsidP="00EC6F34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второго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</w:t>
            </w:r>
            <w:r w:rsidR="00215589" w:rsidRPr="005639E7">
              <w:rPr>
                <w:sz w:val="24"/>
                <w:szCs w:val="24"/>
              </w:rPr>
              <w:t xml:space="preserve"> программе «Волшебные петельки»</w:t>
            </w:r>
            <w:r w:rsidRPr="005639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98" w:type="dxa"/>
          </w:tcPr>
          <w:p w:rsidR="00544AEF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3.6</w:t>
            </w:r>
          </w:p>
        </w:tc>
        <w:tc>
          <w:tcPr>
            <w:tcW w:w="7513" w:type="dxa"/>
          </w:tcPr>
          <w:p w:rsidR="00EC6F34" w:rsidRPr="005639E7" w:rsidRDefault="00EC6F34" w:rsidP="00EC6F34">
            <w:pPr>
              <w:spacing w:line="240" w:lineRule="auto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Вопросник «Вязание крючком»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3.7</w:t>
            </w:r>
          </w:p>
        </w:tc>
        <w:tc>
          <w:tcPr>
            <w:tcW w:w="7513" w:type="dxa"/>
          </w:tcPr>
          <w:p w:rsidR="00EC6F34" w:rsidRPr="005639E7" w:rsidRDefault="00EC6F34" w:rsidP="00EC6F34">
            <w:pPr>
              <w:tabs>
                <w:tab w:val="left" w:pos="426"/>
              </w:tabs>
              <w:spacing w:line="240" w:lineRule="auto"/>
              <w:rPr>
                <w:bCs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>Промежуточная аттестация учащихся второго го</w:t>
            </w:r>
            <w:r w:rsidR="00215589" w:rsidRPr="005639E7">
              <w:rPr>
                <w:sz w:val="24"/>
                <w:szCs w:val="24"/>
              </w:rPr>
              <w:t>да обучения «Тест для учащихся»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3.8</w:t>
            </w:r>
          </w:p>
        </w:tc>
        <w:tc>
          <w:tcPr>
            <w:tcW w:w="7513" w:type="dxa"/>
          </w:tcPr>
          <w:p w:rsidR="00CC6C56" w:rsidRPr="005639E7" w:rsidRDefault="00CC6C56" w:rsidP="00CC6C56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Мониторинг результатов обучения  учащихся третьего года </w:t>
            </w:r>
            <w:proofErr w:type="gramStart"/>
            <w:r w:rsidRPr="005639E7">
              <w:rPr>
                <w:sz w:val="24"/>
                <w:szCs w:val="24"/>
              </w:rPr>
              <w:t>обучения по программе</w:t>
            </w:r>
            <w:proofErr w:type="gramEnd"/>
            <w:r w:rsidRPr="005639E7">
              <w:rPr>
                <w:sz w:val="24"/>
                <w:szCs w:val="24"/>
              </w:rPr>
              <w:t xml:space="preserve"> «Волшебные петельки» </w:t>
            </w:r>
          </w:p>
          <w:p w:rsidR="00EC6F34" w:rsidRPr="005639E7" w:rsidRDefault="00EC6F34" w:rsidP="00215589">
            <w:pPr>
              <w:tabs>
                <w:tab w:val="left" w:pos="6760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5639E7">
              <w:rPr>
                <w:sz w:val="24"/>
                <w:szCs w:val="24"/>
              </w:rPr>
              <w:t xml:space="preserve">Диагностическая карта </w:t>
            </w:r>
            <w:proofErr w:type="gramStart"/>
            <w:r w:rsidRPr="005639E7">
              <w:rPr>
                <w:sz w:val="24"/>
                <w:szCs w:val="24"/>
              </w:rPr>
              <w:t>мониторинга результатов обучения детей  третьего года обучения</w:t>
            </w:r>
            <w:proofErr w:type="gramEnd"/>
            <w:r w:rsidRPr="005639E7">
              <w:rPr>
                <w:sz w:val="24"/>
                <w:szCs w:val="24"/>
              </w:rPr>
              <w:t xml:space="preserve"> по программе «Волшебные</w:t>
            </w:r>
            <w:r w:rsidR="00215589" w:rsidRPr="005639E7">
              <w:rPr>
                <w:sz w:val="24"/>
                <w:szCs w:val="24"/>
              </w:rPr>
              <w:t xml:space="preserve"> петельки»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3.9</w:t>
            </w:r>
          </w:p>
        </w:tc>
        <w:tc>
          <w:tcPr>
            <w:tcW w:w="7513" w:type="dxa"/>
          </w:tcPr>
          <w:p w:rsidR="00EC6F34" w:rsidRPr="00215589" w:rsidRDefault="00215589" w:rsidP="00215589">
            <w:pPr>
              <w:tabs>
                <w:tab w:val="left" w:pos="426"/>
              </w:tabs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Итоговая аттестация третьего го</w:t>
            </w:r>
            <w:r>
              <w:rPr>
                <w:sz w:val="24"/>
                <w:szCs w:val="24"/>
              </w:rPr>
              <w:t>да обучения «Тест для учащихся»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EC6F34" w:rsidRPr="00215589" w:rsidTr="00CF5935">
        <w:tc>
          <w:tcPr>
            <w:tcW w:w="959" w:type="dxa"/>
          </w:tcPr>
          <w:p w:rsidR="00EC6F34" w:rsidRPr="00215589" w:rsidRDefault="00EC6F34" w:rsidP="00CF5935">
            <w:pPr>
              <w:pStyle w:val="aa"/>
              <w:jc w:val="center"/>
              <w:rPr>
                <w:sz w:val="24"/>
                <w:szCs w:val="24"/>
              </w:rPr>
            </w:pPr>
            <w:r w:rsidRPr="00215589">
              <w:rPr>
                <w:sz w:val="24"/>
                <w:szCs w:val="24"/>
              </w:rPr>
              <w:t>3.10</w:t>
            </w:r>
          </w:p>
        </w:tc>
        <w:tc>
          <w:tcPr>
            <w:tcW w:w="7513" w:type="dxa"/>
          </w:tcPr>
          <w:p w:rsidR="00EC6F34" w:rsidRPr="00215589" w:rsidRDefault="00215589" w:rsidP="00215589">
            <w:pPr>
              <w:spacing w:line="240" w:lineRule="auto"/>
              <w:jc w:val="both"/>
              <w:rPr>
                <w:bCs/>
                <w:sz w:val="24"/>
                <w:szCs w:val="24"/>
              </w:rPr>
            </w:pPr>
            <w:r w:rsidRPr="00215589">
              <w:rPr>
                <w:bCs/>
                <w:sz w:val="24"/>
                <w:szCs w:val="24"/>
              </w:rPr>
              <w:t xml:space="preserve">Мониторинг  развития качеств личности учащихся </w:t>
            </w:r>
            <w:r w:rsidRPr="00215589">
              <w:rPr>
                <w:sz w:val="24"/>
                <w:szCs w:val="24"/>
              </w:rPr>
              <w:t>первого, второго, третьего года обучения</w:t>
            </w:r>
          </w:p>
        </w:tc>
        <w:tc>
          <w:tcPr>
            <w:tcW w:w="1098" w:type="dxa"/>
          </w:tcPr>
          <w:p w:rsidR="00EC6F34" w:rsidRPr="00215589" w:rsidRDefault="007917F2" w:rsidP="00CF5935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</w:tbl>
    <w:p w:rsidR="00CF5935" w:rsidRPr="00576127" w:rsidRDefault="00CF593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  <w:bookmarkStart w:id="0" w:name="_GoBack"/>
      <w:bookmarkEnd w:id="0"/>
    </w:p>
    <w:p w:rsidR="00222C05" w:rsidRDefault="00222C05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D47A86" w:rsidRDefault="00D47A86" w:rsidP="00CC6C56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CC6C56" w:rsidRDefault="00CC6C56" w:rsidP="00CC6C56">
      <w:pPr>
        <w:pStyle w:val="af4"/>
        <w:shd w:val="clear" w:color="auto" w:fill="FFFFFF"/>
        <w:spacing w:before="0" w:beforeAutospacing="0" w:after="0" w:afterAutospacing="0"/>
        <w:textAlignment w:val="baseline"/>
      </w:pPr>
    </w:p>
    <w:p w:rsidR="00D47A86" w:rsidRPr="00022F14" w:rsidRDefault="00D47A86" w:rsidP="00222C05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EF7ADA" w:rsidRPr="00022F14" w:rsidRDefault="00F5522C" w:rsidP="00D42D8C">
      <w:pPr>
        <w:pStyle w:val="ab"/>
        <w:numPr>
          <w:ilvl w:val="0"/>
          <w:numId w:val="8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Пояснительная записка </w:t>
      </w:r>
    </w:p>
    <w:p w:rsidR="00222C05" w:rsidRPr="00022F14" w:rsidRDefault="00222C05" w:rsidP="00EF7A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1.1. Актуальность.</w:t>
      </w:r>
    </w:p>
    <w:p w:rsidR="00636B66" w:rsidRPr="00022F14" w:rsidRDefault="00636B66" w:rsidP="00EF7ADA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DC5CCE"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условиях активного насыщения рынка образовательных услуг большим количеством авторских программ, аккумулировавших опыт многих педагогов, существенно возрастает роль методического обеспечения их деятельности. </w:t>
      </w:r>
    </w:p>
    <w:p w:rsidR="00783581" w:rsidRPr="00022F14" w:rsidRDefault="00783581" w:rsidP="00EF7ADA">
      <w:pPr>
        <w:pStyle w:val="af4"/>
        <w:spacing w:before="0" w:beforeAutospacing="0" w:after="0" w:afterAutospacing="0"/>
        <w:jc w:val="both"/>
      </w:pPr>
      <w:r w:rsidRPr="00022F14">
        <w:rPr>
          <w:bCs/>
        </w:rPr>
        <w:t xml:space="preserve">      Создание данного учебно-методического комплекса является актуальным</w:t>
      </w:r>
      <w:r w:rsidRPr="00022F14">
        <w:rPr>
          <w:b/>
          <w:bCs/>
        </w:rPr>
        <w:t>,</w:t>
      </w:r>
      <w:r w:rsidRPr="00022F14">
        <w:rPr>
          <w:rStyle w:val="apple-converted-space"/>
          <w:rFonts w:eastAsiaTheme="majorEastAsia"/>
        </w:rPr>
        <w:t> </w:t>
      </w:r>
      <w:r w:rsidRPr="00022F14">
        <w:t>поскольку предполагает формирование личностных качеств и ценно</w:t>
      </w:r>
      <w:r w:rsidR="00F5522C" w:rsidRPr="00022F14">
        <w:t>стных эстетических ориентиров уча</w:t>
      </w:r>
      <w:r w:rsidRPr="00022F14">
        <w:t xml:space="preserve">щихся. </w:t>
      </w:r>
    </w:p>
    <w:p w:rsidR="00EF7ADA" w:rsidRPr="00022F14" w:rsidRDefault="00EF7ADA" w:rsidP="00EF7A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2F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Актуальность </w:t>
      </w:r>
      <w:r w:rsidRPr="00022F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работы заключается в анализе, систематизации, возможности практического применения и передаче педагогам информации о структуре, содержании и этапах создания учебно-методического комплекса.</w:t>
      </w:r>
    </w:p>
    <w:p w:rsidR="00783581" w:rsidRPr="00022F14" w:rsidRDefault="00783581" w:rsidP="00EF7ADA">
      <w:pPr>
        <w:pStyle w:val="af4"/>
        <w:spacing w:before="0" w:beforeAutospacing="0" w:after="0" w:afterAutospacing="0"/>
        <w:jc w:val="both"/>
      </w:pPr>
      <w:r w:rsidRPr="00022F14">
        <w:t xml:space="preserve">       Достижение  высоких результатов в обучении по дополнительной общеобразовательной общеразвивающей программе</w:t>
      </w:r>
      <w:r w:rsidR="00F5522C" w:rsidRPr="00022F14">
        <w:t xml:space="preserve"> «Волшебные петельки</w:t>
      </w:r>
      <w:r w:rsidRPr="00022F14">
        <w:t>» в  значительной  степени  может быть достигнуто  благодаря  эффективному </w:t>
      </w:r>
      <w:r w:rsidRPr="00022F14">
        <w:rPr>
          <w:bCs/>
        </w:rPr>
        <w:t xml:space="preserve">учебно-методическому комплексу (далее </w:t>
      </w:r>
      <w:r w:rsidRPr="00022F14">
        <w:t xml:space="preserve"> УМК).  </w:t>
      </w:r>
    </w:p>
    <w:p w:rsidR="00636B66" w:rsidRPr="00022F14" w:rsidRDefault="00783581" w:rsidP="00EF7A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</w:t>
      </w:r>
      <w:r w:rsidR="00636B66" w:rsidRPr="00022F14">
        <w:rPr>
          <w:rFonts w:ascii="Times New Roman" w:hAnsi="Times New Roman" w:cs="Times New Roman"/>
          <w:sz w:val="24"/>
          <w:szCs w:val="24"/>
        </w:rPr>
        <w:t xml:space="preserve">Нормативно - правовой базой для создания </w:t>
      </w:r>
      <w:r w:rsidR="00636B66"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учебно-методического комплекса </w:t>
      </w:r>
      <w:r w:rsidR="00636B66" w:rsidRPr="00022F14">
        <w:rPr>
          <w:rFonts w:ascii="Times New Roman" w:hAnsi="Times New Roman" w:cs="Times New Roman"/>
          <w:sz w:val="24"/>
          <w:szCs w:val="24"/>
        </w:rPr>
        <w:t xml:space="preserve">стали следующие документы: </w:t>
      </w:r>
    </w:p>
    <w:p w:rsidR="00636B66" w:rsidRPr="00022F14" w:rsidRDefault="00636B66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Закон  «Об образовании</w:t>
      </w:r>
      <w:r w:rsidR="005568E7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022F14">
        <w:rPr>
          <w:rFonts w:ascii="Times New Roman" w:hAnsi="Times New Roman" w:cs="Times New Roman"/>
          <w:sz w:val="24"/>
          <w:szCs w:val="24"/>
        </w:rPr>
        <w:t>»,</w:t>
      </w:r>
    </w:p>
    <w:p w:rsidR="00636B66" w:rsidRPr="00C97935" w:rsidRDefault="00636B66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Статья 14 Федерального закона РФ  № 124 «Об основных гарантиях прав ребенка в РФ</w:t>
      </w:r>
      <w:r w:rsidRPr="00C97935">
        <w:rPr>
          <w:rFonts w:ascii="Times New Roman" w:hAnsi="Times New Roman" w:cs="Times New Roman"/>
          <w:sz w:val="24"/>
          <w:szCs w:val="24"/>
        </w:rPr>
        <w:t>»;</w:t>
      </w:r>
    </w:p>
    <w:p w:rsidR="00A66548" w:rsidRPr="00C97935" w:rsidRDefault="00F5522C" w:rsidP="00D42D8C">
      <w:pPr>
        <w:numPr>
          <w:ilvl w:val="0"/>
          <w:numId w:val="2"/>
        </w:numPr>
        <w:tabs>
          <w:tab w:val="clear" w:pos="720"/>
          <w:tab w:val="num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97935">
        <w:rPr>
          <w:rFonts w:ascii="Times New Roman" w:hAnsi="Times New Roman" w:cs="Times New Roman"/>
          <w:sz w:val="24"/>
          <w:szCs w:val="24"/>
        </w:rPr>
        <w:t>Программа «Развитие» МБУ</w:t>
      </w:r>
      <w:r w:rsidR="00636B66" w:rsidRPr="00C97935">
        <w:rPr>
          <w:rFonts w:ascii="Times New Roman" w:hAnsi="Times New Roman" w:cs="Times New Roman"/>
          <w:sz w:val="24"/>
          <w:szCs w:val="24"/>
        </w:rPr>
        <w:t xml:space="preserve">ДО </w:t>
      </w:r>
      <w:r w:rsidRPr="00C97935">
        <w:rPr>
          <w:rFonts w:ascii="Times New Roman" w:hAnsi="Times New Roman" w:cs="Times New Roman"/>
          <w:sz w:val="24"/>
          <w:szCs w:val="24"/>
        </w:rPr>
        <w:t>ЦТ «Радуга» на 20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15 </w:t>
      </w:r>
      <w:r w:rsidRPr="00C97935">
        <w:rPr>
          <w:rFonts w:ascii="Times New Roman" w:hAnsi="Times New Roman" w:cs="Times New Roman"/>
          <w:sz w:val="24"/>
          <w:szCs w:val="24"/>
        </w:rPr>
        <w:t>-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 </w:t>
      </w:r>
      <w:r w:rsidRPr="00C97935">
        <w:rPr>
          <w:rFonts w:ascii="Times New Roman" w:hAnsi="Times New Roman" w:cs="Times New Roman"/>
          <w:sz w:val="24"/>
          <w:szCs w:val="24"/>
        </w:rPr>
        <w:t>20</w:t>
      </w:r>
      <w:r w:rsidR="00C97935" w:rsidRPr="00C97935">
        <w:rPr>
          <w:rFonts w:ascii="Times New Roman" w:hAnsi="Times New Roman" w:cs="Times New Roman"/>
          <w:sz w:val="24"/>
          <w:szCs w:val="24"/>
        </w:rPr>
        <w:t xml:space="preserve">20 </w:t>
      </w:r>
      <w:r w:rsidR="00636B66" w:rsidRPr="00C97935"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A66548" w:rsidRPr="00022F14" w:rsidRDefault="00A66548" w:rsidP="00A66548">
      <w:pPr>
        <w:pStyle w:val="af4"/>
        <w:spacing w:before="0" w:beforeAutospacing="0" w:after="0" w:afterAutospacing="0"/>
        <w:jc w:val="both"/>
        <w:rPr>
          <w:bCs/>
        </w:rPr>
      </w:pPr>
    </w:p>
    <w:p w:rsidR="00215589" w:rsidRPr="00215589" w:rsidRDefault="00215589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</w:pPr>
      <w:r w:rsidRPr="002155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1.2 </w:t>
      </w:r>
      <w:r w:rsidRPr="00215589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A66548" w:rsidRPr="00022F14" w:rsidRDefault="00A6654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022F1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Цель</w:t>
      </w:r>
      <w:r w:rsidRPr="00022F14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создания УМК – обеспечить качественное методическое оснащение образовательного процесса.</w:t>
      </w:r>
    </w:p>
    <w:p w:rsidR="00BB6DC8" w:rsidRPr="00022F14" w:rsidRDefault="00BB6DC8" w:rsidP="00A66548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</w:pPr>
      <w:r w:rsidRPr="00022F1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 w:themeFill="background1"/>
        </w:rPr>
        <w:t>Задачи:</w:t>
      </w:r>
    </w:p>
    <w:p w:rsidR="00A66548" w:rsidRPr="00022F14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>осуществление методического и информационного сопровождения образовательного процесса и реализация инновационных подходов к обучению учащихся;</w:t>
      </w:r>
    </w:p>
    <w:p w:rsidR="00A66548" w:rsidRPr="00022F14" w:rsidRDefault="00A66548" w:rsidP="00D42D8C">
      <w:pPr>
        <w:pStyle w:val="ab"/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определение содержания объема  и последовательности изучения </w:t>
      </w:r>
      <w:r w:rsidRPr="00304168">
        <w:rPr>
          <w:rFonts w:ascii="Times New Roman" w:hAnsi="Times New Roman" w:cs="Times New Roman"/>
          <w:bCs/>
          <w:sz w:val="24"/>
          <w:szCs w:val="24"/>
        </w:rPr>
        <w:t>разделов дисциплины, установление требований  к уровню освоения содержания дис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циплины учащимися. </w:t>
      </w:r>
    </w:p>
    <w:p w:rsidR="008134A3" w:rsidRPr="00022F14" w:rsidRDefault="00783581" w:rsidP="008134A3">
      <w:pPr>
        <w:pStyle w:val="af4"/>
        <w:spacing w:before="0" w:beforeAutospacing="0" w:after="0" w:afterAutospacing="0"/>
        <w:jc w:val="both"/>
      </w:pPr>
      <w:r w:rsidRPr="00022F14">
        <w:rPr>
          <w:bCs/>
        </w:rPr>
        <w:t xml:space="preserve">  </w:t>
      </w:r>
      <w:r w:rsidR="008134A3" w:rsidRPr="00022F14">
        <w:t xml:space="preserve">          Характерной особенностью УМК является то, что работа в рамках реализации программы  строится на внедрении технологии игрового, проблемного обучения и информационно-коммуникативной технологии. </w:t>
      </w:r>
    </w:p>
    <w:p w:rsidR="00783581" w:rsidRPr="00022F14" w:rsidRDefault="00783581" w:rsidP="00BF7DF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8134A3" w:rsidRPr="00022F1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УМК по дисциплине «</w:t>
      </w:r>
      <w:r w:rsidR="007D255B" w:rsidRPr="00022F14">
        <w:rPr>
          <w:rFonts w:ascii="Times New Roman" w:hAnsi="Times New Roman" w:cs="Times New Roman"/>
          <w:bCs/>
          <w:sz w:val="24"/>
          <w:szCs w:val="24"/>
        </w:rPr>
        <w:t>Вязание крючком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» </w:t>
      </w:r>
      <w:proofErr w:type="gramStart"/>
      <w:r w:rsidR="00A66548" w:rsidRPr="00022F14">
        <w:rPr>
          <w:rFonts w:ascii="Times New Roman" w:hAnsi="Times New Roman" w:cs="Times New Roman"/>
          <w:bCs/>
          <w:sz w:val="24"/>
          <w:szCs w:val="24"/>
        </w:rPr>
        <w:t>представлен</w:t>
      </w:r>
      <w:proofErr w:type="gramEnd"/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  дополнительной общеобразовательной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 общеразвивающей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9" w:history="1">
        <w:r w:rsidR="00A66548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программой  «</w:t>
        </w:r>
        <w:r w:rsidR="007D255B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Волшебные петельки</w:t>
        </w:r>
        <w:r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»</w:t>
        </w:r>
        <w:r w:rsidR="00A66548" w:rsidRPr="00022F14">
          <w:rPr>
            <w:rStyle w:val="aff0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,</w:t>
        </w:r>
      </w:hyperlink>
      <w:r w:rsidR="003A4A5D" w:rsidRPr="00022F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 xml:space="preserve">и включает в себя следующие разделы: </w:t>
      </w:r>
    </w:p>
    <w:p w:rsidR="00A66548" w:rsidRPr="00022F14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022F14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Информационное обеспечение.</w:t>
      </w:r>
      <w:proofErr w:type="gramEnd"/>
    </w:p>
    <w:p w:rsidR="00A66548" w:rsidRPr="00022F14" w:rsidRDefault="00783581" w:rsidP="00783581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 w:rsidRPr="00022F1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66548" w:rsidRPr="00022F14">
        <w:rPr>
          <w:rFonts w:ascii="Times New Roman" w:hAnsi="Times New Roman" w:cs="Times New Roman"/>
          <w:bCs/>
          <w:sz w:val="24"/>
          <w:szCs w:val="24"/>
        </w:rPr>
        <w:t>Алгоритм деятельности.</w:t>
      </w:r>
    </w:p>
    <w:p w:rsidR="00A66548" w:rsidRPr="00022F14" w:rsidRDefault="00783581" w:rsidP="00A66548">
      <w:pPr>
        <w:pStyle w:val="af4"/>
        <w:spacing w:before="0" w:beforeAutospacing="0" w:after="0" w:afterAutospacing="0"/>
        <w:jc w:val="both"/>
        <w:rPr>
          <w:bCs/>
        </w:rPr>
      </w:pPr>
      <w:r w:rsidRPr="00022F14">
        <w:rPr>
          <w:bCs/>
          <w:lang w:val="en-US"/>
        </w:rPr>
        <w:t>III</w:t>
      </w:r>
      <w:r w:rsidRPr="00022F14">
        <w:rPr>
          <w:bCs/>
        </w:rPr>
        <w:t xml:space="preserve">. </w:t>
      </w:r>
      <w:r w:rsidR="00A66548" w:rsidRPr="00022F14">
        <w:rPr>
          <w:bCs/>
        </w:rPr>
        <w:t>Контрольно-измерительные и диагностические материалы</w:t>
      </w:r>
    </w:p>
    <w:p w:rsidR="003A4A5D" w:rsidRPr="00022F14" w:rsidRDefault="003A4A5D" w:rsidP="00A66548">
      <w:pPr>
        <w:pStyle w:val="af4"/>
        <w:spacing w:before="0" w:beforeAutospacing="0" w:after="0" w:afterAutospacing="0"/>
        <w:jc w:val="both"/>
      </w:pPr>
    </w:p>
    <w:p w:rsidR="003A4A5D" w:rsidRPr="00022F14" w:rsidRDefault="00BF7DF6" w:rsidP="00783581">
      <w:pPr>
        <w:pStyle w:val="af4"/>
        <w:spacing w:before="0" w:beforeAutospacing="0" w:after="0" w:afterAutospacing="0"/>
        <w:jc w:val="both"/>
      </w:pPr>
      <w:r w:rsidRPr="00022F14">
        <w:t xml:space="preserve">            </w:t>
      </w:r>
      <w:r w:rsidR="003A4A5D" w:rsidRPr="00022F14">
        <w:t>Данный учебно-методический комплекс могут использовать в работе педагоги дополнительного образовани</w:t>
      </w:r>
      <w:r w:rsidR="007D255B" w:rsidRPr="00022F14">
        <w:t>я и учителя технологии</w:t>
      </w:r>
      <w:r w:rsidR="003A4A5D" w:rsidRPr="00022F14">
        <w:t xml:space="preserve"> общеобразовательных школ</w:t>
      </w:r>
      <w:r w:rsidRPr="00022F14">
        <w:t>.</w:t>
      </w:r>
    </w:p>
    <w:p w:rsidR="00304168" w:rsidRDefault="00304168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010602" w:rsidRDefault="00010602" w:rsidP="00783581">
      <w:pPr>
        <w:pStyle w:val="af4"/>
        <w:spacing w:before="0" w:beforeAutospacing="0" w:after="0" w:afterAutospacing="0"/>
        <w:jc w:val="both"/>
      </w:pPr>
    </w:p>
    <w:p w:rsidR="00010602" w:rsidRDefault="00010602" w:rsidP="00783581">
      <w:pPr>
        <w:pStyle w:val="af4"/>
        <w:spacing w:before="0" w:beforeAutospacing="0" w:after="0" w:afterAutospacing="0"/>
        <w:jc w:val="both"/>
      </w:pPr>
    </w:p>
    <w:p w:rsidR="00D47A86" w:rsidRDefault="00D47A86" w:rsidP="00783581">
      <w:pPr>
        <w:pStyle w:val="af4"/>
        <w:spacing w:before="0" w:beforeAutospacing="0" w:after="0" w:afterAutospacing="0"/>
        <w:jc w:val="both"/>
      </w:pPr>
    </w:p>
    <w:p w:rsidR="00D47A86" w:rsidRPr="00022F14" w:rsidRDefault="00D47A86" w:rsidP="00783581">
      <w:pPr>
        <w:pStyle w:val="af4"/>
        <w:spacing w:before="0" w:beforeAutospacing="0" w:after="0" w:afterAutospacing="0"/>
        <w:jc w:val="both"/>
      </w:pPr>
    </w:p>
    <w:p w:rsidR="00022F14" w:rsidRPr="00022F14" w:rsidRDefault="009F65C4" w:rsidP="00304168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ИНФОРМАЦИОННОЕ ОБЕСПЕЧЕНИЕ</w:t>
      </w:r>
    </w:p>
    <w:p w:rsidR="009F65C4" w:rsidRPr="00022F14" w:rsidRDefault="00022F14" w:rsidP="00304168">
      <w:pPr>
        <w:pStyle w:val="ab"/>
        <w:tabs>
          <w:tab w:val="left" w:pos="426"/>
        </w:tabs>
        <w:spacing w:after="0" w:line="240" w:lineRule="auto"/>
        <w:ind w:left="50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представлено следующими </w:t>
      </w:r>
      <w:r w:rsidR="009F65C4" w:rsidRPr="00022F14">
        <w:rPr>
          <w:rFonts w:ascii="Times New Roman" w:hAnsi="Times New Roman" w:cs="Times New Roman"/>
          <w:bCs/>
          <w:sz w:val="24"/>
          <w:szCs w:val="24"/>
        </w:rPr>
        <w:t>материалами:</w:t>
      </w:r>
    </w:p>
    <w:p w:rsidR="002934D7" w:rsidRPr="00304168" w:rsidRDefault="009F65C4" w:rsidP="00304168">
      <w:pPr>
        <w:pStyle w:val="ab"/>
        <w:numPr>
          <w:ilvl w:val="1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t>Наглядные пособия</w:t>
      </w:r>
    </w:p>
    <w:tbl>
      <w:tblPr>
        <w:tblpPr w:leftFromText="180" w:rightFromText="180" w:vertAnchor="text" w:horzAnchor="margin" w:tblpY="251"/>
        <w:tblW w:w="9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1275"/>
        <w:gridCol w:w="4067"/>
        <w:gridCol w:w="29"/>
      </w:tblGrid>
      <w:tr w:rsidR="00304168" w:rsidRPr="00304168" w:rsidTr="005568E7">
        <w:trPr>
          <w:trHeight w:val="405"/>
        </w:trPr>
        <w:tc>
          <w:tcPr>
            <w:tcW w:w="4503" w:type="dxa"/>
            <w:shd w:val="clear" w:color="auto" w:fill="auto"/>
            <w:vAlign w:val="center"/>
          </w:tcPr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Дидактический материал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CC523E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4096" w:type="dxa"/>
            <w:gridSpan w:val="2"/>
            <w:shd w:val="clear" w:color="auto" w:fill="auto"/>
            <w:vAlign w:val="center"/>
          </w:tcPr>
          <w:p w:rsidR="00CF5935" w:rsidRDefault="00CF593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FFA" w:rsidRPr="00304168" w:rsidRDefault="00CC6FFA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304168" w:rsidRPr="00304168" w:rsidRDefault="00CC6FFA" w:rsidP="003041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вязаных изделий, материалов и инструментов для вязания</w:t>
            </w:r>
          </w:p>
          <w:p w:rsidR="00CC6FFA" w:rsidRPr="00304168" w:rsidRDefault="00304168" w:rsidP="00304168">
            <w:pPr>
              <w:pStyle w:val="a6"/>
              <w:tabs>
                <w:tab w:val="left" w:pos="284"/>
              </w:tabs>
              <w:spacing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color w:val="auto"/>
              </w:rPr>
            </w:pPr>
            <w:bookmarkStart w:id="1" w:name="_Hlk514540587"/>
            <w:r>
              <w:rPr>
                <w:rFonts w:ascii="Times New Roman" w:hAnsi="Times New Roman" w:cs="Times New Roman"/>
                <w:i w:val="0"/>
                <w:color w:val="auto"/>
              </w:rPr>
              <w:t>К</w:t>
            </w:r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омпле</w:t>
            </w:r>
            <w:proofErr w:type="gramStart"/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кт спр</w:t>
            </w:r>
            <w:proofErr w:type="gramEnd"/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авочных и методических материалов   «Основные приёмы вязания крючком»</w:t>
            </w:r>
            <w:r>
              <w:rPr>
                <w:rFonts w:ascii="Times New Roman" w:hAnsi="Times New Roman" w:cs="Times New Roman"/>
                <w:i w:val="0"/>
                <w:color w:val="auto"/>
              </w:rPr>
              <w:t xml:space="preserve"> (т</w:t>
            </w:r>
            <w:r w:rsidRPr="00304168">
              <w:rPr>
                <w:rFonts w:ascii="Times New Roman" w:hAnsi="Times New Roman" w:cs="Times New Roman"/>
                <w:i w:val="0"/>
                <w:color w:val="auto"/>
              </w:rPr>
              <w:t>аблицы «Условные обозначения», «Строение крючка», «Приёмы вязания крючком»</w:t>
            </w:r>
            <w:bookmarkEnd w:id="1"/>
            <w:r>
              <w:rPr>
                <w:rFonts w:ascii="Times New Roman" w:hAnsi="Times New Roman" w:cs="Times New Roman"/>
                <w:i w:val="0"/>
                <w:color w:val="auto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04168" w:rsidRPr="00304168">
              <w:rPr>
                <w:rFonts w:ascii="Times New Roman" w:hAnsi="Times New Roman" w:cs="Times New Roman"/>
                <w:sz w:val="24"/>
                <w:szCs w:val="24"/>
              </w:rPr>
              <w:t>,2,3</w:t>
            </w:r>
          </w:p>
          <w:p w:rsidR="00CC6FFA" w:rsidRPr="00304168" w:rsidRDefault="00CC6FF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7" w:type="dxa"/>
            <w:shd w:val="clear" w:color="auto" w:fill="auto"/>
          </w:tcPr>
          <w:p w:rsidR="00CC6FFA" w:rsidRPr="00304168" w:rsidRDefault="00CC523E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304168" w:rsidRPr="00304168" w:rsidTr="005568E7">
        <w:trPr>
          <w:gridAfter w:val="1"/>
          <w:wAfter w:w="29" w:type="dxa"/>
          <w:trHeight w:val="243"/>
        </w:trPr>
        <w:tc>
          <w:tcPr>
            <w:tcW w:w="4503" w:type="dxa"/>
            <w:shd w:val="clear" w:color="auto" w:fill="auto"/>
          </w:tcPr>
          <w:p w:rsidR="005568E7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пряжи, крючков.</w:t>
            </w:r>
          </w:p>
          <w:p w:rsidR="00CC6FFA" w:rsidRPr="00304168" w:rsidRDefault="002934D7" w:rsidP="00CC6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 Таблица «Цветовой круг»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523E" w:rsidRPr="00304168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4067" w:type="dxa"/>
            <w:shd w:val="clear" w:color="auto" w:fill="auto"/>
          </w:tcPr>
          <w:p w:rsidR="00CC6FFA" w:rsidRPr="00304168" w:rsidRDefault="002934D7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514618542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«Материаловедение</w:t>
            </w:r>
            <w:r w:rsidR="00CC6FFA" w:rsidRPr="0030416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bookmarkEnd w:id="2"/>
          </w:p>
        </w:tc>
      </w:tr>
      <w:tr w:rsidR="00304168" w:rsidRPr="00304168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2934D7" w:rsidRPr="00304168" w:rsidRDefault="002934D7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«Приёмы вязания крючком</w:t>
            </w:r>
            <w:r w:rsidR="000D250C"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CC6FFA" w:rsidRPr="00304168" w:rsidRDefault="00CC6FFA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Образцы </w:t>
            </w:r>
            <w:r w:rsidR="000D250C" w:rsidRPr="00304168">
              <w:rPr>
                <w:rFonts w:ascii="Times New Roman" w:hAnsi="Times New Roman" w:cs="Times New Roman"/>
                <w:sz w:val="24"/>
                <w:szCs w:val="24"/>
              </w:rPr>
              <w:t>вязок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6FFA" w:rsidRPr="00304168" w:rsidRDefault="0044360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4067" w:type="dxa"/>
            <w:shd w:val="clear" w:color="auto" w:fill="auto"/>
          </w:tcPr>
          <w:p w:rsidR="00CC6FFA" w:rsidRPr="00304168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приемы вязания</w:t>
            </w:r>
          </w:p>
        </w:tc>
      </w:tr>
      <w:tr w:rsidR="00304168" w:rsidRPr="00304168" w:rsidTr="005568E7">
        <w:trPr>
          <w:gridAfter w:val="1"/>
          <w:wAfter w:w="29" w:type="dxa"/>
          <w:trHeight w:val="593"/>
        </w:trPr>
        <w:tc>
          <w:tcPr>
            <w:tcW w:w="4503" w:type="dxa"/>
            <w:shd w:val="clear" w:color="auto" w:fill="auto"/>
          </w:tcPr>
          <w:p w:rsidR="00304168" w:rsidRPr="00304168" w:rsidRDefault="00304168" w:rsidP="000D25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8E7">
              <w:rPr>
                <w:rFonts w:ascii="Times New Roman" w:hAnsi="Times New Roman" w:cs="Times New Roman"/>
              </w:rPr>
              <w:t>К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омпле</w:t>
            </w:r>
            <w:proofErr w:type="gramStart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кт спр</w:t>
            </w:r>
            <w:proofErr w:type="gramEnd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авочных и методических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04168" w:rsidRPr="00304168" w:rsidRDefault="00304168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4067" w:type="dxa"/>
            <w:shd w:val="clear" w:color="auto" w:fill="auto"/>
          </w:tcPr>
          <w:p w:rsidR="00304168" w:rsidRPr="00304168" w:rsidRDefault="00304168" w:rsidP="00CC6F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</w:t>
            </w:r>
          </w:p>
        </w:tc>
      </w:tr>
      <w:tr w:rsidR="00304168" w:rsidRPr="00304168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304168" w:rsidRDefault="00CC523E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сувениров</w:t>
            </w:r>
            <w:r w:rsidR="004E0DCA" w:rsidRPr="00304168">
              <w:rPr>
                <w:rFonts w:ascii="Times New Roman" w:hAnsi="Times New Roman" w:cs="Times New Roman"/>
                <w:sz w:val="24"/>
                <w:szCs w:val="24"/>
              </w:rPr>
              <w:t>, образцы, схемы.</w:t>
            </w:r>
          </w:p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Cs/>
                <w:sz w:val="24"/>
                <w:szCs w:val="24"/>
              </w:rPr>
              <w:t>Изде</w:t>
            </w:r>
            <w:r w:rsidR="00304168">
              <w:rPr>
                <w:rFonts w:ascii="Times New Roman" w:hAnsi="Times New Roman" w:cs="Times New Roman"/>
                <w:bCs/>
                <w:sz w:val="24"/>
                <w:szCs w:val="24"/>
              </w:rPr>
              <w:t>лия вязаные мастерами-умельцами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Сувениры.</w:t>
            </w:r>
          </w:p>
        </w:tc>
      </w:tr>
      <w:tr w:rsidR="00304168" w:rsidRPr="00304168" w:rsidTr="005568E7">
        <w:trPr>
          <w:gridAfter w:val="1"/>
          <w:wAfter w:w="29" w:type="dxa"/>
          <w:trHeight w:val="562"/>
        </w:trPr>
        <w:tc>
          <w:tcPr>
            <w:tcW w:w="4503" w:type="dxa"/>
            <w:shd w:val="clear" w:color="auto" w:fill="auto"/>
          </w:tcPr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сувениров, образцы, схемы.</w:t>
            </w:r>
          </w:p>
          <w:p w:rsidR="004E0DCA" w:rsidRPr="00304168" w:rsidRDefault="004E0DCA" w:rsidP="004E0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 вязаные мастерами-умельцами.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304168" w:rsidRPr="00304168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Технологические карты вязания игрушек,</w:t>
            </w:r>
            <w:bookmarkStart w:id="3" w:name="_Hlk514540853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 образцы </w:t>
            </w:r>
            <w:bookmarkEnd w:id="3"/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вязаных игрушек.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</w:p>
        </w:tc>
      </w:tr>
      <w:tr w:rsidR="00304168" w:rsidRPr="00304168" w:rsidTr="005568E7">
        <w:trPr>
          <w:gridAfter w:val="1"/>
          <w:wAfter w:w="29" w:type="dxa"/>
          <w:trHeight w:val="209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Одежда для куклы.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Летние аксессуары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узорного полотна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Вязаная одежда.</w:t>
            </w:r>
          </w:p>
        </w:tc>
      </w:tr>
      <w:tr w:rsidR="00304168" w:rsidRPr="00304168" w:rsidTr="005568E7">
        <w:trPr>
          <w:gridAfter w:val="1"/>
          <w:wAfter w:w="29" w:type="dxa"/>
          <w:trHeight w:val="195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 xml:space="preserve">Схемы, образцы изделий </w:t>
            </w:r>
            <w:r w:rsidRPr="003041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из отдельных мотивов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из отдельных мотивов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ажурных вязаных изделий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Кружевное вязание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изделий в технике филейного вязания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304168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Филейное вязание</w:t>
            </w:r>
          </w:p>
        </w:tc>
      </w:tr>
      <w:tr w:rsidR="00304168" w:rsidRPr="00304168" w:rsidTr="005568E7">
        <w:trPr>
          <w:gridAfter w:val="1"/>
          <w:wAfter w:w="29" w:type="dxa"/>
          <w:trHeight w:val="270"/>
        </w:trPr>
        <w:tc>
          <w:tcPr>
            <w:tcW w:w="4503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Схемы, образцы изделий в технике ирландского кружева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E0DCA" w:rsidRPr="00304168" w:rsidRDefault="004E0DCA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67" w:type="dxa"/>
            <w:shd w:val="clear" w:color="auto" w:fill="auto"/>
          </w:tcPr>
          <w:p w:rsidR="004E0DCA" w:rsidRPr="00304168" w:rsidRDefault="004E0DCA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Ирландское кружево</w:t>
            </w:r>
          </w:p>
        </w:tc>
      </w:tr>
      <w:tr w:rsidR="00304168" w:rsidRPr="00304168" w:rsidTr="005568E7">
        <w:trPr>
          <w:gridAfter w:val="1"/>
          <w:wAfter w:w="29" w:type="dxa"/>
          <w:trHeight w:val="256"/>
        </w:trPr>
        <w:tc>
          <w:tcPr>
            <w:tcW w:w="4503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Образцы отделочных элементов: помпоны, кисти, шнуры.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C523E" w:rsidRPr="00304168" w:rsidRDefault="00CC523E" w:rsidP="000D4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67" w:type="dxa"/>
            <w:shd w:val="clear" w:color="auto" w:fill="auto"/>
          </w:tcPr>
          <w:p w:rsidR="00CC523E" w:rsidRPr="00304168" w:rsidRDefault="00CC523E" w:rsidP="00CC52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168">
              <w:rPr>
                <w:rFonts w:ascii="Times New Roman" w:hAnsi="Times New Roman" w:cs="Times New Roman"/>
                <w:sz w:val="24"/>
                <w:szCs w:val="24"/>
              </w:rPr>
              <w:t>Вязаные аксессуары.</w:t>
            </w:r>
          </w:p>
        </w:tc>
      </w:tr>
    </w:tbl>
    <w:p w:rsidR="00FD4AE5" w:rsidRPr="00304168" w:rsidRDefault="00FD4AE5" w:rsidP="009F65C4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390B" w:rsidRDefault="0010390B" w:rsidP="00CB5DC2">
      <w:pPr>
        <w:pStyle w:val="ab"/>
        <w:numPr>
          <w:ilvl w:val="1"/>
          <w:numId w:val="1"/>
        </w:numPr>
        <w:tabs>
          <w:tab w:val="left" w:pos="142"/>
          <w:tab w:val="left" w:pos="28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 для учащихся и педагога</w:t>
      </w:r>
    </w:p>
    <w:p w:rsidR="004A1D22" w:rsidRPr="008B2081" w:rsidRDefault="009F65C4" w:rsidP="0010390B">
      <w:pPr>
        <w:pStyle w:val="ab"/>
        <w:tabs>
          <w:tab w:val="left" w:pos="142"/>
          <w:tab w:val="left" w:pos="284"/>
        </w:tabs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>Литература, рекомендованная учащимся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 xml:space="preserve">    Книги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1. Белова Е.С. Вязаная сказка / Е.С. Белова.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Л.В. Мягкие создания / Л.В.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л.- (Самый лучший подарок).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Амигуруми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: очаровательные зверушки, связанные крючком /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 – Москва: Издательство «Э», 2017.- 64с. ил. (Вязать легко).</w:t>
      </w:r>
    </w:p>
    <w:p w:rsidR="009F65C4" w:rsidRPr="008B2081" w:rsidRDefault="009F65C4" w:rsidP="00CB5DC2">
      <w:pPr>
        <w:pStyle w:val="afe"/>
        <w:tabs>
          <w:tab w:val="left" w:pos="9720"/>
          <w:tab w:val="left" w:pos="9900"/>
        </w:tabs>
        <w:spacing w:after="0" w:line="240" w:lineRule="auto"/>
        <w:ind w:left="0" w:right="-180"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4A1D22" w:rsidRPr="008B2081" w:rsidRDefault="009F65C4" w:rsidP="00CB5DC2">
      <w:pPr>
        <w:tabs>
          <w:tab w:val="left" w:pos="142"/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>Литература, рекомендованная для</w:t>
      </w:r>
      <w:r w:rsidR="004A1D22" w:rsidRPr="008B2081">
        <w:rPr>
          <w:rFonts w:ascii="Times New Roman" w:hAnsi="Times New Roman" w:cs="Times New Roman"/>
          <w:b/>
          <w:sz w:val="24"/>
          <w:szCs w:val="24"/>
        </w:rPr>
        <w:t xml:space="preserve"> педагога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sz w:val="24"/>
          <w:szCs w:val="24"/>
        </w:rPr>
        <w:t xml:space="preserve">      Книги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1. Белова Е.С. Вязаная сказка / Е.С. Белова.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Л.В. Мягкие создания / Л.В.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Глинчак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-  М.: Формат-М, 2017.- 68с.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 Михайлова Т.В. Большая энциклопедия. Вязание крючком / Т.В. Михайлова, Е.Н. Волкова - Москва: Издательство АСТ, 2016.-224с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:и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л.- (Самый лучший подарок).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4. Руденко А.М. Педагогика в схемах и таблицах / А.М. Руденко.- Ростов н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: Феникс, 2016.- 172 [1]с.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Амигуруми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: очаровательные зверушки, связанные крючком / С.Г.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Слижен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 – Москва: Издательство «Э», 2017.- 64с. ил. (Вязать легко).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081">
        <w:rPr>
          <w:rFonts w:ascii="Times New Roman" w:hAnsi="Times New Roman" w:cs="Times New Roman"/>
          <w:b/>
          <w:bCs/>
          <w:sz w:val="24"/>
          <w:szCs w:val="24"/>
        </w:rPr>
        <w:t>Электронные ресурсы</w:t>
      </w:r>
    </w:p>
    <w:p w:rsidR="004A1D22" w:rsidRPr="008B2081" w:rsidRDefault="004A1D22" w:rsidP="00CB5D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B2081">
        <w:rPr>
          <w:rFonts w:ascii="Times New Roman" w:hAnsi="Times New Roman" w:cs="Times New Roman"/>
          <w:bCs/>
          <w:sz w:val="24"/>
          <w:szCs w:val="24"/>
        </w:rPr>
        <w:t>1</w:t>
      </w:r>
      <w:r w:rsidRPr="008B2081">
        <w:rPr>
          <w:rFonts w:ascii="Times New Roman" w:hAnsi="Times New Roman" w:cs="Times New Roman"/>
          <w:sz w:val="24"/>
          <w:szCs w:val="24"/>
        </w:rPr>
        <w:t>. Белова Е.С. Вяжем игрушки крючком / Е.С. Белова – Москва: АСТ, 2014 –ил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- (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 xml:space="preserve">воими руками: просто и красиво). - 80с. </w:t>
      </w:r>
      <w:hyperlink r:id="rId10" w:history="1">
        <w:r w:rsidRPr="008B2081">
          <w:rPr>
            <w:rFonts w:ascii="Times New Roman" w:hAnsi="Times New Roman" w:cs="Times New Roman"/>
            <w:sz w:val="24"/>
            <w:szCs w:val="24"/>
          </w:rPr>
          <w:t>https://yadi.sk/d/Fa2k9eNhtdXgf</w:t>
        </w:r>
      </w:hyperlink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B2081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8B2081">
        <w:rPr>
          <w:rFonts w:ascii="Times New Roman" w:hAnsi="Times New Roman" w:cs="Times New Roman"/>
          <w:sz w:val="24"/>
          <w:szCs w:val="24"/>
        </w:rPr>
        <w:t>.- М.:НИИ школьных технологий, 2005.- 255с.</w:t>
      </w:r>
    </w:p>
    <w:p w:rsidR="004A1D22" w:rsidRPr="008B2081" w:rsidRDefault="004A1D22" w:rsidP="00CB5D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>3.Специальный выпуск газеты «Вяжем крючком» Ажурные фантазии / ред</w:t>
      </w:r>
      <w:proofErr w:type="gramStart"/>
      <w:r w:rsidRPr="008B2081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8B2081">
        <w:rPr>
          <w:rFonts w:ascii="Times New Roman" w:hAnsi="Times New Roman" w:cs="Times New Roman"/>
          <w:sz w:val="24"/>
          <w:szCs w:val="24"/>
        </w:rPr>
        <w:t>ост. Спиридонова  Н.- №4 (11), Нижний Новгород – 2016.- 36с.</w:t>
      </w:r>
    </w:p>
    <w:p w:rsidR="004A1D22" w:rsidRPr="008B2081" w:rsidRDefault="004A1D22" w:rsidP="00CB5D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208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8B2081">
          <w:rPr>
            <w:rFonts w:ascii="Times New Roman" w:hAnsi="Times New Roman" w:cs="Times New Roman"/>
            <w:sz w:val="24"/>
            <w:szCs w:val="24"/>
          </w:rPr>
          <w:t>https://yadi.sk/d/Ji0pc8N9xjRAR</w:t>
        </w:r>
      </w:hyperlink>
    </w:p>
    <w:p w:rsidR="00CB5DC2" w:rsidRPr="008B2081" w:rsidRDefault="00CB5DC2" w:rsidP="00CB5D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9F65C4" w:rsidRPr="003B4FC7" w:rsidRDefault="0010390B" w:rsidP="009F65C4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>1.3</w:t>
      </w:r>
      <w:r w:rsidR="009F65C4"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 xml:space="preserve"> </w:t>
      </w:r>
      <w:r w:rsidR="009F65C4"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 обеспечение  программы  по разделам программ и годам обучения</w:t>
      </w:r>
    </w:p>
    <w:p w:rsidR="009F65C4" w:rsidRDefault="009F65C4" w:rsidP="00F72D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Методическое</w:t>
      </w:r>
      <w:r w:rsid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обеспечение  программы </w:t>
      </w:r>
      <w:r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</w:t>
      </w:r>
      <w:r w:rsidR="003B4FC7" w:rsidRPr="003B4F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обучения</w:t>
      </w:r>
    </w:p>
    <w:p w:rsidR="00F72DFF" w:rsidRPr="003B4FC7" w:rsidRDefault="00F72DFF" w:rsidP="00F72DF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5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4141"/>
        <w:gridCol w:w="4798"/>
      </w:tblGrid>
      <w:tr w:rsidR="00CB5DC2" w:rsidRPr="003B4FC7" w:rsidTr="00CB5DC2">
        <w:trPr>
          <w:cantSplit/>
          <w:trHeight w:val="379"/>
        </w:trPr>
        <w:tc>
          <w:tcPr>
            <w:tcW w:w="359" w:type="pct"/>
          </w:tcPr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50" w:type="pct"/>
          </w:tcPr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491" w:type="pct"/>
          </w:tcPr>
          <w:p w:rsidR="00890049" w:rsidRPr="003B4FC7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4F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3B4FC7" w:rsidRDefault="00890049" w:rsidP="00CF5935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pStyle w:val="aa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Введение в образовательную программу. Цели и задачи программы. Инструктаж по технике безопасности.</w:t>
            </w:r>
          </w:p>
        </w:tc>
        <w:tc>
          <w:tcPr>
            <w:tcW w:w="2491" w:type="pct"/>
            <w:vMerge w:val="restart"/>
          </w:tcPr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5935" w:rsidRPr="00B11C60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B11C60">
              <w:rPr>
                <w:rFonts w:ascii="Times New Roman" w:hAnsi="Times New Roman" w:cs="Times New Roman"/>
                <w:sz w:val="24"/>
                <w:szCs w:val="24"/>
              </w:rPr>
              <w:t>«Жизнь объединения»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«История вязания»;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«Всё о вязании»;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Сувениры</w:t>
            </w: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003C48" w:rsidRDefault="00CF5935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 без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 с накидом.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полустолбик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5935" w:rsidRPr="00003C48" w:rsidRDefault="00CF5935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полустолбик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 с накидом.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Вязаная курочка. История кубанского сувенира.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Вязаная </w:t>
            </w:r>
            <w:proofErr w:type="spellStart"/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совушка</w:t>
            </w:r>
            <w:proofErr w:type="spellEnd"/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Мастерская Деда Мороза.</w:t>
            </w:r>
          </w:p>
        </w:tc>
        <w:tc>
          <w:tcPr>
            <w:tcW w:w="2491" w:type="pct"/>
            <w:vMerge w:val="restart"/>
          </w:tcPr>
          <w:p w:rsidR="005568E7" w:rsidRPr="00003C48" w:rsidRDefault="005568E7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568E7" w:rsidRPr="00890049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5568E7" w:rsidRDefault="005568E7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обозначения».</w:t>
            </w:r>
          </w:p>
          <w:p w:rsidR="005568E7" w:rsidRPr="00003C48" w:rsidRDefault="005568E7" w:rsidP="00003C48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 с двумя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накидами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 с тремя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накидами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8E7" w:rsidRPr="00003C48" w:rsidRDefault="005568E7" w:rsidP="00003C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столбиками без </w:t>
            </w:r>
            <w:proofErr w:type="spellStart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003C48">
              <w:rPr>
                <w:rFonts w:ascii="Times New Roman" w:hAnsi="Times New Roman" w:cs="Times New Roman"/>
                <w:sz w:val="24"/>
                <w:szCs w:val="24"/>
              </w:rPr>
              <w:t xml:space="preserve"> через половину петли.</w:t>
            </w:r>
          </w:p>
          <w:p w:rsidR="005568E7" w:rsidRPr="00D37DD6" w:rsidRDefault="005568E7" w:rsidP="00D37D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03C48">
              <w:rPr>
                <w:rFonts w:ascii="Times New Roman" w:hAnsi="Times New Roman" w:cs="Times New Roman"/>
                <w:sz w:val="24"/>
                <w:szCs w:val="24"/>
              </w:rPr>
              <w:t>язание крючком – столбиками с накидом через половину петли.</w:t>
            </w: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Коньки.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Дед Мороз.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Снегурочка.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Снеговик.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8E7" w:rsidRPr="002E07DD" w:rsidTr="00CB5DC2">
        <w:trPr>
          <w:cantSplit/>
          <w:trHeight w:val="276"/>
        </w:trPr>
        <w:tc>
          <w:tcPr>
            <w:tcW w:w="359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2150" w:type="pct"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Символ года.</w:t>
            </w:r>
          </w:p>
        </w:tc>
        <w:tc>
          <w:tcPr>
            <w:tcW w:w="2491" w:type="pct"/>
            <w:vMerge/>
          </w:tcPr>
          <w:p w:rsidR="005568E7" w:rsidRPr="00CE10E1" w:rsidRDefault="005568E7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Вязаные аксессуары.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язание крючком – столбиками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через половину петли;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столбиками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накидом через половину петли;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крючком – прибавление петель;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убавление петель;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язание крючком – круг крючком;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язание крючком – пышный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- 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вогнутый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вяз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выпуклый столбик;</w:t>
            </w:r>
          </w:p>
          <w:p w:rsidR="00CF5935" w:rsidRPr="003B4FC7" w:rsidRDefault="00CF5935" w:rsidP="003B4FC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 xml:space="preserve">- вязание крючком – большое пико. 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Мир аксессуаров. Вязание цветов.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Чехол для телефона.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Сумка.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Вязаная брошь.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5. Игрушки. </w:t>
            </w:r>
          </w:p>
        </w:tc>
        <w:tc>
          <w:tcPr>
            <w:tcW w:w="2491" w:type="pct"/>
            <w:vMerge w:val="restart"/>
          </w:tcPr>
          <w:p w:rsidR="00CF5935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890049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003C48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техники. История вязания игрушек.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Одежда для куклы.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E10E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CE10E1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FC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аг за шагом»:</w:t>
            </w:r>
          </w:p>
          <w:p w:rsidR="00CF5935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B5537"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язан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крючком – прибавление петель;</w:t>
            </w:r>
          </w:p>
          <w:p w:rsidR="00CF5935" w:rsidRPr="003B4FC7" w:rsidRDefault="00CF5935" w:rsidP="003B4F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3B4FC7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ание крючком – убавление петель;</w:t>
            </w:r>
          </w:p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язание крючком – круг крючком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Кукольный гардероб. Вязание юбки.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топика.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Вязание шляпки, сумки.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Подведение итогов</w:t>
            </w:r>
          </w:p>
        </w:tc>
        <w:tc>
          <w:tcPr>
            <w:tcW w:w="2491" w:type="pct"/>
            <w:vMerge w:val="restar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2E07DD" w:rsidTr="00CB5DC2">
        <w:trPr>
          <w:cantSplit/>
          <w:trHeight w:val="276"/>
        </w:trPr>
        <w:tc>
          <w:tcPr>
            <w:tcW w:w="359" w:type="pct"/>
          </w:tcPr>
          <w:p w:rsidR="00CF5935" w:rsidRPr="00CE10E1" w:rsidRDefault="00CF5935" w:rsidP="003B4F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150" w:type="pct"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0E1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491" w:type="pct"/>
            <w:vMerge/>
          </w:tcPr>
          <w:p w:rsidR="00CF5935" w:rsidRPr="00CE10E1" w:rsidRDefault="00CF5935" w:rsidP="003B4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22" w:rsidRPr="00274F75" w:rsidRDefault="004A1D22" w:rsidP="003B4F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p w:rsidR="008134A3" w:rsidRPr="00BF7DF6" w:rsidRDefault="00003C48" w:rsidP="00003C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3B4FC7">
        <w:rPr>
          <w:rFonts w:ascii="Times New Roman" w:hAnsi="Times New Roman" w:cs="Times New Roman"/>
          <w:color w:val="000000"/>
          <w:sz w:val="24"/>
          <w:szCs w:val="24"/>
        </w:rPr>
        <w:t>Первый год обучения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 способствует приобщению учащихся к ручному вязанию, формирует начальные умения и навыки вязания к</w:t>
      </w:r>
      <w:r w:rsidR="003B4FC7">
        <w:rPr>
          <w:rFonts w:ascii="Times New Roman" w:hAnsi="Times New Roman" w:cs="Times New Roman"/>
          <w:color w:val="000000"/>
          <w:sz w:val="24"/>
          <w:szCs w:val="24"/>
        </w:rPr>
        <w:t xml:space="preserve">рючком. </w:t>
      </w:r>
      <w:proofErr w:type="gramStart"/>
      <w:r w:rsidR="003B4FC7">
        <w:rPr>
          <w:rFonts w:ascii="Times New Roman" w:hAnsi="Times New Roman" w:cs="Times New Roman"/>
          <w:color w:val="000000"/>
          <w:sz w:val="24"/>
          <w:szCs w:val="24"/>
        </w:rPr>
        <w:t xml:space="preserve">В рамках данной программы 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получают исторические сведения </w:t>
      </w:r>
      <w:r w:rsidR="005568E7" w:rsidRPr="00BF7DF6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истории возникновения ручного вязания как вида художественного творчества, знакомятся </w:t>
      </w:r>
      <w:r w:rsidR="005568E7">
        <w:rPr>
          <w:rFonts w:ascii="Times New Roman" w:hAnsi="Times New Roman" w:cs="Times New Roman"/>
          <w:color w:val="000000"/>
          <w:sz w:val="24"/>
          <w:szCs w:val="24"/>
        </w:rPr>
        <w:t xml:space="preserve">с 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материалами и инструментами, основами цветоведения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8134A3" w:rsidRPr="009F65C4">
        <w:rPr>
          <w:rFonts w:ascii="Times New Roman" w:hAnsi="Times New Roman" w:cs="Times New Roman"/>
          <w:sz w:val="24"/>
          <w:szCs w:val="24"/>
        </w:rPr>
        <w:t xml:space="preserve"> </w:t>
      </w:r>
      <w:r w:rsidR="008134A3" w:rsidRPr="00BF7DF6">
        <w:rPr>
          <w:rFonts w:ascii="Times New Roman" w:hAnsi="Times New Roman" w:cs="Times New Roman"/>
          <w:sz w:val="24"/>
          <w:szCs w:val="24"/>
        </w:rPr>
        <w:t>с условными обозначениями для изображения схем узоров,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 осваивают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базовы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z w:val="24"/>
          <w:szCs w:val="24"/>
        </w:rPr>
        <w:t>приё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 xml:space="preserve"> вязания крючком</w:t>
      </w:r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: набор начальной петли, провязывание цепочки из воздушных петель, столбиков без </w:t>
      </w:r>
      <w:proofErr w:type="spellStart"/>
      <w:r w:rsidR="008134A3">
        <w:rPr>
          <w:rFonts w:ascii="Times New Roman" w:hAnsi="Times New Roman" w:cs="Times New Roman"/>
          <w:color w:val="000000"/>
          <w:sz w:val="24"/>
          <w:szCs w:val="24"/>
        </w:rPr>
        <w:t>накида</w:t>
      </w:r>
      <w:proofErr w:type="spellEnd"/>
      <w:r w:rsidR="008134A3">
        <w:rPr>
          <w:rFonts w:ascii="Times New Roman" w:hAnsi="Times New Roman" w:cs="Times New Roman"/>
          <w:color w:val="000000"/>
          <w:sz w:val="24"/>
          <w:szCs w:val="24"/>
        </w:rPr>
        <w:t xml:space="preserve"> и с </w:t>
      </w:r>
      <w:proofErr w:type="spellStart"/>
      <w:r w:rsidR="008134A3">
        <w:rPr>
          <w:rFonts w:ascii="Times New Roman" w:hAnsi="Times New Roman" w:cs="Times New Roman"/>
          <w:color w:val="000000"/>
          <w:sz w:val="24"/>
          <w:szCs w:val="24"/>
        </w:rPr>
        <w:t>накидами</w:t>
      </w:r>
      <w:proofErr w:type="spellEnd"/>
      <w:r w:rsidR="008134A3" w:rsidRPr="00BF7DF6">
        <w:rPr>
          <w:rFonts w:ascii="Times New Roman" w:hAnsi="Times New Roman" w:cs="Times New Roman"/>
          <w:color w:val="000000"/>
          <w:sz w:val="24"/>
          <w:szCs w:val="24"/>
        </w:rPr>
        <w:t>, приобретают практические умения и навыки вязания несложных изделий.</w:t>
      </w:r>
      <w:proofErr w:type="gramEnd"/>
    </w:p>
    <w:p w:rsidR="00D37CCD" w:rsidRDefault="00D37CCD" w:rsidP="008134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p w:rsidR="008134A3" w:rsidRPr="00D37DD6" w:rsidRDefault="008134A3" w:rsidP="00D37D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</w:t>
      </w:r>
      <w:r w:rsidR="00F72DFF"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ое обеспечение  программы </w:t>
      </w:r>
      <w:r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</w:t>
      </w:r>
      <w:r w:rsidR="00003C48" w:rsidRPr="00D37D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года обучения</w:t>
      </w:r>
    </w:p>
    <w:p w:rsidR="004A1D22" w:rsidRPr="00D37DD6" w:rsidRDefault="004A1D22" w:rsidP="00003C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95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4419"/>
        <w:gridCol w:w="4718"/>
      </w:tblGrid>
      <w:tr w:rsidR="00D37DD6" w:rsidRPr="00D37DD6" w:rsidTr="00CB5DC2">
        <w:trPr>
          <w:cantSplit/>
          <w:trHeight w:val="491"/>
        </w:trPr>
        <w:tc>
          <w:tcPr>
            <w:tcW w:w="385" w:type="pct"/>
          </w:tcPr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32" w:type="pct"/>
          </w:tcPr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DD6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383" w:type="pct"/>
          </w:tcPr>
          <w:p w:rsidR="00890049" w:rsidRPr="00D37DD6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7D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D37DD6" w:rsidRDefault="00890049" w:rsidP="00CF5935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Вводное занятие. Цели и задачи программы. Инструктаж по технике безопасности.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F72DFF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вязания»;</w:t>
            </w:r>
          </w:p>
          <w:p w:rsidR="00CF5935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«Всё о вязании»;</w:t>
            </w:r>
          </w:p>
          <w:p w:rsidR="00CF5935" w:rsidRPr="00F72DFF" w:rsidRDefault="00CF5935" w:rsidP="00003C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  <w:p w:rsidR="00CF5935" w:rsidRPr="00F72DFF" w:rsidRDefault="00CF5935" w:rsidP="00003C48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 (композиция)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Материаловедение.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Состав и свойства пряжи. Составление коллекции пряжи.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Новые приемы вязания. 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«Изготовление образца».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изминутка.</w:t>
            </w:r>
          </w:p>
        </w:tc>
      </w:tr>
      <w:tr w:rsidR="00CF5935" w:rsidRPr="00F72DFF" w:rsidTr="00CB5DC2">
        <w:trPr>
          <w:cantSplit/>
          <w:trHeight w:val="29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Вязаные образцы.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Кружевное вязание.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003C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«Салфетки».</w:t>
            </w:r>
          </w:p>
          <w:p w:rsidR="00CF5935" w:rsidRPr="00F72DFF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30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Прихватка «Клубничка».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7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Ажурная салфетка.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Мастерская Деда Мороза.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- вязание крючком – столбиками без </w:t>
            </w:r>
            <w:proofErr w:type="spellStart"/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 через половину петли.</w:t>
            </w:r>
          </w:p>
          <w:p w:rsidR="00CF5935" w:rsidRPr="002C72D0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столбиками с накидом через половину петли.</w:t>
            </w:r>
          </w:p>
        </w:tc>
      </w:tr>
      <w:tr w:rsidR="00CF5935" w:rsidRPr="00F72DFF" w:rsidTr="00CB5DC2">
        <w:trPr>
          <w:cantSplit/>
          <w:trHeight w:val="24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Новогодние варежки.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5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года.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7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Снеговик.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64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Ёлочка.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6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Колокольчик.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Филейное вязание.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«Филейное, ирландское вязание»;</w:t>
            </w:r>
          </w:p>
          <w:p w:rsidR="00CF5935" w:rsidRPr="002C72D0" w:rsidRDefault="00CF5935" w:rsidP="004A1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302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Прихватка «Ромбик».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6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Филейная салфетка.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Игрушки.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«Условные обозначения»;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куклы».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F5935" w:rsidRPr="00F72DFF" w:rsidTr="00CB5DC2">
        <w:trPr>
          <w:cantSplit/>
          <w:trHeight w:val="223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Вязание техники. 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13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84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Сувениры к празднику.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крючком – прибавление петель;</w:t>
            </w:r>
          </w:p>
          <w:p w:rsidR="00CF5935" w:rsidRPr="00F72DFF" w:rsidRDefault="00CF5935" w:rsidP="005B55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F72DFF" w:rsidRDefault="00CF5935" w:rsidP="005B553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вогнутый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выпуклый столбик;</w:t>
            </w:r>
          </w:p>
          <w:p w:rsidR="00CF5935" w:rsidRPr="00F72DFF" w:rsidRDefault="00CF5935" w:rsidP="005B55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F72DFF" w:rsidTr="00CB5DC2">
        <w:trPr>
          <w:cantSplit/>
          <w:trHeight w:val="21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Курочка.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39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8.2.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Петушок.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4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8.3.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Фрукты и овощи.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5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8.4.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Корзинка.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405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 Вязание из отдельных мотивов.</w:t>
            </w:r>
          </w:p>
        </w:tc>
        <w:tc>
          <w:tcPr>
            <w:tcW w:w="2383" w:type="pct"/>
            <w:vMerge w:val="restart"/>
          </w:tcPr>
          <w:p w:rsidR="00CF5935" w:rsidRPr="002C72D0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F5935" w:rsidRPr="002C72D0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2D0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-вязание крючком – столбиками без </w:t>
            </w:r>
            <w:proofErr w:type="spellStart"/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 через половину петли;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-вязание крючком – столбиками с накидом через половину петли;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-вязание крючком – прибавление петель;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 xml:space="preserve">- вязание крючком – круг крючком; </w:t>
            </w:r>
          </w:p>
          <w:p w:rsidR="00CF5935" w:rsidRPr="00F72DFF" w:rsidRDefault="00CF5935" w:rsidP="005B553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</w:t>
            </w:r>
          </w:p>
          <w:p w:rsidR="00CF5935" w:rsidRPr="002C72D0" w:rsidRDefault="00CF5935" w:rsidP="005B55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F72DFF" w:rsidTr="00CB5DC2">
        <w:trPr>
          <w:cantSplit/>
          <w:trHeight w:val="347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Вязание сумки из отдельных мотивов.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F72DFF" w:rsidTr="00CB5DC2">
        <w:trPr>
          <w:cantSplit/>
          <w:trHeight w:val="226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Подведение итогов.</w:t>
            </w:r>
          </w:p>
        </w:tc>
        <w:tc>
          <w:tcPr>
            <w:tcW w:w="2383" w:type="pct"/>
            <w:vMerge w:val="restar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F72DFF" w:rsidTr="00CB5DC2">
        <w:trPr>
          <w:cantSplit/>
          <w:trHeight w:val="231"/>
        </w:trPr>
        <w:tc>
          <w:tcPr>
            <w:tcW w:w="385" w:type="pct"/>
          </w:tcPr>
          <w:p w:rsidR="00CF5935" w:rsidRPr="00F72DFF" w:rsidRDefault="00CF5935" w:rsidP="004A1D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2232" w:type="pct"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F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383" w:type="pct"/>
            <w:vMerge/>
          </w:tcPr>
          <w:p w:rsidR="00CF5935" w:rsidRPr="00F72DFF" w:rsidRDefault="00CF5935" w:rsidP="004A1D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1D22" w:rsidRPr="00F72DFF" w:rsidRDefault="00F72DFF" w:rsidP="00CB5DC2">
      <w:pPr>
        <w:tabs>
          <w:tab w:val="left" w:pos="673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  <w:r w:rsidRPr="00F72DFF"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  <w:tab/>
      </w:r>
    </w:p>
    <w:p w:rsidR="00304168" w:rsidRPr="00D47A86" w:rsidRDefault="00F72DFF" w:rsidP="00D47A8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F">
        <w:rPr>
          <w:rFonts w:ascii="Times New Roman" w:hAnsi="Times New Roman" w:cs="Times New Roman"/>
          <w:color w:val="000000"/>
          <w:sz w:val="24"/>
          <w:szCs w:val="24"/>
        </w:rPr>
        <w:t>Содержание второго года обучения</w:t>
      </w:r>
      <w:r w:rsidR="003A4A5D" w:rsidRPr="00F72DFF">
        <w:rPr>
          <w:rFonts w:ascii="Times New Roman" w:hAnsi="Times New Roman" w:cs="Times New Roman"/>
          <w:sz w:val="24"/>
          <w:szCs w:val="24"/>
        </w:rPr>
        <w:t xml:space="preserve">  включает изучение истории развития трикотажного производства, знакомит с  основами цветоведения и композиции. Учащиеся осваивают более сложные приёмы вязания крючком, учатся работе по схемам, знакомятся с техник</w:t>
      </w:r>
      <w:r w:rsidRPr="00F72DFF">
        <w:rPr>
          <w:rFonts w:ascii="Times New Roman" w:hAnsi="Times New Roman" w:cs="Times New Roman"/>
          <w:sz w:val="24"/>
          <w:szCs w:val="24"/>
        </w:rPr>
        <w:t>ами вязания отдельных мотивов, ажурного кружевного вязания и филейного вязания.</w:t>
      </w:r>
    </w:p>
    <w:p w:rsidR="00010602" w:rsidRDefault="00010602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4A3" w:rsidRPr="00F72DFF" w:rsidRDefault="008134A3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</w:t>
      </w:r>
      <w:r w:rsidR="00F72DFF" w:rsidRPr="00F7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ское обеспечение  программы 3 года обучения</w:t>
      </w:r>
    </w:p>
    <w:p w:rsidR="00890049" w:rsidRDefault="00890049" w:rsidP="0006175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13335"/>
          <w:sz w:val="24"/>
          <w:szCs w:val="24"/>
          <w:lang w:eastAsia="ru-RU"/>
        </w:rPr>
      </w:pPr>
    </w:p>
    <w:tbl>
      <w:tblPr>
        <w:tblW w:w="5102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108"/>
        <w:gridCol w:w="4954"/>
      </w:tblGrid>
      <w:tr w:rsidR="00890049" w:rsidRPr="00DF664F" w:rsidTr="00CB5DC2">
        <w:trPr>
          <w:cantSplit/>
          <w:trHeight w:val="587"/>
        </w:trPr>
        <w:tc>
          <w:tcPr>
            <w:tcW w:w="429" w:type="pct"/>
          </w:tcPr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072" w:type="pct"/>
          </w:tcPr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раздела,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темы</w:t>
            </w:r>
          </w:p>
        </w:tc>
        <w:tc>
          <w:tcPr>
            <w:tcW w:w="2499" w:type="pct"/>
          </w:tcPr>
          <w:p w:rsidR="00890049" w:rsidRPr="000052F7" w:rsidRDefault="00890049" w:rsidP="00CF59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Цифровые образовательные ресурсы</w:t>
            </w:r>
          </w:p>
          <w:p w:rsidR="00890049" w:rsidRPr="000052F7" w:rsidRDefault="00890049" w:rsidP="00CF5935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Вводное занятие.  Цели и задачи программы. Инструктаж по технике безопасности.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«История вязания»;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«Всё о вязании»;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Физминутка.</w:t>
            </w:r>
          </w:p>
          <w:p w:rsidR="00CF5935" w:rsidRPr="000052F7" w:rsidRDefault="00CF5935" w:rsidP="002C72D0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Фотогалерея.</w:t>
            </w: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Инструктаж по технике безопасности.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49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Материаловедение.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«Материаловедение».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Состав и свойства пряжи. Составление коллекции пряжи.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Новые приемы вязания. 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«Изготовление образца».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25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Формы и виды столбиков.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Вязаная одежда.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«Вязаная одежда».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Физминутка.</w:t>
            </w:r>
          </w:p>
        </w:tc>
      </w:tr>
      <w:tr w:rsidR="00CF5935" w:rsidRPr="00DF664F" w:rsidTr="00CB5DC2">
        <w:trPr>
          <w:cantSplit/>
          <w:trHeight w:val="235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Шапочка.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2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Варежки.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68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072" w:type="pct"/>
          </w:tcPr>
          <w:p w:rsidR="00CF5935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 Мастерская Деда Мороза.</w:t>
            </w:r>
          </w:p>
          <w:p w:rsidR="00CF5935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игрушки».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«Новогодний сапожок»</w:t>
            </w:r>
          </w:p>
          <w:p w:rsidR="00CF5935" w:rsidRPr="000052F7" w:rsidRDefault="00CF5935" w:rsidP="002C72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  <w:p w:rsidR="00CF5935" w:rsidRPr="000052F7" w:rsidRDefault="00CF5935" w:rsidP="002C72D0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прибавление петель;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ind w:right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крючком.</w:t>
            </w:r>
          </w:p>
        </w:tc>
      </w:tr>
      <w:tr w:rsidR="00CF5935" w:rsidRPr="00DF664F" w:rsidTr="00CB5DC2">
        <w:trPr>
          <w:cantSplit/>
          <w:trHeight w:val="24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сапог.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5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 года.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30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Олень.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2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Снегурочка.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Ирландское кружево.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«Филейное, ирландское вязание»;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</w:tc>
      </w:tr>
      <w:tr w:rsidR="00CF5935" w:rsidRPr="00DF664F" w:rsidTr="00CB5DC2">
        <w:trPr>
          <w:cantSplit/>
          <w:trHeight w:val="24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Объёмная розочка.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4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Салфетка.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F5935">
        <w:trPr>
          <w:cantSplit/>
          <w:trHeight w:val="51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Игрушки.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«Материаловедение»;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игрушки»;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</w:tc>
      </w:tr>
      <w:tr w:rsidR="00CF5935" w:rsidRPr="00DF664F" w:rsidTr="00CB5DC2">
        <w:trPr>
          <w:cantSplit/>
          <w:trHeight w:val="26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техники.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2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 xml:space="preserve">Вязание животных. 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6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кукол.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 8. Сувениры к празднику.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Презентации: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«Вязаные сувениры».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Физминутки.</w:t>
            </w:r>
          </w:p>
          <w:p w:rsidR="00CF5935" w:rsidRPr="000052F7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вязание крючком – прибавление петель;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убавление петель;</w:t>
            </w:r>
          </w:p>
          <w:p w:rsidR="00CF5935" w:rsidRPr="000052F7" w:rsidRDefault="00CF5935" w:rsidP="000052F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круг крючком;</w:t>
            </w:r>
          </w:p>
        </w:tc>
      </w:tr>
      <w:tr w:rsidR="00CF5935" w:rsidRPr="00DF664F" w:rsidTr="00CB5DC2">
        <w:trPr>
          <w:cantSplit/>
          <w:trHeight w:val="307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Прихватка «Пион».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8.2.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Игольница «Лесная полянка»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8.3.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Чайный домик.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3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8.4.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Брелок.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600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 9. Летние аксессуары.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0052F7">
            <w:pPr>
              <w:pStyle w:val="ab"/>
              <w:spacing w:after="0" w:line="240" w:lineRule="auto"/>
              <w:ind w:left="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Видео-уроки «Вязание шаг за шагом»: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пышный столбик;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вогнутый столбик;</w:t>
            </w:r>
          </w:p>
          <w:p w:rsidR="00CF5935" w:rsidRPr="000052F7" w:rsidRDefault="00CF5935" w:rsidP="000052F7">
            <w:pPr>
              <w:tabs>
                <w:tab w:val="left" w:pos="34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выпуклый столбик;</w:t>
            </w:r>
          </w:p>
          <w:p w:rsidR="00CF5935" w:rsidRPr="000052F7" w:rsidRDefault="00CF5935" w:rsidP="000052F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- вязание крючком – большое пико.</w:t>
            </w:r>
          </w:p>
        </w:tc>
      </w:tr>
      <w:tr w:rsidR="00CF5935" w:rsidRPr="00DF664F" w:rsidTr="00CB5DC2">
        <w:trPr>
          <w:cantSplit/>
          <w:trHeight w:val="278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Браслет, пояс.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1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Ободок, кулон.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935" w:rsidRPr="00DF664F" w:rsidTr="00CB5DC2">
        <w:trPr>
          <w:cantSplit/>
          <w:trHeight w:val="285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 Подведение итогов.</w:t>
            </w:r>
          </w:p>
        </w:tc>
        <w:tc>
          <w:tcPr>
            <w:tcW w:w="2499" w:type="pct"/>
            <w:vMerge w:val="restar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для учащихся</w:t>
            </w:r>
          </w:p>
        </w:tc>
      </w:tr>
      <w:tr w:rsidR="00CF5935" w:rsidRPr="00DF664F" w:rsidTr="00CB5DC2">
        <w:trPr>
          <w:cantSplit/>
          <w:trHeight w:val="119"/>
        </w:trPr>
        <w:tc>
          <w:tcPr>
            <w:tcW w:w="429" w:type="pct"/>
          </w:tcPr>
          <w:p w:rsidR="00CF5935" w:rsidRPr="000052F7" w:rsidRDefault="00CF5935" w:rsidP="002C72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b/>
                <w:sz w:val="24"/>
                <w:szCs w:val="24"/>
              </w:rPr>
              <w:t>10.1</w:t>
            </w:r>
          </w:p>
        </w:tc>
        <w:tc>
          <w:tcPr>
            <w:tcW w:w="2072" w:type="pct"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52F7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2499" w:type="pct"/>
            <w:vMerge/>
          </w:tcPr>
          <w:p w:rsidR="00CF5935" w:rsidRPr="000052F7" w:rsidRDefault="00CF5935" w:rsidP="002C72D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321" w:rsidRDefault="001F3321" w:rsidP="001F33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22F14" w:rsidRDefault="001F3321" w:rsidP="00D47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0052F7">
        <w:rPr>
          <w:rFonts w:ascii="Times New Roman" w:hAnsi="Times New Roman" w:cs="Times New Roman"/>
          <w:color w:val="000000"/>
          <w:sz w:val="24"/>
          <w:szCs w:val="24"/>
        </w:rPr>
        <w:t>Третий год обучения</w:t>
      </w:r>
      <w:r w:rsidR="003A4A5D" w:rsidRPr="00BF7DF6">
        <w:rPr>
          <w:rFonts w:ascii="Times New Roman" w:hAnsi="Times New Roman" w:cs="Times New Roman"/>
          <w:sz w:val="24"/>
          <w:szCs w:val="24"/>
        </w:rPr>
        <w:t xml:space="preserve"> предусматривает освоение учащимися более сложных при</w:t>
      </w:r>
      <w:r w:rsidR="000052F7">
        <w:rPr>
          <w:rFonts w:ascii="Times New Roman" w:hAnsi="Times New Roman" w:cs="Times New Roman"/>
          <w:sz w:val="24"/>
          <w:szCs w:val="24"/>
        </w:rPr>
        <w:t>ёмов вязания крючком</w:t>
      </w:r>
      <w:r w:rsidR="003A4A5D" w:rsidRPr="00BF7DF6">
        <w:rPr>
          <w:rFonts w:ascii="Times New Roman" w:hAnsi="Times New Roman" w:cs="Times New Roman"/>
          <w:sz w:val="24"/>
          <w:szCs w:val="24"/>
        </w:rPr>
        <w:t>: учащиес</w:t>
      </w:r>
      <w:r w:rsidR="000052F7">
        <w:rPr>
          <w:rFonts w:ascii="Times New Roman" w:hAnsi="Times New Roman" w:cs="Times New Roman"/>
          <w:sz w:val="24"/>
          <w:szCs w:val="24"/>
        </w:rPr>
        <w:t>я знакомятся с</w:t>
      </w:r>
      <w:r w:rsidR="003A4A5D" w:rsidRPr="00BF7DF6">
        <w:rPr>
          <w:rFonts w:ascii="Times New Roman" w:hAnsi="Times New Roman" w:cs="Times New Roman"/>
          <w:sz w:val="24"/>
          <w:szCs w:val="24"/>
        </w:rPr>
        <w:t xml:space="preserve"> техникой вязан</w:t>
      </w:r>
      <w:r w:rsidR="001C2F4F">
        <w:rPr>
          <w:rFonts w:ascii="Times New Roman" w:hAnsi="Times New Roman" w:cs="Times New Roman"/>
          <w:sz w:val="24"/>
          <w:szCs w:val="24"/>
        </w:rPr>
        <w:t>ия ирландского кружева,  учатся и вяжут изделия для себя и своих родных, вяжут большие объёмные игрушки, изготавливают композиции.</w:t>
      </w:r>
    </w:p>
    <w:p w:rsidR="00D47A86" w:rsidRPr="00D47A86" w:rsidRDefault="00D47A86" w:rsidP="00D47A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F14" w:rsidRDefault="00022F14" w:rsidP="0010390B">
      <w:pPr>
        <w:pStyle w:val="ab"/>
        <w:numPr>
          <w:ilvl w:val="0"/>
          <w:numId w:val="1"/>
        </w:num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АЛГОРИТМ ДЕЯТЕЛЬНОСТИ</w:t>
      </w:r>
    </w:p>
    <w:p w:rsidR="00222C05" w:rsidRPr="00544AEF" w:rsidRDefault="00544AEF" w:rsidP="00022F14">
      <w:pPr>
        <w:pStyle w:val="ab"/>
        <w:tabs>
          <w:tab w:val="left" w:pos="284"/>
        </w:tabs>
        <w:spacing w:after="0" w:line="36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4AEF">
        <w:rPr>
          <w:rFonts w:ascii="Times New Roman" w:hAnsi="Times New Roman" w:cs="Times New Roman"/>
          <w:b/>
          <w:bCs/>
          <w:sz w:val="24"/>
          <w:szCs w:val="24"/>
        </w:rPr>
        <w:t>2.1 Методические разработки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разделам программ</w:t>
      </w:r>
      <w:r w:rsidR="00222C05" w:rsidRPr="00544AE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W w:w="98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7"/>
        <w:gridCol w:w="4289"/>
        <w:gridCol w:w="696"/>
        <w:gridCol w:w="4183"/>
      </w:tblGrid>
      <w:tr w:rsidR="00222C05" w:rsidRPr="004D5D13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gramStart"/>
            <w:r w:rsidRPr="005568E7">
              <w:rPr>
                <w:rFonts w:ascii="Times New Roman" w:hAnsi="Times New Roman" w:cs="Times New Roman"/>
                <w:b/>
                <w:bCs/>
              </w:rPr>
              <w:t>п</w:t>
            </w:r>
            <w:proofErr w:type="gramEnd"/>
            <w:r w:rsidRPr="005568E7">
              <w:rPr>
                <w:rFonts w:ascii="Times New Roman" w:hAnsi="Times New Roman" w:cs="Times New Roman"/>
                <w:b/>
                <w:bCs/>
              </w:rPr>
              <w:t>/п</w:t>
            </w:r>
          </w:p>
        </w:tc>
        <w:tc>
          <w:tcPr>
            <w:tcW w:w="4289" w:type="dxa"/>
            <w:tcBorders>
              <w:left w:val="single" w:sz="4" w:space="0" w:color="auto"/>
            </w:tcBorders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Тема занятия</w:t>
            </w:r>
          </w:p>
        </w:tc>
        <w:tc>
          <w:tcPr>
            <w:tcW w:w="696" w:type="dxa"/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Год</w:t>
            </w:r>
          </w:p>
        </w:tc>
        <w:tc>
          <w:tcPr>
            <w:tcW w:w="4183" w:type="dxa"/>
            <w:vAlign w:val="center"/>
          </w:tcPr>
          <w:p w:rsidR="00222C05" w:rsidRPr="005568E7" w:rsidRDefault="00222C05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5568E7">
              <w:rPr>
                <w:rFonts w:ascii="Times New Roman" w:hAnsi="Times New Roman" w:cs="Times New Roman"/>
                <w:b/>
                <w:bCs/>
              </w:rPr>
              <w:t>Раздел программы</w:t>
            </w:r>
          </w:p>
        </w:tc>
      </w:tr>
      <w:tr w:rsidR="001C2F4F" w:rsidRPr="004D5D13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День открытых дверей «Путешествие в страну «Вязания»»</w:t>
            </w:r>
          </w:p>
        </w:tc>
        <w:tc>
          <w:tcPr>
            <w:tcW w:w="696" w:type="dxa"/>
            <w:vAlign w:val="center"/>
          </w:tcPr>
          <w:p w:rsidR="001C2F4F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Введение в образовательную программу. Цели и задачи программы. Инструктаж по технике безопасности.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Новогодние в</w:t>
            </w:r>
            <w:r w:rsidR="001C2F4F">
              <w:rPr>
                <w:rFonts w:ascii="Times New Roman" w:hAnsi="Times New Roman" w:cs="Times New Roman"/>
                <w:bCs/>
              </w:rPr>
              <w:t>арежки</w:t>
            </w:r>
          </w:p>
        </w:tc>
        <w:tc>
          <w:tcPr>
            <w:tcW w:w="696" w:type="dxa"/>
            <w:vAlign w:val="center"/>
          </w:tcPr>
          <w:p w:rsidR="001C2F4F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340DF7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Путешествие в город Мастеров.</w:t>
            </w:r>
          </w:p>
        </w:tc>
        <w:tc>
          <w:tcPr>
            <w:tcW w:w="696" w:type="dxa"/>
            <w:vAlign w:val="center"/>
          </w:tcPr>
          <w:p w:rsidR="001C2F4F" w:rsidRPr="00D37DD6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Мороза.</w:t>
            </w:r>
          </w:p>
        </w:tc>
      </w:tr>
      <w:tr w:rsidR="00B22A68" w:rsidRPr="004D5D13" w:rsidTr="005568E7">
        <w:trPr>
          <w:trHeight w:val="1021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/>
                <w:bCs/>
                <w:sz w:val="24"/>
                <w:szCs w:val="24"/>
              </w:rPr>
            </w:pPr>
            <w:r w:rsidRPr="00B22A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Платок – как много  в этом звуке </w:t>
            </w:r>
            <w:r w:rsidRPr="00B22A68">
              <w:rPr>
                <w:rFonts w:ascii="Times New Roman" w:hAnsi="Times New Roman"/>
                <w:bCs/>
                <w:sz w:val="24"/>
                <w:szCs w:val="24"/>
              </w:rPr>
              <w:t>(обвязывание носового платка кружевом)</w:t>
            </w:r>
          </w:p>
        </w:tc>
        <w:tc>
          <w:tcPr>
            <w:tcW w:w="696" w:type="dxa"/>
            <w:vAlign w:val="center"/>
          </w:tcPr>
          <w:p w:rsidR="00B22A68" w:rsidRPr="00D37DD6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Кружевное вязание.</w:t>
            </w:r>
          </w:p>
        </w:tc>
      </w:tr>
      <w:tr w:rsidR="00B22A68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Валентинки.</w:t>
            </w:r>
          </w:p>
        </w:tc>
        <w:tc>
          <w:tcPr>
            <w:tcW w:w="696" w:type="dxa"/>
            <w:vAlign w:val="center"/>
          </w:tcPr>
          <w:p w:rsidR="00B22A68" w:rsidRPr="004D5D13" w:rsidRDefault="00B22A68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B22A68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B22A68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B22A68" w:rsidRPr="00B22A68" w:rsidRDefault="00B22A68" w:rsidP="00B22A68">
            <w:pPr>
              <w:tabs>
                <w:tab w:val="left" w:pos="3516"/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ind w:right="56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2A68">
              <w:rPr>
                <w:rFonts w:ascii="Times New Roman" w:hAnsi="Times New Roman" w:cs="Times New Roman"/>
                <w:sz w:val="24"/>
                <w:szCs w:val="24"/>
              </w:rPr>
              <w:t>Панно «Победный букет сирени».</w:t>
            </w:r>
          </w:p>
        </w:tc>
        <w:tc>
          <w:tcPr>
            <w:tcW w:w="696" w:type="dxa"/>
            <w:vAlign w:val="center"/>
          </w:tcPr>
          <w:p w:rsidR="00B22A68" w:rsidRPr="00D37DD6" w:rsidRDefault="00BC2A83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B22A68" w:rsidRPr="00D37DD6" w:rsidRDefault="00B22A68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Вязание из отдельных мотивов.</w:t>
            </w:r>
          </w:p>
        </w:tc>
      </w:tr>
      <w:tr w:rsidR="001C2F4F" w:rsidRPr="004D5D13" w:rsidTr="005568E7">
        <w:trPr>
          <w:trHeight w:val="61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Народные промыслы «Синяя сказка</w:t>
            </w:r>
            <w:r w:rsidR="00CB5DC2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- вязаная гжель»</w:t>
            </w:r>
          </w:p>
        </w:tc>
        <w:tc>
          <w:tcPr>
            <w:tcW w:w="696" w:type="dxa"/>
            <w:vAlign w:val="center"/>
          </w:tcPr>
          <w:p w:rsidR="001C2F4F" w:rsidRPr="004D5D13" w:rsidRDefault="00D37DD6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</w:t>
            </w:r>
          </w:p>
        </w:tc>
      </w:tr>
      <w:tr w:rsidR="001C2F4F" w:rsidRPr="004D5D13" w:rsidTr="005568E7">
        <w:trPr>
          <w:trHeight w:val="33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Народные </w:t>
            </w:r>
            <w:r w:rsidRPr="00BC2A83">
              <w:rPr>
                <w:rFonts w:ascii="Times New Roman" w:hAnsi="Times New Roman" w:cs="Times New Roman"/>
                <w:bCs/>
              </w:rPr>
              <w:t>промыслы «</w:t>
            </w:r>
            <w:r w:rsidR="00BC2A83" w:rsidRPr="00BC2A83">
              <w:rPr>
                <w:rFonts w:ascii="Times New Roman" w:hAnsi="Times New Roman" w:cs="Times New Roman"/>
                <w:bCs/>
              </w:rPr>
              <w:t>Русский с</w:t>
            </w:r>
            <w:r w:rsidRPr="00BC2A83">
              <w:rPr>
                <w:rFonts w:ascii="Times New Roman" w:hAnsi="Times New Roman" w:cs="Times New Roman"/>
                <w:bCs/>
              </w:rPr>
              <w:t>амовар»</w:t>
            </w:r>
          </w:p>
        </w:tc>
        <w:tc>
          <w:tcPr>
            <w:tcW w:w="696" w:type="dxa"/>
            <w:vAlign w:val="center"/>
          </w:tcPr>
          <w:p w:rsidR="001C2F4F" w:rsidRPr="004D5D13" w:rsidRDefault="00D37DD6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  <w:tr w:rsidR="001C2F4F" w:rsidRPr="004D5D13" w:rsidTr="005568E7">
        <w:trPr>
          <w:trHeight w:val="353"/>
        </w:trPr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</w:tcPr>
          <w:p w:rsidR="001C2F4F" w:rsidRPr="004D5D13" w:rsidRDefault="00BC2A83" w:rsidP="00544AEF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9.</w:t>
            </w:r>
          </w:p>
        </w:tc>
        <w:tc>
          <w:tcPr>
            <w:tcW w:w="4289" w:type="dxa"/>
            <w:tcBorders>
              <w:left w:val="single" w:sz="4" w:space="0" w:color="auto"/>
            </w:tcBorders>
          </w:tcPr>
          <w:p w:rsidR="001C2F4F" w:rsidRPr="004D5D13" w:rsidRDefault="001C2F4F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Народные промыслы «Золотая хохлома»</w:t>
            </w:r>
          </w:p>
        </w:tc>
        <w:tc>
          <w:tcPr>
            <w:tcW w:w="696" w:type="dxa"/>
            <w:vAlign w:val="center"/>
          </w:tcPr>
          <w:p w:rsidR="001C2F4F" w:rsidRPr="004D5D13" w:rsidRDefault="00BC2A83" w:rsidP="000D494D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183" w:type="dxa"/>
          </w:tcPr>
          <w:p w:rsidR="001C2F4F" w:rsidRPr="00D37DD6" w:rsidRDefault="00BC2A83" w:rsidP="00362E62">
            <w:pPr>
              <w:pStyle w:val="ab"/>
              <w:spacing w:after="0" w:line="240" w:lineRule="auto"/>
              <w:ind w:left="0"/>
              <w:rPr>
                <w:rFonts w:ascii="Times New Roman" w:hAnsi="Times New Roman" w:cs="Times New Roman"/>
                <w:bCs/>
              </w:rPr>
            </w:pPr>
            <w:r w:rsidRPr="00D37DD6">
              <w:rPr>
                <w:rFonts w:ascii="Times New Roman" w:hAnsi="Times New Roman" w:cs="Times New Roman"/>
                <w:sz w:val="24"/>
                <w:szCs w:val="24"/>
              </w:rPr>
              <w:t>Сувениры к празднику.</w:t>
            </w:r>
          </w:p>
        </w:tc>
      </w:tr>
    </w:tbl>
    <w:p w:rsidR="00304168" w:rsidRPr="00D47A86" w:rsidRDefault="00304168" w:rsidP="00D47A8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22C05" w:rsidRPr="001F3321" w:rsidRDefault="00544AEF" w:rsidP="00222C05">
      <w:pPr>
        <w:pStyle w:val="ab"/>
        <w:tabs>
          <w:tab w:val="left" w:pos="284"/>
        </w:tabs>
        <w:spacing w:after="0"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</w:t>
      </w:r>
      <w:r w:rsidR="00222C05" w:rsidRPr="001F3321">
        <w:rPr>
          <w:rFonts w:ascii="Times New Roman" w:hAnsi="Times New Roman" w:cs="Times New Roman"/>
          <w:b/>
          <w:bCs/>
          <w:sz w:val="24"/>
          <w:szCs w:val="24"/>
        </w:rPr>
        <w:t>. Методические разработки сценариев мероприятий:</w:t>
      </w:r>
    </w:p>
    <w:p w:rsidR="00D63800" w:rsidRDefault="00D63800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C2879">
        <w:rPr>
          <w:rFonts w:ascii="Times New Roman" w:hAnsi="Times New Roman" w:cs="Times New Roman"/>
          <w:bCs/>
          <w:i/>
          <w:sz w:val="24"/>
          <w:szCs w:val="24"/>
        </w:rPr>
        <w:t>Методические разработки занятий: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</w:rPr>
        <w:t>День открытых дверей «Путешествие в страну «Вязания»»;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Новогодние варежки;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- Путешествие в город Мастеров;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- </w:t>
      </w:r>
      <w:r w:rsidRPr="00B22A68">
        <w:rPr>
          <w:rFonts w:ascii="Times New Roman" w:hAnsi="Times New Roman" w:cs="Times New Roman"/>
          <w:bCs/>
          <w:sz w:val="24"/>
          <w:szCs w:val="24"/>
        </w:rPr>
        <w:t xml:space="preserve">Платок – как много  в этом звуке </w:t>
      </w:r>
      <w:r w:rsidRPr="00B22A68">
        <w:rPr>
          <w:rFonts w:ascii="Times New Roman" w:hAnsi="Times New Roman"/>
          <w:bCs/>
          <w:sz w:val="24"/>
          <w:szCs w:val="24"/>
        </w:rPr>
        <w:t>(обвязывание носового платка кружевом)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  <w:sz w:val="24"/>
          <w:szCs w:val="24"/>
        </w:rPr>
        <w:t>Валентинки;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Панно «Победный букет сирени»;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Cs/>
        </w:rPr>
        <w:t>Народные промыслы «Синяя сказка - вязаная гжель»;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- Народные </w:t>
      </w:r>
      <w:r w:rsidRPr="00BC2A83">
        <w:rPr>
          <w:rFonts w:ascii="Times New Roman" w:hAnsi="Times New Roman" w:cs="Times New Roman"/>
          <w:bCs/>
        </w:rPr>
        <w:t>промыслы «Русский самовар»</w:t>
      </w:r>
      <w:r>
        <w:rPr>
          <w:rFonts w:ascii="Times New Roman" w:hAnsi="Times New Roman" w:cs="Times New Roman"/>
          <w:bCs/>
        </w:rPr>
        <w:t>;</w:t>
      </w:r>
    </w:p>
    <w:p w:rsidR="00A66C82" w:rsidRDefault="00A66C82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</w:rPr>
        <w:t>- Народные промыслы «Золотая хохлома».</w:t>
      </w:r>
    </w:p>
    <w:p w:rsidR="000A3778" w:rsidRDefault="000A3778" w:rsidP="000A37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0A3778" w:rsidRPr="009278D3" w:rsidRDefault="000A3778" w:rsidP="000A3778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9278D3">
        <w:rPr>
          <w:rFonts w:ascii="Times New Roman" w:hAnsi="Times New Roman" w:cs="Times New Roman"/>
          <w:bCs/>
          <w:i/>
          <w:sz w:val="24"/>
          <w:szCs w:val="24"/>
        </w:rPr>
        <w:t>Методические разработки воспитательных мероприятий с детьми и родителями:</w:t>
      </w:r>
    </w:p>
    <w:p w:rsidR="000A3778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Мастер-класс</w:t>
      </w:r>
      <w:r w:rsidR="00A66C82">
        <w:rPr>
          <w:rFonts w:ascii="Times New Roman" w:hAnsi="Times New Roman" w:cs="Times New Roman"/>
          <w:bCs/>
          <w:sz w:val="24"/>
          <w:szCs w:val="24"/>
        </w:rPr>
        <w:t>ы</w:t>
      </w:r>
      <w:r w:rsidRPr="00DC261C">
        <w:rPr>
          <w:rFonts w:ascii="Times New Roman" w:hAnsi="Times New Roman" w:cs="Times New Roman"/>
          <w:bCs/>
          <w:sz w:val="24"/>
          <w:szCs w:val="24"/>
        </w:rPr>
        <w:t xml:space="preserve"> для родителей: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>«Варежки для фронта» с презентацией;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 xml:space="preserve">«Денежный конверт в технике </w:t>
      </w:r>
      <w:proofErr w:type="spellStart"/>
      <w:r w:rsidRPr="00DC261C">
        <w:rPr>
          <w:rFonts w:ascii="Times New Roman" w:hAnsi="Times New Roman" w:cs="Times New Roman"/>
          <w:bCs/>
          <w:sz w:val="24"/>
          <w:szCs w:val="24"/>
        </w:rPr>
        <w:t>скрапбукинг</w:t>
      </w:r>
      <w:proofErr w:type="spellEnd"/>
      <w:r w:rsidRPr="00DC261C">
        <w:rPr>
          <w:rFonts w:ascii="Times New Roman" w:hAnsi="Times New Roman" w:cs="Times New Roman"/>
          <w:bCs/>
          <w:sz w:val="24"/>
          <w:szCs w:val="24"/>
        </w:rPr>
        <w:t>» с презентацией.</w:t>
      </w:r>
    </w:p>
    <w:p w:rsidR="000A3778" w:rsidRDefault="000A3778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Воспитательная работа: 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 xml:space="preserve">- </w:t>
      </w:r>
      <w:r w:rsidRPr="00DC261C">
        <w:rPr>
          <w:rFonts w:ascii="Times New Roman" w:hAnsi="Times New Roman" w:cs="Times New Roman"/>
          <w:bCs/>
          <w:sz w:val="24"/>
          <w:szCs w:val="24"/>
        </w:rPr>
        <w:t>план воспитательной работы на 2019-2020 учебный год;</w:t>
      </w:r>
    </w:p>
    <w:p w:rsidR="00DC261C" w:rsidRP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- буклет объед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DC261C">
        <w:rPr>
          <w:rFonts w:ascii="Times New Roman" w:hAnsi="Times New Roman" w:cs="Times New Roman"/>
          <w:bCs/>
          <w:sz w:val="24"/>
          <w:szCs w:val="24"/>
        </w:rPr>
        <w:t>нения;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C261C">
        <w:rPr>
          <w:rFonts w:ascii="Times New Roman" w:hAnsi="Times New Roman" w:cs="Times New Roman"/>
          <w:bCs/>
          <w:sz w:val="24"/>
          <w:szCs w:val="24"/>
        </w:rPr>
        <w:t>- фотоальбом «Жизнь объединения»;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видеоролик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снятый учащимися объединения по сказке «Рукавичка»;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воспитательное мероприятие «Красивые зубы, красивая улыбка» с презентацией;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- экологический проект «Золотая пчёлка»;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социальный проект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Экосумка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«Примула»»;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творческий проект «Коза дереза, не длинная коса»;</w:t>
      </w:r>
    </w:p>
    <w:p w:rsidR="00DC261C" w:rsidRDefault="00DC261C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-публикация творческого проекта «Коза дереза, не длинная коса» в журнале дополнительное образование №1, 2019 год.</w:t>
      </w:r>
    </w:p>
    <w:p w:rsidR="00D47A86" w:rsidRPr="00DC261C" w:rsidRDefault="00D47A86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4168" w:rsidRPr="00022F14" w:rsidRDefault="00304168" w:rsidP="00D6380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4ECF" w:rsidRPr="00022F14" w:rsidRDefault="004D6DF9" w:rsidP="00022F14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/>
          <w:bCs/>
          <w:sz w:val="24"/>
          <w:szCs w:val="24"/>
        </w:rPr>
        <w:t>3.1.  КОНТРОЛЬНО-ИЗМЕРИТЕЛЬНЫЕ И ДИАГНОСТИЧЕСКИЕ МАТЕРИАЛЫ в УМК представлены следующими материалами:</w:t>
      </w:r>
    </w:p>
    <w:p w:rsidR="00E74ECF" w:rsidRPr="00022F14" w:rsidRDefault="002A310E" w:rsidP="00022F1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</w:t>
      </w:r>
      <w:r w:rsidR="00E74ECF" w:rsidRPr="00022F14">
        <w:rPr>
          <w:rFonts w:ascii="Times New Roman" w:hAnsi="Times New Roman" w:cs="Times New Roman"/>
          <w:sz w:val="24"/>
          <w:szCs w:val="24"/>
        </w:rPr>
        <w:t xml:space="preserve">оложение об организации и проведении  </w:t>
      </w:r>
      <w:r w:rsidR="00E74ECF" w:rsidRPr="00022F14">
        <w:rPr>
          <w:rFonts w:ascii="Times New Roman" w:hAnsi="Times New Roman" w:cs="Times New Roman"/>
          <w:b/>
          <w:sz w:val="24"/>
          <w:szCs w:val="24"/>
        </w:rPr>
        <w:t>промежуточной и итоговой</w:t>
      </w:r>
    </w:p>
    <w:p w:rsidR="00E74ECF" w:rsidRPr="00022F14" w:rsidRDefault="00E74ECF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аттестации </w:t>
      </w:r>
      <w:r w:rsidRPr="00022F14">
        <w:rPr>
          <w:rFonts w:ascii="Times New Roman" w:hAnsi="Times New Roman" w:cs="Times New Roman"/>
          <w:sz w:val="24"/>
          <w:szCs w:val="24"/>
        </w:rPr>
        <w:t>учащихся  по Программе базового уровня «Волшебные петельки»</w:t>
      </w:r>
      <w:r w:rsidR="002A310E" w:rsidRPr="00022F14">
        <w:rPr>
          <w:rFonts w:ascii="Times New Roman" w:hAnsi="Times New Roman" w:cs="Times New Roman"/>
          <w:sz w:val="24"/>
          <w:szCs w:val="24"/>
        </w:rPr>
        <w:t>;</w:t>
      </w:r>
    </w:p>
    <w:p w:rsidR="00E74ECF" w:rsidRPr="00022F14" w:rsidRDefault="002A310E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</w:t>
      </w:r>
      <w:r w:rsidR="00E74ECF" w:rsidRPr="00022F14">
        <w:rPr>
          <w:rFonts w:ascii="Times New Roman" w:hAnsi="Times New Roman" w:cs="Times New Roman"/>
          <w:sz w:val="24"/>
          <w:szCs w:val="24"/>
        </w:rPr>
        <w:t>ротокол  промежуточной аттестации учащихся 1, 2 года обучения</w:t>
      </w:r>
      <w:r w:rsidRPr="00022F14">
        <w:rPr>
          <w:rFonts w:ascii="Times New Roman" w:hAnsi="Times New Roman" w:cs="Times New Roman"/>
          <w:sz w:val="24"/>
          <w:szCs w:val="24"/>
        </w:rPr>
        <w:t>;</w:t>
      </w:r>
    </w:p>
    <w:p w:rsidR="00E74ECF" w:rsidRPr="00022F14" w:rsidRDefault="002A310E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</w:t>
      </w:r>
      <w:r w:rsidR="00E74ECF" w:rsidRPr="00022F14">
        <w:rPr>
          <w:rFonts w:ascii="Times New Roman" w:hAnsi="Times New Roman" w:cs="Times New Roman"/>
          <w:sz w:val="24"/>
          <w:szCs w:val="24"/>
        </w:rPr>
        <w:t>ротокол  итоговой аттестации учащихся 3 года обучения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E15090" w:rsidRPr="00022F14" w:rsidRDefault="00E15090" w:rsidP="00022F14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310E" w:rsidRPr="00022F14" w:rsidRDefault="002A310E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м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ониторинга результатов обучения детей   </w:t>
      </w:r>
      <w:r w:rsidR="00E15090" w:rsidRPr="00022F14">
        <w:rPr>
          <w:rFonts w:ascii="Times New Roman" w:hAnsi="Times New Roman" w:cs="Times New Roman"/>
          <w:b/>
          <w:sz w:val="24"/>
          <w:szCs w:val="24"/>
        </w:rPr>
        <w:t>первого года обучения</w:t>
      </w:r>
      <w:proofErr w:type="gramEnd"/>
      <w:r w:rsidR="00E15090" w:rsidRPr="00022F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090" w:rsidRPr="00022F14">
        <w:rPr>
          <w:rFonts w:ascii="Times New Roman" w:hAnsi="Times New Roman" w:cs="Times New Roman"/>
          <w:sz w:val="24"/>
          <w:szCs w:val="24"/>
        </w:rPr>
        <w:t>по программе «Волшебные пет</w:t>
      </w:r>
      <w:r w:rsidRPr="00022F14">
        <w:rPr>
          <w:rFonts w:ascii="Times New Roman" w:hAnsi="Times New Roman" w:cs="Times New Roman"/>
          <w:sz w:val="24"/>
          <w:szCs w:val="24"/>
        </w:rPr>
        <w:t>ельки».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310E" w:rsidRPr="00022F14" w:rsidRDefault="002A310E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</w:t>
      </w:r>
      <w:r w:rsidR="00544AEF">
        <w:rPr>
          <w:rFonts w:ascii="Times New Roman" w:hAnsi="Times New Roman" w:cs="Times New Roman"/>
          <w:sz w:val="24"/>
          <w:szCs w:val="24"/>
        </w:rPr>
        <w:t>Дидактические игры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«Собери буквы», загадки, физминутки, пословицы и поговорки.</w:t>
      </w:r>
    </w:p>
    <w:p w:rsidR="00E74ECF" w:rsidRPr="00022F14" w:rsidRDefault="002A310E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Промежуточная аттестация</w:t>
      </w:r>
      <w:r w:rsidR="00E15090" w:rsidRPr="00022F14">
        <w:rPr>
          <w:rFonts w:ascii="Times New Roman" w:hAnsi="Times New Roman" w:cs="Times New Roman"/>
          <w:sz w:val="24"/>
          <w:szCs w:val="24"/>
        </w:rPr>
        <w:t xml:space="preserve"> учащихся первого года обучения «Тест для учащихся»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E74ECF" w:rsidRPr="00022F14" w:rsidRDefault="00E74ECF" w:rsidP="00022F14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10E" w:rsidRPr="00022F14" w:rsidRDefault="002A310E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мониторинга результатов обучения детей  </w:t>
      </w:r>
      <w:r w:rsidRPr="00022F14">
        <w:rPr>
          <w:rFonts w:ascii="Times New Roman" w:hAnsi="Times New Roman" w:cs="Times New Roman"/>
          <w:b/>
          <w:sz w:val="24"/>
          <w:szCs w:val="24"/>
        </w:rPr>
        <w:t>второго года обучения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по программе «Волшебные петельки». </w:t>
      </w:r>
    </w:p>
    <w:p w:rsidR="002A310E" w:rsidRPr="00022F14" w:rsidRDefault="002A310E" w:rsidP="00022F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Вопросник</w:t>
      </w:r>
      <w:r w:rsidR="00022F14" w:rsidRPr="00022F14">
        <w:rPr>
          <w:rFonts w:ascii="Times New Roman" w:hAnsi="Times New Roman" w:cs="Times New Roman"/>
          <w:sz w:val="24"/>
          <w:szCs w:val="24"/>
        </w:rPr>
        <w:t xml:space="preserve"> «Вязание крючком»</w:t>
      </w:r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2A310E" w:rsidRPr="00022F14" w:rsidRDefault="002A310E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Промежуточная аттестация учащихся </w:t>
      </w:r>
      <w:r w:rsidR="00022F14" w:rsidRPr="00022F14">
        <w:rPr>
          <w:rFonts w:ascii="Times New Roman" w:hAnsi="Times New Roman" w:cs="Times New Roman"/>
          <w:sz w:val="24"/>
          <w:szCs w:val="24"/>
        </w:rPr>
        <w:t>втор</w:t>
      </w:r>
      <w:r w:rsidRPr="00022F14">
        <w:rPr>
          <w:rFonts w:ascii="Times New Roman" w:hAnsi="Times New Roman" w:cs="Times New Roman"/>
          <w:sz w:val="24"/>
          <w:szCs w:val="24"/>
        </w:rPr>
        <w:t>ого года обучения «Тест для учащихся».</w:t>
      </w:r>
    </w:p>
    <w:p w:rsidR="002A310E" w:rsidRPr="00022F14" w:rsidRDefault="002A310E" w:rsidP="00022F14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22F14" w:rsidRPr="00022F14" w:rsidRDefault="00022F14" w:rsidP="00022F14">
      <w:pPr>
        <w:tabs>
          <w:tab w:val="left" w:pos="67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Диагностическая карта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мониторинга результатов обучения детей  </w:t>
      </w:r>
      <w:r w:rsidRPr="00022F14">
        <w:rPr>
          <w:rFonts w:ascii="Times New Roman" w:hAnsi="Times New Roman" w:cs="Times New Roman"/>
          <w:b/>
          <w:sz w:val="24"/>
          <w:szCs w:val="24"/>
        </w:rPr>
        <w:t>третьего года обучения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по программе «Волшебные петельки». </w:t>
      </w:r>
    </w:p>
    <w:p w:rsidR="00022F14" w:rsidRPr="00022F14" w:rsidRDefault="00022F14" w:rsidP="00022F1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Итоговая аттестация третьего года обучения «Тест для учащихся».</w:t>
      </w:r>
    </w:p>
    <w:p w:rsidR="00022F14" w:rsidRPr="00022F14" w:rsidRDefault="00022F14" w:rsidP="00022F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A310E" w:rsidRPr="00022F14" w:rsidRDefault="00022F14" w:rsidP="002934D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 xml:space="preserve">Мониторинг </w:t>
      </w:r>
      <w:r w:rsidR="002A310E" w:rsidRPr="00022F14">
        <w:rPr>
          <w:rFonts w:ascii="Times New Roman" w:hAnsi="Times New Roman" w:cs="Times New Roman"/>
          <w:bCs/>
          <w:sz w:val="24"/>
          <w:szCs w:val="24"/>
        </w:rPr>
        <w:t xml:space="preserve"> развития качеств личности учащихся </w:t>
      </w:r>
      <w:r w:rsidR="002A310E" w:rsidRPr="00022F14">
        <w:rPr>
          <w:rFonts w:ascii="Times New Roman" w:hAnsi="Times New Roman" w:cs="Times New Roman"/>
          <w:b/>
          <w:sz w:val="24"/>
          <w:szCs w:val="24"/>
        </w:rPr>
        <w:t>первого, второго, третьего года обучения</w:t>
      </w:r>
      <w:r w:rsidRPr="00022F14">
        <w:rPr>
          <w:rFonts w:ascii="Times New Roman" w:hAnsi="Times New Roman" w:cs="Times New Roman"/>
          <w:b/>
          <w:sz w:val="24"/>
          <w:szCs w:val="24"/>
        </w:rPr>
        <w:t>.</w:t>
      </w:r>
    </w:p>
    <w:p w:rsidR="002A310E" w:rsidRPr="00022F14" w:rsidRDefault="00022F14" w:rsidP="00022F1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bCs/>
          <w:sz w:val="24"/>
          <w:szCs w:val="24"/>
        </w:rPr>
        <w:t>- Диагностическая карта</w:t>
      </w:r>
      <w:r w:rsidR="002A310E" w:rsidRPr="00022F14">
        <w:rPr>
          <w:rFonts w:ascii="Times New Roman" w:hAnsi="Times New Roman" w:cs="Times New Roman"/>
          <w:bCs/>
          <w:sz w:val="24"/>
          <w:szCs w:val="24"/>
        </w:rPr>
        <w:t xml:space="preserve"> мониторинга развития качеств личности учащихся</w:t>
      </w:r>
      <w:r w:rsidRPr="00022F14">
        <w:rPr>
          <w:rFonts w:ascii="Times New Roman" w:hAnsi="Times New Roman" w:cs="Times New Roman"/>
          <w:bCs/>
          <w:sz w:val="24"/>
          <w:szCs w:val="24"/>
        </w:rPr>
        <w:t>.</w:t>
      </w:r>
    </w:p>
    <w:p w:rsidR="00D47A86" w:rsidRDefault="00D47A86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7A86" w:rsidRDefault="00D47A86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544AEF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 </w:t>
      </w:r>
      <w:r w:rsidR="00B37C65" w:rsidRPr="00022F14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об организации и проведении  промежуточной и итоговой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аттестации учащихся  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по Программе базового уровня «Волшебные петельки»</w:t>
      </w: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37C65" w:rsidRPr="00022F14" w:rsidRDefault="00B37C65" w:rsidP="00B37C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Проведение промежуточной и итоговой аттестации учащихся  по</w:t>
      </w:r>
      <w:r w:rsidRPr="00022F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sz w:val="24"/>
          <w:szCs w:val="24"/>
        </w:rPr>
        <w:t>Программе базового уровня  «Волшебные петельки»  разработано на основании  Положения об организации и проведении  промежуточной и итоговой аттестации учащихся муниципального бюджетного  учреждения дополнительного образования Центра творчества  «Радуга» муниципального образования Тимашевский район (далее Положение)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  <w:t>Данное Положение устанавливает порядок и формы проведения, систему   оценки, оформление и анализ результатов промежуточной и итоговой аттестации учащихся в соответствии с требованиями  к программам дополнительного образования к оценке их знаний, умений и навыков.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Промежуточная и итоговая  аттестация строятся на принципах научности,   учета    индивидуальных и возрастных особенностей обучающихся в соответствии со спецификой деятельности объединений и периода обучения; необходимости, обязательности и открытости проведения.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  <w:u w:val="single"/>
        </w:rPr>
        <w:lastRenderedPageBreak/>
        <w:t>Промежуточная аттестация</w:t>
      </w:r>
      <w:r w:rsidRPr="00022F14">
        <w:rPr>
          <w:rFonts w:ascii="Times New Roman" w:hAnsi="Times New Roman" w:cs="Times New Roman"/>
          <w:sz w:val="24"/>
          <w:szCs w:val="24"/>
        </w:rPr>
        <w:t xml:space="preserve"> – это оценка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по   дополнительной  общеобразовательной общеразвивающей программе «Волшебные петельки» (далее Программа) по итогам года.</w:t>
      </w:r>
    </w:p>
    <w:p w:rsidR="00B37C65" w:rsidRPr="00022F14" w:rsidRDefault="00B37C65" w:rsidP="00B37C65">
      <w:pPr>
        <w:pStyle w:val="ab"/>
        <w:tabs>
          <w:tab w:val="left" w:pos="0"/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22F14">
        <w:rPr>
          <w:rFonts w:ascii="Times New Roman" w:hAnsi="Times New Roman" w:cs="Times New Roman"/>
          <w:sz w:val="24"/>
          <w:szCs w:val="24"/>
          <w:u w:val="single"/>
        </w:rPr>
        <w:t>Итоговая аттестация</w:t>
      </w:r>
      <w:r w:rsidRPr="00022F14">
        <w:rPr>
          <w:rFonts w:ascii="Times New Roman" w:hAnsi="Times New Roman" w:cs="Times New Roman"/>
          <w:sz w:val="24"/>
          <w:szCs w:val="24"/>
        </w:rPr>
        <w:t xml:space="preserve"> – это оценка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по завершению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«Волшебные петельки».</w:t>
      </w:r>
    </w:p>
    <w:p w:rsidR="00B37C65" w:rsidRPr="00022F14" w:rsidRDefault="00B37C65" w:rsidP="00B37C65">
      <w:pPr>
        <w:pStyle w:val="af4"/>
        <w:spacing w:before="0" w:beforeAutospacing="0" w:after="0" w:afterAutospacing="0"/>
        <w:jc w:val="both"/>
      </w:pPr>
      <w:r w:rsidRPr="00022F14">
        <w:rPr>
          <w:b/>
        </w:rPr>
        <w:t xml:space="preserve">   </w:t>
      </w:r>
      <w:r w:rsidRPr="00022F14">
        <w:rPr>
          <w:b/>
        </w:rPr>
        <w:tab/>
        <w:t xml:space="preserve">Цель </w:t>
      </w:r>
      <w:r w:rsidRPr="00022F14">
        <w:t xml:space="preserve">промежуточной и итоговой аттестации: </w:t>
      </w:r>
    </w:p>
    <w:p w:rsidR="00B37C65" w:rsidRPr="00022F14" w:rsidRDefault="00B37C65" w:rsidP="00B37C65">
      <w:pPr>
        <w:pStyle w:val="af4"/>
        <w:spacing w:before="0" w:beforeAutospacing="0" w:after="0" w:afterAutospacing="0"/>
        <w:jc w:val="both"/>
      </w:pPr>
      <w:r w:rsidRPr="00022F14">
        <w:t>Выявление уровня развития способностей, знаний, умений, навыков и личностных качеств ребёнка и их соответствия прогнозируемым результатам Программы «Волшебные петельки»;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b/>
          <w:sz w:val="24"/>
          <w:szCs w:val="24"/>
        </w:rPr>
        <w:tab/>
        <w:t xml:space="preserve"> Задачи </w:t>
      </w:r>
      <w:r w:rsidRPr="00022F14">
        <w:rPr>
          <w:rFonts w:ascii="Times New Roman" w:hAnsi="Times New Roman" w:cs="Times New Roman"/>
          <w:sz w:val="24"/>
          <w:szCs w:val="24"/>
        </w:rPr>
        <w:t>промежуточной и итоговой аттестации: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определить уровень теоретической подготовки учащихся по     Программе «Волшебные петельки»; 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 выявить степень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практических умений и навыков учащихся;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соотнести прогнозируемые и реальные  результаты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                детей по Программе «Волшебные петельки»; 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-  выявить проблемы в реализации данной Программы;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-  внести необходимые коррективы в методику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>.</w:t>
      </w:r>
    </w:p>
    <w:p w:rsidR="00B37C65" w:rsidRPr="00022F14" w:rsidRDefault="00B37C65" w:rsidP="00B37C65">
      <w:pPr>
        <w:pStyle w:val="ab"/>
        <w:tabs>
          <w:tab w:val="num" w:pos="0"/>
          <w:tab w:val="left" w:pos="360"/>
          <w:tab w:val="left" w:pos="540"/>
          <w:tab w:val="left" w:pos="7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Формы проведения промежуточной и итоговой аттестации:</w:t>
      </w:r>
    </w:p>
    <w:p w:rsidR="00B37C65" w:rsidRPr="00022F14" w:rsidRDefault="00B37C65" w:rsidP="00B37C65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b/>
          <w:sz w:val="24"/>
          <w:szCs w:val="24"/>
        </w:rPr>
        <w:t>-  для промежуточной аттестации:</w:t>
      </w:r>
      <w:r w:rsidRPr="00022F14">
        <w:rPr>
          <w:rFonts w:ascii="Times New Roman" w:hAnsi="Times New Roman" w:cs="Times New Roman"/>
          <w:sz w:val="24"/>
          <w:szCs w:val="24"/>
        </w:rPr>
        <w:t xml:space="preserve"> персональная выставка учащегося, тестирование.</w:t>
      </w:r>
    </w:p>
    <w:p w:rsidR="00B37C65" w:rsidRPr="00022F14" w:rsidRDefault="00B37C65" w:rsidP="00B37C65">
      <w:pPr>
        <w:pStyle w:val="ab"/>
        <w:tabs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-  </w:t>
      </w:r>
      <w:r w:rsidRPr="00022F14">
        <w:rPr>
          <w:rFonts w:ascii="Times New Roman" w:hAnsi="Times New Roman" w:cs="Times New Roman"/>
          <w:b/>
          <w:sz w:val="24"/>
          <w:szCs w:val="24"/>
        </w:rPr>
        <w:t>для итоговой аттестации</w:t>
      </w:r>
      <w:r w:rsidRPr="00022F14">
        <w:rPr>
          <w:rFonts w:ascii="Times New Roman" w:hAnsi="Times New Roman" w:cs="Times New Roman"/>
          <w:sz w:val="24"/>
          <w:szCs w:val="24"/>
        </w:rPr>
        <w:t>: защита персональной выставки, тестирование.</w:t>
      </w:r>
    </w:p>
    <w:p w:rsidR="00B37C65" w:rsidRPr="00022F14" w:rsidRDefault="00B37C65" w:rsidP="00A66C82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022F14" w:rsidRDefault="00B37C65" w:rsidP="005568E7">
      <w:pPr>
        <w:pStyle w:val="ab"/>
        <w:tabs>
          <w:tab w:val="left" w:pos="540"/>
        </w:tabs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и итоговой аттестации</w:t>
      </w:r>
      <w:r w:rsidR="005568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2F14">
        <w:rPr>
          <w:rFonts w:ascii="Times New Roman" w:hAnsi="Times New Roman" w:cs="Times New Roman"/>
          <w:b/>
          <w:sz w:val="24"/>
          <w:szCs w:val="24"/>
        </w:rPr>
        <w:t>учащихся</w:t>
      </w:r>
    </w:p>
    <w:p w:rsidR="00B37C65" w:rsidRPr="00022F14" w:rsidRDefault="00B37C65" w:rsidP="00B37C65">
      <w:pPr>
        <w:tabs>
          <w:tab w:val="left" w:pos="284"/>
          <w:tab w:val="num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Педагог представляет в  методический кабинет на рассмотрение аттестационные материалы (пакет документов) не менее чем за месяц до начала аттестации. </w:t>
      </w:r>
    </w:p>
    <w:p w:rsidR="00B37C65" w:rsidRPr="00022F14" w:rsidRDefault="00B37C65" w:rsidP="00B37C6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Промежуточная и итоговая аттестация проводится педагогом в присутствии комиссии согласно утверждённому графику проведения аттестации. </w:t>
      </w:r>
    </w:p>
    <w:p w:rsidR="00B37C65" w:rsidRPr="00022F14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В год окончания реализации Программы промежуточная аттестация проводится в конце учебного года.</w:t>
      </w:r>
    </w:p>
    <w:p w:rsidR="00B37C65" w:rsidRPr="00022F14" w:rsidRDefault="00B37C65" w:rsidP="00B37C65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Итоговая аттестация учащихся проводится по завершении реализации                Программы в конце учебного года, согласно утверждённому графику проведения аттестации.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  <w:t xml:space="preserve"> Во время проведения промежуточной и итоговой аттестации могут присутствовать родители (законные представители)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Оценка, оформление и анализ результатов промежуточной и итоговой   аттестации.</w:t>
      </w:r>
    </w:p>
    <w:p w:rsidR="00B37C65" w:rsidRPr="00022F14" w:rsidRDefault="00B37C65" w:rsidP="00B37C6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Для определения качества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 учащихся используются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следующие системы оценок: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·         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пятибальная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·         «зачтено»  -  «не зачтено»;</w:t>
      </w:r>
    </w:p>
    <w:p w:rsidR="00B37C65" w:rsidRPr="00022F14" w:rsidRDefault="00B37C65" w:rsidP="00B37C65">
      <w:pPr>
        <w:spacing w:after="0" w:line="240" w:lineRule="auto"/>
        <w:ind w:left="800" w:hanging="3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Пятибальная</w:t>
      </w:r>
      <w:proofErr w:type="spellEnd"/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система оценки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основывается на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общедидактических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критериях.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«5» баллов   ставится, если учащийся: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1.      Показывает глубокое и полное знание и понимание всего объёма изученного материала.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 2.    Умеет составить полный и правильный ответ на основе изученного материала;  самостоятельно подтверждать ответ конкретными примерами; самостоятельно делать анализ,  выводы, устанавливать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(на основе ранее приобретенных знаний) и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связи, творчески применять полученные знания в незнакомой ситуации, последовательно, чётко, связно, обоснованно и безошибочно излагать учебный материал;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 xml:space="preserve">технику безопасности при работе с инструментами, исторические сведения о вязании, условные обозначения, законы цветоведения, состав и свойства пряжи, читать схемы из условных обозначений,  читать и работать по технологическим картам,   знать способ </w:t>
      </w:r>
      <w:r w:rsidRPr="00022F14">
        <w:rPr>
          <w:rFonts w:ascii="Times New Roman" w:hAnsi="Times New Roman" w:cs="Times New Roman"/>
          <w:sz w:val="24"/>
          <w:szCs w:val="24"/>
        </w:rPr>
        <w:lastRenderedPageBreak/>
        <w:t xml:space="preserve">расчёта петель, технику вязания крючком, способы прибавления и сокращения петель,  технологию прямого и кругового вязания, технологию филейного, ирландского вязания, технологическую последовательность вязания </w:t>
      </w:r>
      <w:r w:rsidRPr="00022F14">
        <w:rPr>
          <w:rFonts w:ascii="Times New Roman" w:hAnsi="Times New Roman" w:cs="Times New Roman"/>
          <w:bCs/>
          <w:sz w:val="24"/>
          <w:szCs w:val="24"/>
        </w:rPr>
        <w:t>сувениров, салфеток, игрушек, оригинальных узоров,  бытовых принадлежностей</w:t>
      </w:r>
      <w:proofErr w:type="gramEnd"/>
      <w:r w:rsidRPr="00022F14">
        <w:rPr>
          <w:rFonts w:ascii="Times New Roman" w:hAnsi="Times New Roman" w:cs="Times New Roman"/>
          <w:bCs/>
          <w:sz w:val="24"/>
          <w:szCs w:val="24"/>
        </w:rPr>
        <w:t xml:space="preserve"> и  несложных изделий; </w:t>
      </w:r>
      <w:r w:rsidRPr="00022F14">
        <w:rPr>
          <w:rFonts w:ascii="Times New Roman" w:hAnsi="Times New Roman" w:cs="Times New Roman"/>
          <w:sz w:val="24"/>
          <w:szCs w:val="24"/>
        </w:rPr>
        <w:t xml:space="preserve">дать ответ в логической последовательности с использованием принятой терминологии; делать собственные выводы; излагать материал 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литературным языком; правильно и обстоятельно отвечать на дополнительные вопросы педагога, самостоятельно и рационально использовать наглядные пособия,  дополнительную литературу; применять систему условных обозначений при ведении записей, сопровождающих ответ; использование для доказательства выводов из наблюдений;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3.    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педагога; имеет необходимые навыки работы со схемами и технологическими картами, сопутствующими ответу; записи, сопровождающие ответ, соответствуют требованиям.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«4» балла  ставится, если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1.   Показывает знания всего изученного программного материала, даёт полный и правильный ответ на основе изученного; незначительные ошибки и недочёты при воспроизведении изученного материала, определения понятий даёт неполные, небольшие неточности при использовании терминов или в выводах из наблюдений; материал излагает в определённой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педагога.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2.   Умеет самостоятельно выделять главные положения в изученном материале; на основании примеров, делать выводы, устанавливать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внутрипредметные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связи. Применять полученные знания на практике, соблюдать основные правила культуры устной речи и сопровождающей письменной, использовать термины;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3.       Обладает достаточным навыком работы с литературой (правильно ориентируется, но работает медленно). 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«3» балла  ставится, если 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>учащийся:</w:t>
      </w:r>
    </w:p>
    <w:p w:rsidR="00B37C65" w:rsidRPr="00022F14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 Усвоил основное содержание учебного материала, имеет пробелы в усвоении материала, не препятствующие дальнейшему усвоению программного материала;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Материал излагает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несистематизированно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>, фрагментарно, не всегда последовательно;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Показывает </w:t>
      </w:r>
      <w:proofErr w:type="gram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недостаточную</w:t>
      </w:r>
      <w:proofErr w:type="gram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2F14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 отдельных знаний и умений; выводы  аргументирует слабо, допускает в них ошибки.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Допустил ошибки и неточности в использовании терминологии, определения понятий дал недостаточно четкие;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использовал в качестве доказательства выводы  из наблюдений или допустил ошибки при их изложении;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Испытывает затруднения в применении знаний при выполнении практической работы;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Отвечает неполно на вопросы педагога (упуская и основное);</w:t>
      </w:r>
    </w:p>
    <w:p w:rsidR="00B37C65" w:rsidRPr="00022F14" w:rsidRDefault="00B37C65" w:rsidP="00D42D8C">
      <w:pPr>
        <w:numPr>
          <w:ilvl w:val="0"/>
          <w:numId w:val="1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Обнаруживает недостаточное понимание  работы по технологической карте, схеме или отвечает неполно на вопросы педагога, допуская одну-две грубые ошибки.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  «2» балла   ставится, если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Не усвоил и не раскрыл основное содержание материала;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делает выводов.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Не знает и не понимает значительную или основную часть программного материала в пределах поставленных вопросов;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Или имеет слабо сформированные и неполные знания и не умеет применять их к решению конкретных вопросов по образцу;</w:t>
      </w:r>
    </w:p>
    <w:p w:rsidR="00B37C65" w:rsidRPr="00022F14" w:rsidRDefault="00B37C65" w:rsidP="00D42D8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Или при ответе (на один вопрос) допускает более двух грубых ошибок, которые не может исправить даже при помощи педагога.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Pr="00022F1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«1»  балл ставится, если </w:t>
      </w:r>
      <w:r w:rsidRPr="00022F1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учащийся:</w:t>
      </w:r>
    </w:p>
    <w:p w:rsidR="00B37C65" w:rsidRPr="00022F14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1.  Не может ответить ни на один из поставленных вопросов;</w:t>
      </w:r>
    </w:p>
    <w:p w:rsidR="00B37C65" w:rsidRPr="00022F14" w:rsidRDefault="00B37C65" w:rsidP="00B37C65">
      <w:pPr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2.  Полностью не усвоил материал.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color w:val="000000"/>
          <w:sz w:val="24"/>
          <w:szCs w:val="24"/>
        </w:rPr>
        <w:t>Оценка </w:t>
      </w:r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"зачтено”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>или</w:t>
      </w:r>
      <w:r w:rsidRPr="00022F14">
        <w:rPr>
          <w:rFonts w:ascii="Times New Roman" w:hAnsi="Times New Roman" w:cs="Times New Roman"/>
          <w:bCs/>
          <w:color w:val="000000"/>
          <w:sz w:val="24"/>
          <w:szCs w:val="24"/>
        </w:rPr>
        <w:t> "не зачтено” могут выставляться </w:t>
      </w:r>
      <w:r w:rsidRPr="00022F14">
        <w:rPr>
          <w:rFonts w:ascii="Times New Roman" w:hAnsi="Times New Roman" w:cs="Times New Roman"/>
          <w:color w:val="000000"/>
          <w:sz w:val="24"/>
          <w:szCs w:val="24"/>
        </w:rPr>
        <w:t xml:space="preserve">по результатам освоения некоторых тем, разделов  программы при текущей  аттестации. </w:t>
      </w:r>
    </w:p>
    <w:p w:rsidR="00B37C65" w:rsidRPr="00022F14" w:rsidRDefault="00B37C65" w:rsidP="00B37C6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sz w:val="24"/>
          <w:szCs w:val="24"/>
        </w:rPr>
        <w:tab/>
        <w:t>На итоговой аттестации учитываются достижения учащихся в течение   реализации Программы.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Результатом промежуточной и итоговой аттестации являются уровни </w:t>
      </w:r>
      <w:proofErr w:type="spellStart"/>
      <w:r w:rsidRPr="00022F14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022F14">
        <w:rPr>
          <w:rFonts w:ascii="Times New Roman" w:hAnsi="Times New Roman" w:cs="Times New Roman"/>
          <w:sz w:val="24"/>
          <w:szCs w:val="24"/>
        </w:rPr>
        <w:t xml:space="preserve"> учащихся в баллах, которые фиксируются в «Протоколе итоговой (промежуточной) аттестации учащихся» и заносятся в журнал учета работы объединения. 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>В течение трех дней по окончании аттестации её результаты доводятся до сведения обучающихся и их родителей (законных представителей).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022F1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22F14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>Учащимся и (или) их родителям, в случае несогласия с оценкой результатов аттестации, предоставляется право в трехдневный срок  после ознакомления с результатами подать апелляцию в конфликтную комиссию ЦТ.</w:t>
      </w:r>
    </w:p>
    <w:p w:rsidR="00B37C65" w:rsidRPr="00022F14" w:rsidRDefault="00B37C65" w:rsidP="00B37C65">
      <w:pPr>
        <w:pStyle w:val="ab"/>
        <w:tabs>
          <w:tab w:val="left" w:pos="284"/>
          <w:tab w:val="left" w:pos="54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</w:t>
      </w:r>
      <w:r w:rsidRPr="00022F14">
        <w:rPr>
          <w:rFonts w:ascii="Times New Roman" w:hAnsi="Times New Roman" w:cs="Times New Roman"/>
          <w:sz w:val="24"/>
          <w:szCs w:val="24"/>
        </w:rPr>
        <w:tab/>
      </w:r>
      <w:r w:rsidRPr="00022F14">
        <w:rPr>
          <w:rFonts w:ascii="Times New Roman" w:hAnsi="Times New Roman" w:cs="Times New Roman"/>
          <w:sz w:val="24"/>
          <w:szCs w:val="24"/>
        </w:rPr>
        <w:tab/>
        <w:t>Учащимся, закончившим обучение с баллами «5», «4», «3» по результатам итоговой аттестации, выдаются  свидетельства установленного образца об усвоении соответствующей дополнительной Программы. Учащимся, закончившим обучение с баллами «1», «2»  выдается справка.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2F14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</w:t>
      </w:r>
      <w:r w:rsidRPr="00022F14">
        <w:rPr>
          <w:rFonts w:ascii="Times New Roman" w:hAnsi="Times New Roman" w:cs="Times New Roman"/>
          <w:sz w:val="24"/>
          <w:szCs w:val="24"/>
        </w:rPr>
        <w:tab/>
        <w:t xml:space="preserve">  Проведение промежуточной и итоговой аттестации учащихся  объединения «Волшебный клубок» разработано на основании  Положения</w:t>
      </w:r>
    </w:p>
    <w:p w:rsidR="00B37C65" w:rsidRPr="00022F14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 организации и проведении  промежуточной и итоговой</w:t>
      </w:r>
    </w:p>
    <w:p w:rsidR="00B37C65" w:rsidRPr="00022F14" w:rsidRDefault="00B37C65" w:rsidP="0001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аттестации обучающихся муниципального бюджетного  учреждения дополнительного образования  Центра  творчества «Радуга» муниципального образования Тимашевский район  и может быть изменено  в связи с дополнениями  Положения Центра творчества «Радуга»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ПРОТОКОЛ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промежуточной аттестации учащихся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22F14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 _________ учебного года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Объединение__________________________________________________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(Ф.И.О.)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Группа № 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Дата проведения 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Год обучения__________________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Формы аттестации___________________________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Результаты промежуточной аттестации учащихся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9"/>
        <w:gridCol w:w="2735"/>
        <w:gridCol w:w="1787"/>
        <w:gridCol w:w="1686"/>
        <w:gridCol w:w="1872"/>
        <w:gridCol w:w="1417"/>
      </w:tblGrid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Ф.И. воспитанника</w:t>
            </w: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Творческие достижения обучающегося</w:t>
            </w:r>
            <w:proofErr w:type="gramEnd"/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Итоговый результат</w:t>
            </w: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70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35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По результатам промежуточной аттестации  (</w:t>
      </w:r>
      <w:r w:rsidRPr="00022F14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022F14">
        <w:rPr>
          <w:rFonts w:ascii="Times New Roman" w:hAnsi="Times New Roman" w:cs="Times New Roman"/>
          <w:sz w:val="24"/>
          <w:szCs w:val="24"/>
        </w:rPr>
        <w:t>)  учащихся переведены на следующий год обучения.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(подпись)                      (Ф.И.О. педагога) 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Председатель комиссии: 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</w:t>
      </w: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47A86" w:rsidRDefault="00D47A86" w:rsidP="00010602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D47A86" w:rsidRDefault="00D47A86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ПРОТОКОЛ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итоговой аттестации учащихся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за _________ учебный год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Объединение___________________________________________________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(Ф.И.О.)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Группа № 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Дата проведения 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Год обучения:   ___ год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u w:val="single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Форма аттестации:  </w:t>
      </w:r>
      <w:r w:rsidRPr="00022F14">
        <w:rPr>
          <w:rFonts w:ascii="Times New Roman" w:hAnsi="Times New Roman" w:cs="Times New Roman"/>
          <w:sz w:val="24"/>
          <w:szCs w:val="24"/>
          <w:u w:val="single"/>
        </w:rPr>
        <w:t>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Результаты итоговой аттестации учащихся</w:t>
      </w:r>
    </w:p>
    <w:tbl>
      <w:tblPr>
        <w:tblW w:w="10490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2816"/>
        <w:gridCol w:w="1935"/>
        <w:gridCol w:w="1773"/>
        <w:gridCol w:w="1840"/>
        <w:gridCol w:w="1559"/>
      </w:tblGrid>
      <w:tr w:rsidR="00B37C65" w:rsidRPr="00022F14" w:rsidTr="00B37C65">
        <w:tc>
          <w:tcPr>
            <w:tcW w:w="567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16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Ф.И. обучающегося</w:t>
            </w: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теоретических достижений</w:t>
            </w: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достижений </w:t>
            </w: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Творческие достижения учащегося</w:t>
            </w: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  <w:r w:rsidRPr="00022F14">
              <w:rPr>
                <w:rFonts w:ascii="Times New Roman" w:hAnsi="Times New Roman" w:cs="Times New Roman"/>
                <w:sz w:val="24"/>
                <w:szCs w:val="24"/>
              </w:rPr>
              <w:t>Итоговый результат</w:t>
            </w: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-108" w:right="-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C65" w:rsidRPr="00022F14" w:rsidTr="00B37C65">
        <w:tc>
          <w:tcPr>
            <w:tcW w:w="567" w:type="dxa"/>
          </w:tcPr>
          <w:p w:rsidR="00B37C65" w:rsidRPr="00022F14" w:rsidRDefault="00B37C65" w:rsidP="00D42D8C">
            <w:pPr>
              <w:pStyle w:val="ab"/>
              <w:numPr>
                <w:ilvl w:val="0"/>
                <w:numId w:val="12"/>
              </w:num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B37C65" w:rsidRPr="00022F14" w:rsidRDefault="00B37C65" w:rsidP="00B37C6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B37C65" w:rsidRPr="00022F14" w:rsidRDefault="00B37C65" w:rsidP="00B37C65">
            <w:pPr>
              <w:pStyle w:val="ab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ab/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По результатам итоговой аттестации  (</w:t>
      </w:r>
      <w:r w:rsidRPr="00022F14">
        <w:rPr>
          <w:rFonts w:ascii="Times New Roman" w:hAnsi="Times New Roman" w:cs="Times New Roman"/>
          <w:i/>
          <w:sz w:val="24"/>
          <w:szCs w:val="24"/>
        </w:rPr>
        <w:t>количество</w:t>
      </w:r>
      <w:r w:rsidRPr="00022F14">
        <w:rPr>
          <w:rFonts w:ascii="Times New Roman" w:hAnsi="Times New Roman" w:cs="Times New Roman"/>
          <w:sz w:val="24"/>
          <w:szCs w:val="24"/>
        </w:rPr>
        <w:t xml:space="preserve">) учащихся окончили полный курс </w:t>
      </w:r>
      <w:proofErr w:type="gramStart"/>
      <w:r w:rsidRPr="00022F14">
        <w:rPr>
          <w:rFonts w:ascii="Times New Roman" w:hAnsi="Times New Roman" w:cs="Times New Roman"/>
          <w:sz w:val="24"/>
          <w:szCs w:val="24"/>
        </w:rPr>
        <w:t>обучения  по Программе</w:t>
      </w:r>
      <w:proofErr w:type="gramEnd"/>
      <w:r w:rsidRPr="00022F14">
        <w:rPr>
          <w:rFonts w:ascii="Times New Roman" w:hAnsi="Times New Roman" w:cs="Times New Roman"/>
          <w:sz w:val="24"/>
          <w:szCs w:val="24"/>
        </w:rPr>
        <w:t xml:space="preserve"> «Волшебные петельки».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Руководитель объединения__________________________________________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 xml:space="preserve">                       (подпись)                      (Ф.И.О. педагога) 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Председатель комиссии: _______________________________________________________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Члены аттестационной комиссии:</w:t>
      </w:r>
    </w:p>
    <w:p w:rsidR="00B37C65" w:rsidRPr="00022F14" w:rsidRDefault="00B37C65" w:rsidP="00B37C65">
      <w:pPr>
        <w:pStyle w:val="ab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010602" w:rsidRDefault="00B37C65" w:rsidP="00010602">
      <w:pPr>
        <w:spacing w:after="0" w:line="240" w:lineRule="auto"/>
        <w:ind w:right="142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22F14">
        <w:rPr>
          <w:rFonts w:ascii="Times New Roman" w:hAnsi="Times New Roman" w:cs="Times New Roman"/>
          <w:sz w:val="24"/>
          <w:szCs w:val="24"/>
        </w:rPr>
        <w:t>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</w:t>
      </w:r>
      <w:r w:rsidRPr="00022F14">
        <w:rPr>
          <w:rFonts w:ascii="Times New Roman" w:hAnsi="Times New Roman" w:cs="Times New Roman"/>
          <w:sz w:val="24"/>
          <w:szCs w:val="24"/>
        </w:rPr>
        <w:t>___________________</w:t>
      </w:r>
      <w:r w:rsidR="00010602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304168" w:rsidRPr="00D96806" w:rsidRDefault="00304168" w:rsidP="00010602">
      <w:pPr>
        <w:tabs>
          <w:tab w:val="left" w:pos="1240"/>
        </w:tabs>
        <w:spacing w:after="0" w:line="240" w:lineRule="auto"/>
        <w:ind w:right="-1418"/>
        <w:rPr>
          <w:rFonts w:ascii="Times New Roman" w:hAnsi="Times New Roman" w:cs="Times New Roman"/>
          <w:sz w:val="28"/>
          <w:szCs w:val="28"/>
        </w:rPr>
      </w:pPr>
    </w:p>
    <w:p w:rsidR="00010602" w:rsidRPr="00010602" w:rsidRDefault="00EC6F34" w:rsidP="00010602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0106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0602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010602" w:rsidP="000106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результатов обучения  учащихся </w:t>
      </w:r>
      <w:r w:rsidR="00CC6C56">
        <w:rPr>
          <w:rFonts w:ascii="Times New Roman" w:hAnsi="Times New Roman" w:cs="Times New Roman"/>
          <w:b/>
          <w:sz w:val="24"/>
          <w:szCs w:val="24"/>
        </w:rPr>
        <w:t xml:space="preserve">первого года обучения </w:t>
      </w:r>
    </w:p>
    <w:p w:rsidR="00010602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</w:t>
      </w:r>
      <w:r w:rsidR="00010602" w:rsidRPr="00CC6C56">
        <w:rPr>
          <w:rFonts w:ascii="Times New Roman" w:hAnsi="Times New Roman" w:cs="Times New Roman"/>
          <w:sz w:val="24"/>
          <w:szCs w:val="24"/>
        </w:rPr>
        <w:t xml:space="preserve">«Волшебные петельки» </w:t>
      </w:r>
    </w:p>
    <w:p w:rsidR="00010602" w:rsidRPr="00CC6C56" w:rsidRDefault="00010602" w:rsidP="000106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4961"/>
        <w:gridCol w:w="709"/>
        <w:gridCol w:w="1701"/>
      </w:tblGrid>
      <w:tr w:rsidR="00010602" w:rsidRPr="00FB49FD" w:rsidTr="00010602">
        <w:trPr>
          <w:trHeight w:val="225"/>
        </w:trPr>
        <w:tc>
          <w:tcPr>
            <w:tcW w:w="1418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010602" w:rsidRPr="00FB49FD" w:rsidTr="00010602"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010602" w:rsidRPr="00FB49FD" w:rsidRDefault="00010602" w:rsidP="00010602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010602" w:rsidRPr="00FB49FD" w:rsidTr="00010602">
        <w:trPr>
          <w:trHeight w:val="165"/>
        </w:trPr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специальным оборудованием и оснащением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пользуется специальными приборами и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инструментами;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задание</w:t>
            </w:r>
          </w:p>
        </w:tc>
      </w:tr>
      <w:tr w:rsidR="00010602" w:rsidRPr="00FB49FD" w:rsidTr="00010602">
        <w:tc>
          <w:tcPr>
            <w:tcW w:w="1418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010602" w:rsidRPr="00FB49FD" w:rsidRDefault="00010602" w:rsidP="00010602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010602" w:rsidRPr="00FB49FD" w:rsidTr="00010602">
        <w:trPr>
          <w:trHeight w:val="71"/>
        </w:trPr>
        <w:tc>
          <w:tcPr>
            <w:tcW w:w="10490" w:type="dxa"/>
            <w:gridSpan w:val="5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010602" w:rsidRPr="00FB49FD" w:rsidTr="00010602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010602" w:rsidRPr="00FB49FD" w:rsidRDefault="00010602" w:rsidP="00010602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010602" w:rsidRPr="00FB49FD" w:rsidTr="00010602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010602" w:rsidRPr="00BF2E8F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010602" w:rsidRPr="00FB49FD" w:rsidRDefault="00010602" w:rsidP="00010602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010602" w:rsidRPr="00FB49FD" w:rsidRDefault="00010602" w:rsidP="00010602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010602" w:rsidRPr="00FB49FD" w:rsidRDefault="00010602" w:rsidP="00010602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010602" w:rsidRPr="00FB49FD" w:rsidTr="00010602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Способность самостоятельно организовывать процесс работы и учебы,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организовывать работу и распределять время не умеет;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010602" w:rsidRPr="00FB49FD" w:rsidRDefault="00010602" w:rsidP="00010602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010602" w:rsidRPr="00FB49FD" w:rsidRDefault="00010602" w:rsidP="00010602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0602" w:rsidRPr="00FB49FD" w:rsidTr="00010602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010602" w:rsidRPr="00FB49FD" w:rsidRDefault="00010602" w:rsidP="00010602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10602" w:rsidRPr="00FB49FD" w:rsidRDefault="00010602" w:rsidP="00010602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010602" w:rsidRPr="00FB49FD" w:rsidRDefault="00010602" w:rsidP="000106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0602" w:rsidRDefault="00010602" w:rsidP="00010602">
      <w:pPr>
        <w:tabs>
          <w:tab w:val="left" w:pos="6760"/>
        </w:tabs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602" w:rsidRDefault="00010602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первого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72"/>
        <w:gridCol w:w="778"/>
        <w:gridCol w:w="206"/>
        <w:gridCol w:w="582"/>
        <w:gridCol w:w="984"/>
        <w:gridCol w:w="582"/>
        <w:gridCol w:w="984"/>
        <w:gridCol w:w="582"/>
        <w:gridCol w:w="984"/>
        <w:gridCol w:w="582"/>
        <w:gridCol w:w="751"/>
        <w:gridCol w:w="815"/>
      </w:tblGrid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 xml:space="preserve">Фамилия, 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1638" w:type="dxa"/>
            <w:gridSpan w:val="4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566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A66C82">
        <w:tc>
          <w:tcPr>
            <w:tcW w:w="2127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638" w:type="dxa"/>
            <w:gridSpan w:val="4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66" w:type="dxa"/>
            <w:gridSpan w:val="2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</w:tr>
      <w:tr w:rsidR="00B37C65" w:rsidRPr="002934D7" w:rsidTr="00A66C82">
        <w:tc>
          <w:tcPr>
            <w:tcW w:w="10029" w:type="dxa"/>
            <w:gridSpan w:val="13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Теоретические знания, предусмотренные программой</w:t>
            </w:r>
          </w:p>
        </w:tc>
        <w:tc>
          <w:tcPr>
            <w:tcW w:w="850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88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850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88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10029" w:type="dxa"/>
            <w:gridSpan w:val="13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Практические умения и навыки, предусмотренные программой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</w:t>
            </w:r>
            <w:r w:rsidR="00A66C82" w:rsidRPr="002934D7">
              <w:rPr>
                <w:sz w:val="24"/>
                <w:szCs w:val="24"/>
              </w:rPr>
              <w:t xml:space="preserve">ным оборудованием и </w:t>
            </w:r>
            <w:r w:rsidR="00A66C82" w:rsidRPr="002934D7">
              <w:rPr>
                <w:sz w:val="24"/>
                <w:szCs w:val="24"/>
              </w:rPr>
              <w:lastRenderedPageBreak/>
              <w:t>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27" w:type="dxa"/>
            <w:vAlign w:val="center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1056" w:type="dxa"/>
            <w:gridSpan w:val="3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B37C65">
            <w:pPr>
              <w:tabs>
                <w:tab w:val="left" w:pos="6760"/>
              </w:tabs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10029" w:type="dxa"/>
            <w:gridSpan w:val="13"/>
            <w:vAlign w:val="center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Учебно-интеллектуальные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Подбирать и </w:t>
            </w:r>
            <w:proofErr w:type="spellStart"/>
            <w:r w:rsidRPr="002934D7">
              <w:rPr>
                <w:sz w:val="24"/>
                <w:szCs w:val="24"/>
              </w:rPr>
              <w:t>анализиро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вать</w:t>
            </w:r>
            <w:proofErr w:type="spellEnd"/>
            <w:r w:rsidRPr="002934D7">
              <w:rPr>
                <w:sz w:val="24"/>
                <w:szCs w:val="24"/>
              </w:rPr>
              <w:t xml:space="preserve"> </w:t>
            </w:r>
            <w:proofErr w:type="spellStart"/>
            <w:r w:rsidRPr="002934D7">
              <w:rPr>
                <w:sz w:val="24"/>
                <w:szCs w:val="24"/>
              </w:rPr>
              <w:t>специаль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ную</w:t>
            </w:r>
            <w:proofErr w:type="spellEnd"/>
            <w:r w:rsidRPr="002934D7">
              <w:rPr>
                <w:sz w:val="24"/>
                <w:szCs w:val="24"/>
              </w:rPr>
              <w:t xml:space="preserve"> литературу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Пользоваться ко</w:t>
            </w:r>
            <w:r w:rsidR="00A66C82" w:rsidRPr="002934D7">
              <w:rPr>
                <w:sz w:val="24"/>
                <w:szCs w:val="24"/>
              </w:rPr>
              <w:t>мпьютерными источниками информа</w:t>
            </w:r>
            <w:r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Осуществ</w:t>
            </w:r>
            <w:r w:rsidR="00B37C65" w:rsidRPr="002934D7">
              <w:rPr>
                <w:sz w:val="24"/>
                <w:szCs w:val="24"/>
              </w:rPr>
              <w:t>лять  учебно-</w:t>
            </w:r>
            <w:proofErr w:type="spellStart"/>
            <w:r w:rsidR="00B37C65" w:rsidRPr="002934D7">
              <w:rPr>
                <w:sz w:val="24"/>
                <w:szCs w:val="24"/>
              </w:rPr>
              <w:t>исследова</w:t>
            </w:r>
            <w:proofErr w:type="spellEnd"/>
          </w:p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тельскую</w:t>
            </w:r>
            <w:proofErr w:type="spellEnd"/>
            <w:r w:rsidRPr="002934D7">
              <w:rPr>
                <w:sz w:val="24"/>
                <w:szCs w:val="24"/>
              </w:rPr>
              <w:t xml:space="preserve"> работу 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аудиторией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</w:t>
            </w:r>
            <w:r w:rsidR="00B37C65" w:rsidRPr="002934D7">
              <w:rPr>
                <w:sz w:val="24"/>
                <w:szCs w:val="24"/>
              </w:rPr>
              <w:t>вать в            дискуссии, защищать свою точку зрения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</w:tcPr>
          <w:p w:rsidR="00B37C65" w:rsidRPr="002934D7" w:rsidRDefault="00B37C65" w:rsidP="00A66C82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Организационные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center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</w:t>
            </w:r>
            <w:r w:rsidR="00B37C65" w:rsidRPr="002934D7">
              <w:rPr>
                <w:sz w:val="24"/>
                <w:szCs w:val="24"/>
              </w:rPr>
              <w:t>выв</w:t>
            </w:r>
            <w:r w:rsidRPr="002934D7">
              <w:rPr>
                <w:sz w:val="24"/>
                <w:szCs w:val="24"/>
              </w:rPr>
              <w:t xml:space="preserve">ать </w:t>
            </w:r>
            <w:proofErr w:type="spellStart"/>
            <w:r w:rsidRPr="002934D7">
              <w:rPr>
                <w:sz w:val="24"/>
                <w:szCs w:val="24"/>
              </w:rPr>
              <w:t>работу</w:t>
            </w:r>
            <w:proofErr w:type="gramStart"/>
            <w:r w:rsidRPr="002934D7">
              <w:rPr>
                <w:sz w:val="24"/>
                <w:szCs w:val="24"/>
              </w:rPr>
              <w:t>,</w:t>
            </w:r>
            <w:r w:rsidR="00B37C65" w:rsidRPr="002934D7">
              <w:rPr>
                <w:sz w:val="24"/>
                <w:szCs w:val="24"/>
              </w:rPr>
              <w:t>р</w:t>
            </w:r>
            <w:proofErr w:type="gramEnd"/>
            <w:r w:rsidR="00B37C65" w:rsidRPr="002934D7">
              <w:rPr>
                <w:sz w:val="24"/>
                <w:szCs w:val="24"/>
              </w:rPr>
              <w:t>аспределять</w:t>
            </w:r>
            <w:proofErr w:type="spellEnd"/>
            <w:r w:rsidR="00B37C65" w:rsidRPr="002934D7">
              <w:rPr>
                <w:sz w:val="24"/>
                <w:szCs w:val="24"/>
              </w:rPr>
              <w:t xml:space="preserve"> учебное время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A66C82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Соблюдения в процессе </w:t>
            </w:r>
            <w:r w:rsidR="00B37C65" w:rsidRPr="002934D7">
              <w:rPr>
                <w:sz w:val="24"/>
                <w:szCs w:val="24"/>
              </w:rPr>
              <w:t>деятельности правила ТБ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A66C82">
        <w:tc>
          <w:tcPr>
            <w:tcW w:w="2199" w:type="dxa"/>
            <w:gridSpan w:val="2"/>
            <w:vAlign w:val="bottom"/>
          </w:tcPr>
          <w:p w:rsidR="00B37C65" w:rsidRPr="002934D7" w:rsidRDefault="00B37C65" w:rsidP="00A66C82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984" w:type="dxa"/>
            <w:gridSpan w:val="2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82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1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15" w:type="dxa"/>
          </w:tcPr>
          <w:p w:rsidR="00B37C65" w:rsidRPr="002934D7" w:rsidRDefault="00B37C65" w:rsidP="00A66C82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A66C8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37C65" w:rsidRPr="002934D7" w:rsidRDefault="00B37C65" w:rsidP="00B37C65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10602" w:rsidRDefault="00010602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602" w:rsidRDefault="00010602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6F34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3.3 </w:t>
      </w:r>
      <w:r w:rsidR="00E15090" w:rsidRPr="002934D7">
        <w:rPr>
          <w:rFonts w:ascii="Times New Roman" w:hAnsi="Times New Roman" w:cs="Times New Roman"/>
          <w:b/>
          <w:sz w:val="24"/>
          <w:szCs w:val="24"/>
        </w:rPr>
        <w:t>Дидактические и</w:t>
      </w:r>
      <w:r>
        <w:rPr>
          <w:rFonts w:ascii="Times New Roman" w:hAnsi="Times New Roman" w:cs="Times New Roman"/>
          <w:b/>
          <w:sz w:val="24"/>
          <w:szCs w:val="24"/>
        </w:rPr>
        <w:t>гры</w:t>
      </w:r>
    </w:p>
    <w:p w:rsidR="00B37C65" w:rsidRPr="002934D7" w:rsidRDefault="00B37C65" w:rsidP="00E150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«Собери буквы»</w:t>
      </w:r>
    </w:p>
    <w:p w:rsidR="00B37C65" w:rsidRPr="002934D7" w:rsidRDefault="00B37C65" w:rsidP="00B37C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Учащиеся делятся на две группы. Каждой группе выдаются карточки с одинаковым заданием (одной группе начало, второй группе конец предложения). Из корзины высыпались не только клубки, но и буквы разбежались. Требуется буквы собрать в слова </w:t>
      </w:r>
      <w:r w:rsidR="00A66C82" w:rsidRPr="002934D7">
        <w:rPr>
          <w:rFonts w:ascii="Times New Roman" w:hAnsi="Times New Roman" w:cs="Times New Roman"/>
          <w:sz w:val="24"/>
          <w:szCs w:val="24"/>
        </w:rPr>
        <w:t>и в предложение. У</w:t>
      </w:r>
      <w:r w:rsidRPr="002934D7">
        <w:rPr>
          <w:rFonts w:ascii="Times New Roman" w:hAnsi="Times New Roman" w:cs="Times New Roman"/>
          <w:sz w:val="24"/>
          <w:szCs w:val="24"/>
        </w:rPr>
        <w:t>знаем, что необходимо учитывать, занимаясь вязанием.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gramStart"/>
      <w:r w:rsidRPr="002934D7">
        <w:rPr>
          <w:rFonts w:ascii="Times New Roman" w:hAnsi="Times New Roman" w:cs="Times New Roman"/>
          <w:sz w:val="24"/>
          <w:szCs w:val="24"/>
        </w:rPr>
        <w:t>(Ответ: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 xml:space="preserve">Качество пряжи влияет на качество изделий.) </w:t>
      </w:r>
      <w:proofErr w:type="gramEnd"/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1.Я пушистый, мягкий, круглый,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Есть и хвост, но я не кот.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Часто прыгаю упруго,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Покачусь и под комод.      (Клубок)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 Сама мала, носик острый, голова кругла. 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(Булавка)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 На пальце одном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Ведерко вверх дном.    (Наперсток)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 Ухом не слышит, носом не дышит,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Где побывает, хвост потеряет.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(Игла)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Здесь сидят, словно на травке,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И иголки, и булавки.      (Игольница).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Тонка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, длинна, одноуха, остра – всему миру красна.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(Иголка)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7.Кого с пола за хвост не поймаешь?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(Клубок ниток).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8. Гладит все, чего касается,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А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дотронешься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кусается.     (Утюг)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9. То назад, то вперед, ходит, бродит пароход,         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Остановишь – горе, продырявит море.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(Утюг)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10.Два братца – одно сердце.     (Ножницы)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11.Сначала спряталась в траве,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Теперь сидит на голове.         (Шапка)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12.Греют руки пара печек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Из колечек от овечек.             (Варежки)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13.Две стройные сестрицы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В руках у мастерицы.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Весь день ныряли в петельки…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И вот он шарф для Петеньки.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(Спицы)</w:t>
      </w:r>
    </w:p>
    <w:p w:rsidR="00B37C65" w:rsidRDefault="00B37C65" w:rsidP="00A66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602" w:rsidRPr="002934D7" w:rsidRDefault="00010602" w:rsidP="00A66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Физкультминутки</w:t>
      </w:r>
    </w:p>
    <w:p w:rsidR="00B37C65" w:rsidRPr="002934D7" w:rsidRDefault="00B37C65" w:rsidP="00D47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 дует нам в лицо,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Закачалось деревцо.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Ветер тише, тише, тише.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Деревцо все выше, выше.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Дети имитируют дуновение ветра, качаясь то в одну, то в другую сторону.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На слова «тише, тише» дети приседают,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« выше, выше» - выпрямляются.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lastRenderedPageBreak/>
        <w:t>КУЗНЕЧИКИ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Поднимайте плечики,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Прыгайте, кузнечики.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Прыг-скок, прыг-скок.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Сели, травушку покушаем,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Тишину послушаем.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Тише, тише, высоко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Прыгай на носках легко.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БАБОЧКА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Спал цветок и вдруг проснулся,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Больше спать не захотел.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Шевельнулся, потянулся,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Взвился вверх и полетел.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Солнце утром лишь проснется-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Бабочка кружит и вьется.</w:t>
      </w:r>
    </w:p>
    <w:p w:rsidR="00304168" w:rsidRDefault="00304168" w:rsidP="00D47A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ЗАРЯДКА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Каждый день по утрам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Делаем зарядку (ходьба на месте).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Очень нравится нам 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Делать по порядку: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Весело шагать (ходьба),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Руки поднимать (руки вверх),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Приседать и вставать (приседание 4-6 раз),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Прыгать и скакать- (10 прыжков).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Перед нами дуб широкий (Руки в стороны)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 над нами дуб высокий (Руки вверх)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Вдруг над нами сосны, ели (Наклоны головой)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Головами зашумели (Хлопки)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Грянул гром, сосна упала, (Присели)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Только ветками качала. (Встали, покачали головой)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Долго, долго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Долго, долго мы вязали, (Руки сцеплены в замок; круг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ращения)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Наши пальцы утомились. (Встряхивание кистями рук)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Пусть немножко отдохнут (Поглаживание каждого пальца)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И опять вязать начнут.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Дружно руки разведем (Руки в стороны)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И опять вязать начнем. (Хлопаем в ладоши)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Мы устали, засиделись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Мы устали, засиделись,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размяться захотелось. (Одна рука вверх, другая вниз рывками)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 на стену посмотрели,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То в окошко поглядели.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Вправо, влево поворот,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 потом наоборот. (Повороты корпусом)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Приседания начинаем,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Ноги до конца сгибаем.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Вверх и вниз, верх и вниз,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Приседать не торопись! (Приседания)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D42D8C">
      <w:pPr>
        <w:pStyle w:val="ab"/>
        <w:numPr>
          <w:ilvl w:val="0"/>
          <w:numId w:val="9"/>
        </w:numPr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на месте не сидится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Нам на месте не сидится,</w:t>
      </w:r>
    </w:p>
    <w:p w:rsidR="00B37C65" w:rsidRPr="002934D7" w:rsidRDefault="00D47A86" w:rsidP="00D47A86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Разминаем поясницу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Корпус крутим влево-вправо –</w:t>
      </w:r>
    </w:p>
    <w:p w:rsidR="00B37C65" w:rsidRPr="002934D7" w:rsidRDefault="00B37C65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Так мы отдохнем на славу (Вращение туловищем)</w:t>
      </w:r>
    </w:p>
    <w:p w:rsidR="00B37C65" w:rsidRPr="002934D7" w:rsidRDefault="00D47A86" w:rsidP="00B37C65">
      <w:pPr>
        <w:pStyle w:val="ab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Хорошо мы отдохнули</w:t>
      </w:r>
      <w:r w:rsidR="00B37C65" w:rsidRPr="002934D7">
        <w:rPr>
          <w:rFonts w:ascii="Times New Roman" w:hAnsi="Times New Roman" w:cs="Times New Roman"/>
          <w:sz w:val="24"/>
          <w:szCs w:val="24"/>
        </w:rPr>
        <w:t>, и к занятиям вернулись.</w:t>
      </w:r>
    </w:p>
    <w:p w:rsidR="00B37C65" w:rsidRPr="002934D7" w:rsidRDefault="00B37C65" w:rsidP="00E1509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Пословицы и поговорки</w:t>
      </w:r>
    </w:p>
    <w:p w:rsidR="00B37C65" w:rsidRPr="002934D7" w:rsidRDefault="00B37C65" w:rsidP="00B37C65">
      <w:pPr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7C65" w:rsidRPr="002934D7" w:rsidSect="00010602">
          <w:footerReference w:type="default" r:id="rId12"/>
          <w:pgSz w:w="11906" w:h="16838"/>
          <w:pgMar w:top="709" w:right="707" w:bottom="1134" w:left="1701" w:header="709" w:footer="709" w:gutter="0"/>
          <w:pgNumType w:start="1"/>
          <w:cols w:space="720"/>
        </w:sect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lastRenderedPageBreak/>
        <w:t>Умение везде найдет применение.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Чем больше науки, тем умнее руки.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Поспешишь – людей насмешишь.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Порядок – душа каждого дела.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Хвалят не только за дело, но и за отделку.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Какие труды – такие и плоды.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Знай минутам цену, секундам счет.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У кого сноровка, тот и работает ловко.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Труд человека кормит, а лень портит.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Маленькое дело лучше большого безделья.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Без волненья, без заботы не жди радости от работы.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Какова пряха, такова на ней рубаха.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Наскоро делать – переделывать.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Не спеши языком, торопись делом.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Белые ручки чужие труды любят.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Делу время – потехе час.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Семь раз отмерь, один отрежь.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По одежке встречают, по уму провожают.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Мал золотник, да дорог.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Один в поле не воин.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934D7">
        <w:rPr>
          <w:rFonts w:ascii="Times New Roman" w:hAnsi="Times New Roman" w:cs="Times New Roman"/>
          <w:sz w:val="24"/>
          <w:szCs w:val="24"/>
        </w:rPr>
        <w:t>С миру по нитке, голому рубашка.</w:t>
      </w:r>
      <w:proofErr w:type="gramEnd"/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Дом вести, не лапоть плести (или не рукавом трясти).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Нет друга, так ищи, а нашел – береги.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Старый друг лучше новых двух.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Худой мир лучше доброй ссоры.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Без беды друга не узнаешь.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37C65" w:rsidRPr="002934D7" w:rsidSect="00B37C65">
          <w:type w:val="continuous"/>
          <w:pgSz w:w="11906" w:h="16838"/>
          <w:pgMar w:top="1134" w:right="851" w:bottom="1134" w:left="1701" w:header="709" w:footer="709" w:gutter="0"/>
          <w:cols w:num="2" w:space="708"/>
        </w:sectPr>
      </w:pPr>
      <w:r w:rsidRPr="002934D7">
        <w:rPr>
          <w:rFonts w:ascii="Times New Roman" w:hAnsi="Times New Roman" w:cs="Times New Roman"/>
          <w:sz w:val="24"/>
          <w:szCs w:val="24"/>
        </w:rPr>
        <w:t>Друг за друга</w:t>
      </w:r>
      <w:r w:rsidR="00E74ECF" w:rsidRPr="002934D7">
        <w:rPr>
          <w:rFonts w:ascii="Times New Roman" w:hAnsi="Times New Roman" w:cs="Times New Roman"/>
          <w:sz w:val="24"/>
          <w:szCs w:val="24"/>
        </w:rPr>
        <w:t xml:space="preserve"> держаться – ничего не боятьс</w:t>
      </w:r>
      <w:r w:rsidR="002A310E" w:rsidRPr="002934D7">
        <w:rPr>
          <w:rFonts w:ascii="Times New Roman" w:hAnsi="Times New Roman" w:cs="Times New Roman"/>
          <w:sz w:val="24"/>
          <w:szCs w:val="24"/>
        </w:rPr>
        <w:t>я</w:t>
      </w:r>
    </w:p>
    <w:p w:rsidR="00B37C65" w:rsidRPr="00D96806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12032" w:tblpY="15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1554"/>
      </w:tblGrid>
      <w:tr w:rsidR="00B37C65" w:rsidRPr="00D96806" w:rsidTr="00B37C65">
        <w:tc>
          <w:tcPr>
            <w:tcW w:w="1673" w:type="dxa"/>
            <w:vAlign w:val="center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на 4</w:t>
            </w:r>
          </w:p>
        </w:tc>
        <w:tc>
          <w:tcPr>
            <w:tcW w:w="1554" w:type="dxa"/>
            <w:vAlign w:val="center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b/>
                <w:sz w:val="28"/>
                <w:szCs w:val="28"/>
              </w:rPr>
              <w:t>на 5</w:t>
            </w:r>
          </w:p>
        </w:tc>
      </w:tr>
      <w:tr w:rsidR="00B37C65" w:rsidRPr="00D96806" w:rsidTr="00B37C65">
        <w:tc>
          <w:tcPr>
            <w:tcW w:w="1673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6 учащихся</w:t>
            </w:r>
          </w:p>
        </w:tc>
        <w:tc>
          <w:tcPr>
            <w:tcW w:w="1554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6  учащихся</w:t>
            </w:r>
          </w:p>
        </w:tc>
      </w:tr>
      <w:tr w:rsidR="00B37C65" w:rsidRPr="00D96806" w:rsidTr="00B37C65">
        <w:tc>
          <w:tcPr>
            <w:tcW w:w="1673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</w:tc>
        <w:tc>
          <w:tcPr>
            <w:tcW w:w="1554" w:type="dxa"/>
          </w:tcPr>
          <w:p w:rsidR="00B37C65" w:rsidRPr="00D96806" w:rsidRDefault="00B37C65" w:rsidP="00B37C6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96806">
              <w:rPr>
                <w:rFonts w:ascii="Times New Roman" w:hAnsi="Times New Roman" w:cs="Times New Roman"/>
                <w:sz w:val="28"/>
                <w:szCs w:val="28"/>
              </w:rPr>
              <w:t>50  %</w:t>
            </w:r>
          </w:p>
        </w:tc>
      </w:tr>
    </w:tbl>
    <w:p w:rsidR="00B37C65" w:rsidRPr="002934D7" w:rsidRDefault="00EC6F34" w:rsidP="007917F2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3.4 </w:t>
      </w:r>
      <w:r w:rsidR="00B37C65" w:rsidRPr="002934D7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первого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имя:_____________________________________________________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Во время работы нельзя делать резких движений с крючком и ножницами.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6. Во время работы необходимо делать физминутку для тела и глаз.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Ответ:___________________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2. задание: с кого (чего) получают шерсть, хлопок, лён, шёлк</w:t>
      </w:r>
    </w:p>
    <w:p w:rsidR="00B37C65" w:rsidRPr="002934D7" w:rsidRDefault="00B37C65" w:rsidP="00B37C65">
      <w:pPr>
        <w:tabs>
          <w:tab w:val="left" w:pos="36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1                     2.                 3.                 4.</w:t>
      </w:r>
    </w:p>
    <w:p w:rsidR="00B37C65" w:rsidRPr="002934D7" w:rsidRDefault="00B37C65" w:rsidP="00B37C65">
      <w:pPr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1238" cy="687823"/>
            <wp:effectExtent l="0" t="0" r="0" b="0"/>
            <wp:docPr id="75" name="Рисунок 30" descr="http://lamgiangsilk.com.vn/Data/upload/public/nuoi%20tam%204.jpg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giangsilk.com.vn/Data/upload/public/nuoi%20tam%204.jpg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23" cy="6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98" cy="704698"/>
            <wp:effectExtent l="0" t="0" r="0" b="0"/>
            <wp:docPr id="76" name="Рисунок 23" descr="http://grasses.narod.ru/Len_obiknovenniy/Len_obiknoven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sses.narod.ru/Len_obiknovenniy/Len_obiknovenni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" cy="7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0111" cy="701749"/>
            <wp:effectExtent l="0" t="0" r="0" b="0"/>
            <wp:docPr id="77" name="Рисунок 18" descr="http://cdn.wn.com/pd/ce/0a/3d64fac5cc6323e5f6e9a50edaa9_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dn.wn.com/pd/ce/0a/3d64fac5cc6323e5f6e9a50edaa9_grand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30" cy="70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2934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627" cy="735072"/>
            <wp:effectExtent l="0" t="0" r="0" b="0"/>
            <wp:docPr id="78" name="Рисунок 28" descr="http://img1.liveinternet.ru/images/foto/837526/f_687737.jpg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1.liveinternet.ru/images/foto/837526/f_687737.jpg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5" cy="73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Ответ: шерсть____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хлопок____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лён____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шёлк____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3. задание: </w:t>
      </w:r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Выбери названия условных обозначений из таблицы 2,  и </w:t>
      </w:r>
      <w:proofErr w:type="gramStart"/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>запишите в таблицу 1 которые требуются</w:t>
      </w:r>
      <w:proofErr w:type="gramEnd"/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Таблица 1.                                                                      Таблица 2.</w:t>
      </w:r>
    </w:p>
    <w:tbl>
      <w:tblPr>
        <w:tblStyle w:val="af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276"/>
      </w:tblGrid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Воздушная петля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Столбик с одним накидом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1951" w:type="dxa"/>
          </w:tcPr>
          <w:p w:rsidR="00B37C65" w:rsidRPr="002934D7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kern w:val="24"/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 xml:space="preserve">Цепочка </w:t>
            </w:r>
            <w:proofErr w:type="gramStart"/>
            <w:r w:rsidRPr="002934D7">
              <w:rPr>
                <w:kern w:val="24"/>
                <w:sz w:val="24"/>
                <w:szCs w:val="24"/>
              </w:rPr>
              <w:t>из</w:t>
            </w:r>
            <w:proofErr w:type="gramEnd"/>
          </w:p>
          <w:p w:rsidR="00B37C65" w:rsidRPr="002934D7" w:rsidRDefault="00B37C65" w:rsidP="00B37C65">
            <w:pPr>
              <w:kinsoku w:val="0"/>
              <w:overflowPunct w:val="0"/>
              <w:ind w:left="-995" w:firstLine="995"/>
              <w:textAlignment w:val="baseline"/>
              <w:rPr>
                <w:sz w:val="24"/>
                <w:szCs w:val="24"/>
              </w:rPr>
            </w:pPr>
            <w:r w:rsidRPr="002934D7">
              <w:rPr>
                <w:kern w:val="24"/>
                <w:sz w:val="24"/>
                <w:szCs w:val="24"/>
              </w:rPr>
              <w:t>воздушных петель</w:t>
            </w:r>
          </w:p>
        </w:tc>
        <w:tc>
          <w:tcPr>
            <w:tcW w:w="127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1257"/>
        <w:gridCol w:w="1226"/>
        <w:gridCol w:w="1259"/>
        <w:gridCol w:w="1373"/>
        <w:gridCol w:w="1152"/>
      </w:tblGrid>
      <w:tr w:rsidR="00B37C65" w:rsidRPr="002934D7" w:rsidTr="00B37C65">
        <w:tc>
          <w:tcPr>
            <w:tcW w:w="1257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b/>
                <w:bCs/>
                <w:iCs/>
                <w:sz w:val="24"/>
                <w:szCs w:val="24"/>
              </w:rPr>
              <w:t xml:space="preserve"> </w:t>
            </w: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82880" cy="158115"/>
                  <wp:effectExtent l="50482" t="44768" r="20003" b="39052"/>
                  <wp:docPr id="1" name="Рисунок 1" descr="Описание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00000">
                            <a:off x="0" y="0"/>
                            <a:ext cx="182880" cy="158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1.</w:t>
            </w:r>
          </w:p>
        </w:tc>
        <w:tc>
          <w:tcPr>
            <w:tcW w:w="122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80753" cy="265814"/>
                  <wp:effectExtent l="0" t="0" r="0" b="0"/>
                  <wp:docPr id="18" name="Рисунок 4" descr="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0" cy="27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2.</w:t>
            </w:r>
          </w:p>
        </w:tc>
        <w:tc>
          <w:tcPr>
            <w:tcW w:w="1259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23284" cy="372140"/>
                  <wp:effectExtent l="0" t="0" r="0" b="0"/>
                  <wp:docPr id="21" name="Рисунок 5" descr="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Picture 25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2" cy="373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3.</w:t>
            </w:r>
          </w:p>
        </w:tc>
        <w:tc>
          <w:tcPr>
            <w:tcW w:w="1373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33916" cy="372140"/>
                  <wp:effectExtent l="0" t="0" r="0" b="0"/>
                  <wp:docPr id="29" name="Рисунок 7" descr="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5" name="Picture 27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08" cy="38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4.</w:t>
            </w:r>
          </w:p>
        </w:tc>
        <w:tc>
          <w:tcPr>
            <w:tcW w:w="1152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64077" cy="439387"/>
                  <wp:effectExtent l="19050" t="0" r="0" b="0"/>
                  <wp:docPr id="32" name="Рисунок 9" descr="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" name="Picture 2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8" cy="43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5.</w:t>
            </w:r>
          </w:p>
        </w:tc>
      </w:tr>
      <w:tr w:rsidR="00B37C65" w:rsidRPr="002934D7" w:rsidTr="00B37C65">
        <w:tc>
          <w:tcPr>
            <w:tcW w:w="1257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38224" cy="393404"/>
                  <wp:effectExtent l="0" t="0" r="0" b="0"/>
                  <wp:docPr id="35" name="Рисунок 2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" name="Picture 24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3" cy="394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6.</w:t>
            </w:r>
          </w:p>
        </w:tc>
        <w:tc>
          <w:tcPr>
            <w:tcW w:w="1226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25" cy="393401"/>
                  <wp:effectExtent l="0" t="0" r="0" b="0"/>
                  <wp:docPr id="36" name="Рисунок 3" descr="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1" name="Picture 22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837" cy="395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 7.</w:t>
            </w:r>
          </w:p>
        </w:tc>
        <w:tc>
          <w:tcPr>
            <w:tcW w:w="1259" w:type="dxa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223284" cy="255181"/>
                  <wp:effectExtent l="0" t="0" r="0" b="0"/>
                  <wp:docPr id="39" name="Рисунок 6" descr="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6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3" cy="25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8.</w:t>
            </w:r>
          </w:p>
        </w:tc>
        <w:tc>
          <w:tcPr>
            <w:tcW w:w="2525" w:type="dxa"/>
            <w:gridSpan w:val="2"/>
          </w:tcPr>
          <w:p w:rsidR="00B37C65" w:rsidRPr="002934D7" w:rsidRDefault="00B37C65" w:rsidP="00B37C65">
            <w:pPr>
              <w:rPr>
                <w:b/>
                <w:bCs/>
                <w:iCs/>
                <w:sz w:val="24"/>
                <w:szCs w:val="24"/>
              </w:rPr>
            </w:pP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372139" cy="116958"/>
                  <wp:effectExtent l="0" t="0" r="0" b="0"/>
                  <wp:docPr id="43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noProof/>
                <w:sz w:val="24"/>
                <w:szCs w:val="24"/>
              </w:rPr>
              <w:drawing>
                <wp:inline distT="0" distB="0" distL="0" distR="0">
                  <wp:extent cx="372139" cy="116958"/>
                  <wp:effectExtent l="0" t="0" r="0" b="0"/>
                  <wp:docPr id="44" name="Рисунок 10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8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180" cy="11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34D7">
              <w:rPr>
                <w:b/>
                <w:bCs/>
                <w:iCs/>
                <w:sz w:val="24"/>
                <w:szCs w:val="24"/>
              </w:rPr>
              <w:t xml:space="preserve">   9.</w:t>
            </w: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4.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>Выберите название столбика, вывязывание которого изображено на рисунках: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0214" cy="828289"/>
            <wp:effectExtent l="0" t="0" r="0" b="0"/>
            <wp:docPr id="142" name="Рисунок 12" descr="Картинка 289 из 23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Picture 64" descr="Картинка 289 из 2359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822" cy="82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3888" cy="826431"/>
            <wp:effectExtent l="0" t="0" r="0" b="0"/>
            <wp:docPr id="144" name="Рисунок 13" descr="Картинка 110 из 23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8" name="Picture 55" descr="Картинка 110 из 2360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9" cy="82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1. столбик без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>;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 столбик с накидом;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3.столбик для подъёма.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5.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bCs/>
          <w:sz w:val="24"/>
          <w:szCs w:val="24"/>
        </w:rPr>
        <w:t>Вязание этого элемента в форме квадрата начинают выполнять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01209" cy="882502"/>
            <wp:effectExtent l="0" t="0" r="0" b="0"/>
            <wp:docPr id="146" name="Рисунок 15" descr="Картинка 82 из 4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Picture 55" descr="Картинка 82 из 498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442" cy="88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1.с левого верхнего угла;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2.с правого нижнего угла;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3.из центра.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6. Задание: что означает запись </w:t>
      </w:r>
      <w:r w:rsidRPr="002934D7">
        <w:rPr>
          <w:rFonts w:ascii="Times New Roman" w:hAnsi="Times New Roman" w:cs="Times New Roman"/>
          <w:sz w:val="24"/>
          <w:szCs w:val="24"/>
        </w:rPr>
        <w:t>в технологической карте при вязании по кругу   -   4,8,16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(можно ответить устно)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7. Задание: что означает запись </w:t>
      </w:r>
      <w:r w:rsidRPr="002934D7">
        <w:rPr>
          <w:rFonts w:ascii="Times New Roman" w:hAnsi="Times New Roman" w:cs="Times New Roman"/>
          <w:sz w:val="24"/>
          <w:szCs w:val="24"/>
        </w:rPr>
        <w:t xml:space="preserve">в технологической карте при вязании по кругу   - </w:t>
      </w:r>
      <w:r w:rsidRPr="002934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  <w:u w:val="single"/>
        </w:rPr>
        <w:t>вязать по одной.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2934D7">
        <w:rPr>
          <w:rFonts w:ascii="Times New Roman" w:hAnsi="Times New Roman" w:cs="Times New Roman"/>
          <w:sz w:val="24"/>
          <w:szCs w:val="24"/>
        </w:rPr>
        <w:t>можно ответить устно)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8. Задание: Дидактическая игра «Словарь».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Дать названиям определения.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Задание:</w:t>
      </w:r>
      <w:r w:rsidRPr="002934D7">
        <w:rPr>
          <w:rFonts w:ascii="Times New Roman" w:hAnsi="Times New Roman" w:cs="Times New Roman"/>
          <w:sz w:val="24"/>
          <w:szCs w:val="24"/>
        </w:rPr>
        <w:t xml:space="preserve"> подберите  пару (соедините правильные ответы стрелками или напишите букву к соответствующей цифре)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1.Набивка игрушки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а)       - это мелкие предметы, применяемые для отделки  игрушки и  изделия.</w:t>
            </w:r>
          </w:p>
          <w:p w:rsidR="00B37C65" w:rsidRPr="002934D7" w:rsidRDefault="00B37C65" w:rsidP="00B37C65">
            <w:pPr>
              <w:rPr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2.Оформление игрушки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б)      - это заполнение связанных деталей игрушки набивным материалом</w:t>
            </w:r>
          </w:p>
          <w:p w:rsidR="00B37C65" w:rsidRPr="002934D7" w:rsidRDefault="00B37C65" w:rsidP="00B37C65">
            <w:pPr>
              <w:rPr>
                <w:sz w:val="24"/>
                <w:szCs w:val="24"/>
              </w:rPr>
            </w:pPr>
          </w:p>
        </w:tc>
      </w:tr>
      <w:tr w:rsidR="00B37C65" w:rsidRPr="002934D7" w:rsidTr="00B37C65">
        <w:tc>
          <w:tcPr>
            <w:tcW w:w="4785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3.Фурнитура -</w:t>
            </w:r>
          </w:p>
        </w:tc>
        <w:tc>
          <w:tcPr>
            <w:tcW w:w="4786" w:type="dxa"/>
          </w:tcPr>
          <w:p w:rsidR="00B37C65" w:rsidRPr="002934D7" w:rsidRDefault="00B37C65" w:rsidP="00B37C65">
            <w:pPr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в)      - это последний этап изготовления игрушки, придающий ей выразительность и красоту.</w:t>
            </w:r>
          </w:p>
        </w:tc>
      </w:tr>
    </w:tbl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934D7">
        <w:rPr>
          <w:rFonts w:ascii="Times New Roman" w:eastAsia="Calibri" w:hAnsi="Times New Roman" w:cs="Times New Roman"/>
          <w:sz w:val="24"/>
          <w:szCs w:val="24"/>
        </w:rPr>
        <w:t>Ответ: 1-___; 2-___; 3-___.</w:t>
      </w:r>
    </w:p>
    <w:p w:rsidR="00B37C65" w:rsidRPr="002934D7" w:rsidRDefault="00B37C65" w:rsidP="00B37C65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9.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>Составьте из букв  слова: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Агли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явнаеинз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кюокчр</w:t>
      </w:r>
      <w:proofErr w:type="spellEnd"/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Ответ:__________________________________________________________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 (практическая работа) взять крючок и пряжу: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- связать 4,6,12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1,2,3,4,5 -12 раз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 рядов по кругу, по одной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Выполнить сокращение, пропускаю 5-ю петлю, набить, закончить через одну.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Придумайте, что это может быть?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168" w:rsidRDefault="00304168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C56" w:rsidRPr="00010602" w:rsidRDefault="00EC6F34" w:rsidP="00CC6C5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3.5 </w:t>
      </w:r>
      <w:r w:rsidR="00CC6C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C56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</w:t>
      </w:r>
      <w:r>
        <w:rPr>
          <w:rFonts w:ascii="Times New Roman" w:hAnsi="Times New Roman" w:cs="Times New Roman"/>
          <w:b/>
          <w:sz w:val="24"/>
          <w:szCs w:val="24"/>
        </w:rPr>
        <w:t xml:space="preserve">ультатов обучения  учащихся второго года обучения </w:t>
      </w:r>
    </w:p>
    <w:p w:rsidR="00CC6C56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</w:t>
      </w:r>
    </w:p>
    <w:p w:rsidR="00CC6C56" w:rsidRPr="00CC6C56" w:rsidRDefault="00CC6C56" w:rsidP="00CC6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4961"/>
        <w:gridCol w:w="709"/>
        <w:gridCol w:w="1701"/>
      </w:tblGrid>
      <w:tr w:rsidR="00CC6C56" w:rsidRPr="00FB49FD" w:rsidTr="00BD5C0F">
        <w:trPr>
          <w:trHeight w:val="225"/>
        </w:trPr>
        <w:tc>
          <w:tcPr>
            <w:tcW w:w="1418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CC6C56" w:rsidRPr="00FB49FD" w:rsidTr="00BD5C0F"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65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репродуктивный уровень – в основном,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 задания на основе образца;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контрольное задание</w:t>
            </w:r>
          </w:p>
        </w:tc>
      </w:tr>
      <w:tr w:rsidR="00CC6C56" w:rsidRPr="00FB49FD" w:rsidTr="00BD5C0F">
        <w:trPr>
          <w:trHeight w:val="71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CC6C56" w:rsidRPr="00FB49FD" w:rsidTr="00BD5C0F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CC6C56" w:rsidRPr="00FB49FD" w:rsidTr="00BD5C0F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Выступать перед аудиторией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аккуратно, но иногда нуждается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напоминании и внимании 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в процессе деятельности правила безопасности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второго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252"/>
        <w:gridCol w:w="567"/>
        <w:gridCol w:w="954"/>
        <w:gridCol w:w="567"/>
        <w:gridCol w:w="954"/>
        <w:gridCol w:w="567"/>
        <w:gridCol w:w="954"/>
        <w:gridCol w:w="567"/>
        <w:gridCol w:w="954"/>
        <w:gridCol w:w="567"/>
      </w:tblGrid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Фамилия, имя</w:t>
            </w:r>
          </w:p>
        </w:tc>
        <w:tc>
          <w:tcPr>
            <w:tcW w:w="1819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5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819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  <w:tc>
          <w:tcPr>
            <w:tcW w:w="15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конец мая</w:t>
            </w:r>
          </w:p>
        </w:tc>
      </w:tr>
      <w:tr w:rsidR="00B37C65" w:rsidRPr="002934D7" w:rsidTr="00E74ECF">
        <w:tc>
          <w:tcPr>
            <w:tcW w:w="10030" w:type="dxa"/>
            <w:gridSpan w:val="11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Теоретические знани</w:t>
            </w:r>
            <w:r w:rsidR="00E74ECF" w:rsidRPr="002934D7">
              <w:rPr>
                <w:sz w:val="24"/>
                <w:szCs w:val="24"/>
              </w:rPr>
              <w:t>я,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</w:t>
            </w:r>
            <w:r w:rsidR="00B37C65" w:rsidRPr="002934D7">
              <w:rPr>
                <w:sz w:val="24"/>
                <w:szCs w:val="24"/>
              </w:rPr>
              <w:t>ной терминологией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030" w:type="dxa"/>
            <w:gridSpan w:val="11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Практические умения и </w:t>
            </w:r>
            <w:r w:rsidR="00E74ECF" w:rsidRPr="002934D7">
              <w:rPr>
                <w:sz w:val="24"/>
                <w:szCs w:val="24"/>
              </w:rPr>
              <w:t>навыки,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</w:t>
            </w:r>
            <w:r w:rsidR="00E74ECF" w:rsidRPr="002934D7">
              <w:rPr>
                <w:sz w:val="24"/>
                <w:szCs w:val="24"/>
              </w:rPr>
              <w:t>ладение специальным оборудованием и 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Творческие навыки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030" w:type="dxa"/>
            <w:gridSpan w:val="11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  <w:p w:rsidR="00B37C65" w:rsidRPr="002934D7" w:rsidRDefault="00B37C65" w:rsidP="00E74ECF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</w:t>
            </w:r>
            <w:proofErr w:type="spellStart"/>
            <w:r w:rsidRPr="002934D7">
              <w:rPr>
                <w:b/>
                <w:bCs/>
                <w:i/>
                <w:iCs/>
                <w:sz w:val="24"/>
                <w:szCs w:val="24"/>
              </w:rPr>
              <w:t>интеллек</w:t>
            </w:r>
            <w:proofErr w:type="spellEnd"/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2934D7">
              <w:rPr>
                <w:b/>
                <w:bCs/>
                <w:i/>
                <w:iCs/>
                <w:sz w:val="24"/>
                <w:szCs w:val="24"/>
              </w:rPr>
              <w:t>туальные</w:t>
            </w:r>
            <w:proofErr w:type="spellEnd"/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Подбирать и </w:t>
            </w:r>
            <w:r w:rsidRPr="002934D7">
              <w:rPr>
                <w:sz w:val="24"/>
                <w:szCs w:val="24"/>
              </w:rPr>
              <w:lastRenderedPageBreak/>
              <w:t>анализировать специаль</w:t>
            </w:r>
            <w:r w:rsidR="00B37C65" w:rsidRPr="002934D7">
              <w:rPr>
                <w:sz w:val="24"/>
                <w:szCs w:val="24"/>
              </w:rPr>
              <w:t>ную литературу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lastRenderedPageBreak/>
              <w:t>Пользова</w:t>
            </w:r>
            <w:r w:rsidR="00B37C65" w:rsidRPr="002934D7">
              <w:rPr>
                <w:sz w:val="24"/>
                <w:szCs w:val="24"/>
              </w:rPr>
              <w:t>ться ко</w:t>
            </w:r>
            <w:r w:rsidRPr="002934D7">
              <w:rPr>
                <w:sz w:val="24"/>
                <w:szCs w:val="24"/>
              </w:rPr>
              <w:t>мпьютерными источниками информа</w:t>
            </w:r>
            <w:r w:rsidR="00B37C65"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Осуществлять  учебно </w:t>
            </w:r>
            <w:proofErr w:type="spellStart"/>
            <w:r w:rsidR="00B37C65" w:rsidRPr="002934D7">
              <w:rPr>
                <w:sz w:val="24"/>
                <w:szCs w:val="24"/>
              </w:rPr>
              <w:t>исследова</w:t>
            </w:r>
            <w:proofErr w:type="spellEnd"/>
          </w:p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002934D7">
              <w:rPr>
                <w:sz w:val="24"/>
                <w:szCs w:val="24"/>
              </w:rPr>
              <w:t>тельскую</w:t>
            </w:r>
            <w:proofErr w:type="spellEnd"/>
            <w:r w:rsidRPr="002934D7">
              <w:rPr>
                <w:sz w:val="24"/>
                <w:szCs w:val="24"/>
              </w:rPr>
              <w:t xml:space="preserve"> работу 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</w:t>
            </w:r>
            <w:r w:rsidR="00B37C65" w:rsidRPr="002934D7">
              <w:rPr>
                <w:sz w:val="24"/>
                <w:szCs w:val="24"/>
              </w:rPr>
              <w:t>рией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Участвова</w:t>
            </w:r>
            <w:r w:rsidR="00B37C65" w:rsidRPr="002934D7">
              <w:rPr>
                <w:sz w:val="24"/>
                <w:szCs w:val="24"/>
              </w:rPr>
              <w:t>ть в            дискуссии, защищать свою точку зрения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</w:tcPr>
          <w:p w:rsidR="00B37C65" w:rsidRPr="002934D7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 xml:space="preserve"> Организационные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Соблюде</w:t>
            </w:r>
            <w:r w:rsidR="00B37C65" w:rsidRPr="002934D7">
              <w:rPr>
                <w:sz w:val="24"/>
                <w:szCs w:val="24"/>
              </w:rPr>
              <w:t>ния в процессе деятельности правила ТБ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</w:p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1252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54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B37C65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EC6F34" w:rsidP="00B37C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3.6 </w:t>
      </w:r>
      <w:r w:rsidR="00B37C65" w:rsidRPr="002934D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Вопросник «Вязание крючком»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Крючок для вязания состоит </w:t>
      </w:r>
      <w:proofErr w:type="gramStart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</w:t>
      </w:r>
      <w:proofErr w:type="gramEnd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головки, захвата, стержня, ручки;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стержня, зацепа, рукоятки;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головки, стержня, ручки.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Цепочка – это ряд...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бегущих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воздушных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лицевых петель.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Номера крючков соответствуют их…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a) диаметру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длине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радиусу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Номер пряжи указывает?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номер контролера;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 дату выпуска;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 толщину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При вязании крючком нить должна быть: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два раза толще крючка;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два раза тоньше крючка;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равна</w:t>
      </w:r>
      <w:proofErr w:type="gramEnd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толщине крючка.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Для окончания вязания крючком: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провязывают закрепляющий ряд;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обрывают нить и протягивают ее в последнюю петлю;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При вязании крючком в три приема провязывают: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столбик с одним накидом;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б) столбик с двумя </w:t>
      </w:r>
      <w:proofErr w:type="spellStart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накидами</w:t>
      </w:r>
      <w:proofErr w:type="spellEnd"/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пышный столбик.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Что будет лишним при вязании крючком?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крючок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наперсток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нити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Шерстяная пряжа при вязании крючком идеальна </w:t>
      </w:r>
      <w:proofErr w:type="gramStart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</w:t>
      </w:r>
      <w:proofErr w:type="gramEnd"/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ажурных узоров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гладких, рельефных и многоцветных узоров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одноцветных декоративных изделий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Стирать пряжу рекомендуется: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горячей воде с содой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холодной воде с мылом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теплой воде с растворенным стиральным порошком, для ручной стирки.</w:t>
      </w: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6C56" w:rsidRDefault="00CC6C56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Pr="002934D7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EC6F34" w:rsidP="00B37C65">
      <w:pPr>
        <w:tabs>
          <w:tab w:val="left" w:pos="124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3.7 </w:t>
      </w:r>
      <w:r w:rsidR="00B37C65" w:rsidRPr="002934D7">
        <w:rPr>
          <w:rFonts w:ascii="Times New Roman" w:hAnsi="Times New Roman" w:cs="Times New Roman"/>
          <w:b/>
          <w:bCs/>
          <w:sz w:val="24"/>
          <w:szCs w:val="24"/>
        </w:rPr>
        <w:t>Промежуточная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второго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 Свет должен падать слева.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 Крючки должны быть хорошо отшлифованы.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 Нельзя делать во время работы резких движений рукой с крючком – можно поранить рядом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сидящего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 Не вязать при плохом освещении.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5. Если устали - повяжите лёжа.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6. Ножницы должны лежать с сомкнутыми лезвиями кольцами к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работающему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>, передавать их кольцами вперед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Cs/>
          <w:sz w:val="24"/>
          <w:szCs w:val="24"/>
        </w:rPr>
        <w:t xml:space="preserve">7. В перерыве работы </w:t>
      </w:r>
      <w:r w:rsidRPr="002934D7">
        <w:rPr>
          <w:rFonts w:ascii="Times New Roman" w:hAnsi="Times New Roman" w:cs="Times New Roman"/>
          <w:sz w:val="24"/>
          <w:szCs w:val="24"/>
        </w:rPr>
        <w:t>ставить утюг на специальную подставку.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Cs/>
          <w:sz w:val="24"/>
          <w:szCs w:val="24"/>
        </w:rPr>
        <w:t xml:space="preserve">8. По окончании работы </w:t>
      </w:r>
      <w:r w:rsidRPr="002934D7">
        <w:rPr>
          <w:rFonts w:ascii="Times New Roman" w:hAnsi="Times New Roman" w:cs="Times New Roman"/>
          <w:sz w:val="24"/>
          <w:szCs w:val="24"/>
        </w:rPr>
        <w:t>выключить утюг</w:t>
      </w:r>
      <w:r w:rsidRPr="002934D7">
        <w:rPr>
          <w:rFonts w:ascii="Times New Roman" w:hAnsi="Times New Roman" w:cs="Times New Roman"/>
          <w:sz w:val="24"/>
          <w:szCs w:val="24"/>
        </w:rPr>
        <w:br/>
        <w:t>и поставить его на подставку.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2.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При вязании  крючок необходимо держать от глаз на расстоянии...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10 см.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Вытянутых рук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 30 см.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3.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нужно держать крючок в руке?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Держать  как «ручку» при письме.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Держать двумя пальцами.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proofErr w:type="gramStart"/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</w:t>
      </w:r>
      <w:proofErr w:type="gramEnd"/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хочешь.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4.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Как связать столбик без </w:t>
      </w:r>
      <w:proofErr w:type="spellStart"/>
      <w:r w:rsidRPr="002934D7">
        <w:rPr>
          <w:rFonts w:ascii="Times New Roman" w:hAnsi="Times New Roman" w:cs="Times New Roman"/>
          <w:b/>
          <w:sz w:val="24"/>
          <w:szCs w:val="24"/>
        </w:rPr>
        <w:t>накида</w:t>
      </w:r>
      <w:proofErr w:type="spellEnd"/>
      <w:r w:rsidRPr="002934D7">
        <w:rPr>
          <w:rFonts w:ascii="Times New Roman" w:hAnsi="Times New Roman" w:cs="Times New Roman"/>
          <w:b/>
          <w:sz w:val="24"/>
          <w:szCs w:val="24"/>
        </w:rPr>
        <w:t>,  напишите правильно цифры: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1______Вытягиваем новую петельку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2._____ Вводим крючок в петлю.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 _____Берём ниточку и протягиваем её через две петли сразу.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4. _____Столбик без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 готов.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5. задание: Найдите слова связанные с вязанием, ПОДЧЕРКНИТЕ ИХ: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1.   К И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О Н А К И Д У С Т Ч А Р А        2.   М С О Е Д И Н И Т Е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Л Ь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Н А Я Т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3.   Ч У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С Т О Л Б И К Р О Ф И Х П     4.   О В А Й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Е П О Ч К А Я И У Е З Б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5.   А М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О В Р И К Ф К П Е Т Л Я О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6. задание:</w:t>
      </w:r>
    </w:p>
    <w:p w:rsidR="00B37C65" w:rsidRPr="002934D7" w:rsidRDefault="00B37C65" w:rsidP="00B37C65">
      <w:pPr>
        <w:pStyle w:val="3"/>
        <w:spacing w:before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Посмотрите на картинку, обратите внимание на вязаные образцы и </w:t>
      </w:r>
      <w:r w:rsidRPr="002934D7">
        <w:rPr>
          <w:rStyle w:val="30"/>
          <w:rFonts w:ascii="Times New Roman" w:hAnsi="Times New Roman" w:cs="Times New Roman"/>
          <w:sz w:val="24"/>
          <w:szCs w:val="24"/>
        </w:rPr>
        <w:t>крючки</w:t>
      </w:r>
      <w:r w:rsidRPr="002934D7">
        <w:rPr>
          <w:rFonts w:ascii="Times New Roman" w:hAnsi="Times New Roman" w:cs="Times New Roman"/>
          <w:sz w:val="24"/>
          <w:szCs w:val="24"/>
        </w:rPr>
        <w:t>. Вопросы: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934D7">
        <w:rPr>
          <w:rFonts w:ascii="Times New Roman" w:hAnsi="Times New Roman" w:cs="Times New Roman"/>
          <w:sz w:val="24"/>
          <w:szCs w:val="24"/>
        </w:rPr>
        <w:t>Напиши</w:t>
      </w:r>
      <w:proofErr w:type="gramEnd"/>
      <w:r w:rsidRPr="002934D7">
        <w:rPr>
          <w:rFonts w:ascii="Times New Roman" w:hAnsi="Times New Roman" w:cs="Times New Roman"/>
          <w:sz w:val="24"/>
          <w:szCs w:val="24"/>
        </w:rPr>
        <w:t xml:space="preserve"> какими столбиками связаны образцы;     Ответ______________________________________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2. Почему  образцы отличаются друг от друга;         Ответ______________________________________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67023" cy="1477545"/>
            <wp:effectExtent l="0" t="0" r="0" b="0"/>
            <wp:docPr id="83" name="Рисунок 25" descr="https://sites.google.com/site/shkola04/_/rsrc/1332790723995/ucimsa-vazat-kruckom/crochet-swatch-samples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shkola04/_/rsrc/1332790723995/ucimsa-vazat-kruckom/crochet-swatch-samples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747" cy="148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7.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По утверждению психологов вязание: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развивает творческое мышление;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2. скучное занятие;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никакого влияния на интеллект не имеет.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8.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Изделия для малышей лучше вязать из пряжи: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Из синтетической пряжи;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2. Из шерстяной пряжи;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2934D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  <w:r w:rsidRPr="002934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Мягкой, экологической пряжи.</w:t>
      </w:r>
      <w:r w:rsidRPr="002934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9. задание: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Что означает номер крючка?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Толщину крючка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2.  Длину   крючка                                                    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задание:</w:t>
      </w:r>
      <w:r w:rsidRPr="002934D7">
        <w:rPr>
          <w:rFonts w:ascii="Times New Roman" w:hAnsi="Times New Roman" w:cs="Times New Roman"/>
          <w:b/>
          <w:i/>
          <w:sz w:val="24"/>
          <w:szCs w:val="24"/>
        </w:rPr>
        <w:t xml:space="preserve"> выберите правильные ответы: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 Назовите два способа вязания по кругу.                                              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 по спирали.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  по кругу.               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зигзагом.        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i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2934D7">
        <w:rPr>
          <w:rFonts w:ascii="Times New Roman" w:hAnsi="Times New Roman" w:cs="Times New Roman"/>
          <w:b/>
          <w:i/>
          <w:sz w:val="24"/>
          <w:szCs w:val="24"/>
        </w:rPr>
        <w:t>выберите правильный ответ: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окончанию вязания крючком: 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провязывают закрепляющий ряд;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отрезают нить и протягивают ее в последнюю петлю;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 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12. задание:</w:t>
      </w:r>
    </w:p>
    <w:p w:rsidR="00B37C65" w:rsidRPr="002934D7" w:rsidRDefault="00B37C65" w:rsidP="00B37C65">
      <w:pPr>
        <w:pStyle w:val="c11"/>
        <w:spacing w:before="0" w:beforeAutospacing="0" w:after="0" w:afterAutospacing="0"/>
        <w:ind w:left="426"/>
        <w:jc w:val="both"/>
        <w:rPr>
          <w:b/>
        </w:rPr>
      </w:pPr>
      <w:r w:rsidRPr="002934D7">
        <w:rPr>
          <w:b/>
        </w:rPr>
        <w:t>Каким требованиям качества должны отвечать изделия связанные крючком: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а) должны быть красивыми;_____________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б) аккуратно связанными; ________________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в) размеры изделия  должны соответствовать его назначения;___________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</w:pPr>
      <w:r w:rsidRPr="002934D7">
        <w:t>г) должны быть дорогими.________________</w:t>
      </w:r>
    </w:p>
    <w:p w:rsidR="00B37C65" w:rsidRPr="002934D7" w:rsidRDefault="00B37C65" w:rsidP="00B37C65">
      <w:pPr>
        <w:pStyle w:val="c12"/>
        <w:spacing w:before="0" w:beforeAutospacing="0" w:after="0" w:afterAutospacing="0"/>
        <w:ind w:left="426"/>
        <w:rPr>
          <w:b/>
        </w:rPr>
      </w:pPr>
      <w:r w:rsidRPr="002934D7">
        <w:rPr>
          <w:b/>
        </w:rPr>
        <w:t>Ответ: пишем да;  или нет;</w:t>
      </w:r>
    </w:p>
    <w:p w:rsidR="00B37C65" w:rsidRPr="002934D7" w:rsidRDefault="00B37C65" w:rsidP="00B37C65">
      <w:pPr>
        <w:spacing w:after="0" w:line="240" w:lineRule="auto"/>
        <w:ind w:left="426" w:firstLine="282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 называется  схема филейного вязания:</w:t>
      </w:r>
    </w:p>
    <w:p w:rsidR="00B37C65" w:rsidRPr="002934D7" w:rsidRDefault="00B37C65" w:rsidP="00B37C65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4698" cy="589585"/>
            <wp:effectExtent l="19050" t="0" r="6002" b="0"/>
            <wp:docPr id="84" name="Рисунок 44" descr="http://knit-solo.com/images_napkins/img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nit-solo.com/images_napkins/img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36" cy="59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14. </w:t>
      </w:r>
      <w:r w:rsidRPr="002934D7">
        <w:rPr>
          <w:rFonts w:ascii="Times New Roman" w:hAnsi="Times New Roman" w:cs="Times New Roman"/>
          <w:sz w:val="24"/>
          <w:szCs w:val="24"/>
        </w:rPr>
        <w:t xml:space="preserve">Игра </w:t>
      </w:r>
      <w:r w:rsidRPr="002934D7">
        <w:rPr>
          <w:rFonts w:ascii="Times New Roman" w:hAnsi="Times New Roman" w:cs="Times New Roman"/>
          <w:b/>
          <w:sz w:val="24"/>
          <w:szCs w:val="24"/>
        </w:rPr>
        <w:t>"Найдите пару"</w:t>
      </w:r>
      <w:r w:rsidRPr="002934D7">
        <w:rPr>
          <w:rFonts w:ascii="Times New Roman" w:hAnsi="Times New Roman" w:cs="Times New Roman"/>
          <w:sz w:val="24"/>
          <w:szCs w:val="24"/>
        </w:rPr>
        <w:t xml:space="preserve"> необходимо подобрать каждой салфетке её схему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1                   2                        3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4889" cy="1019175"/>
            <wp:effectExtent l="0" t="0" r="0" b="0"/>
            <wp:docPr id="93" name="Рисунок 51" descr="http://domihobby.ru/wp-content/uploads/2011/03/%D1%81%D0%B0%D0%BB%D1%84%D0%B5%D1%82%D0%BA%D0%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mihobby.ru/wp-content/uploads/2011/03/%D1%81%D0%B0%D0%BB%D1%84%D0%B5%D1%82%D0%BA%D0%B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84" cy="1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6572" cy="1019175"/>
            <wp:effectExtent l="0" t="0" r="0" b="0"/>
            <wp:docPr id="98" name="Рисунок 54" descr="http://domihobby.ru/wp-content/uploads/2011/03/%D1%81%D0%B0%D0%BB%D1%84%D0%B5%D1%82%D0%BA%D0%B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mihobby.ru/wp-content/uploads/2011/03/%D1%81%D0%B0%D0%BB%D1%84%D0%B5%D1%82%D0%BA%D0%B0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17" cy="102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1189" cy="1016851"/>
            <wp:effectExtent l="0" t="0" r="0" b="0"/>
            <wp:docPr id="99" name="Рисунок 66" descr="http://domihobby.ru/wp-content/uploads/2011/03/%D1%81%D0%B0%D0%BB%D1%84%D0%B5%D1%82%D0%BA%D0%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mihobby.ru/wp-content/uploads/2011/03/%D1%81%D0%B0%D0%BB%D1%84%D0%B5%D1%82%D0%BA%D0%B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35" cy="10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     а                          б                     в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4642" cy="1155753"/>
            <wp:effectExtent l="0" t="0" r="0" b="0"/>
            <wp:docPr id="100" name="Рисунок 63" descr="http://domihobby.ru/wp-content/uploads/2011/03/%D1%81%D1%85%D0%B5%D0%BC%D0%B0-%D0%BA-%D0%BC%D0%BE%D0%B4%D0%B5%D0%BB%D0%B8-%E2%84%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mihobby.ru/wp-content/uploads/2011/03/%D1%81%D1%85%D0%B5%D0%BC%D0%B0-%D0%BA-%D0%BC%D0%BE%D0%B4%D0%B5%D0%BB%D0%B8-%E2%84%9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143" cy="11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316" cy="1091711"/>
            <wp:effectExtent l="0" t="0" r="0" b="0"/>
            <wp:docPr id="105" name="Рисунок 60" descr="http://domihobby.ru/wp-content/uploads/2011/03/%D1%81%D1%85%D0%B5%D0%BC%D0%B0-%D0%BA-%D0%BC%D0%BE%D0%B4%D0%B5%D0%BB%D0%B8-%E2%84%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mihobby.ru/wp-content/uploads/2011/03/%D1%81%D1%85%D0%B5%D0%BC%D0%B0-%D0%BA-%D0%BC%D0%BE%D0%B4%D0%B5%D0%BB%D0%B8-%E2%84%9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11" cy="109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3135" cy="1179110"/>
            <wp:effectExtent l="0" t="0" r="0" b="0"/>
            <wp:docPr id="106" name="Рисунок 57" descr="http://domihobby.ru/wp-content/uploads/2011/03/%D1%81%D1%85%D0%B5%D0%BC%D0%B0-%D0%BA-%D0%BC%D0%BE%D0%B4%D0%B5%D0%BB%D0%B8-%E2%84%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mihobby.ru/wp-content/uploads/2011/03/%D1%81%D1%85%D0%B5%D0%BC%D0%B0-%D0%BA-%D0%BC%D0%BE%D0%B4%D0%B5%D0%BB%D0%B8-%E2%84%9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14" cy="11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1 -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2 -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3 -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15. задание (практическая работа) взять (крючок, пряжу), прочитать запись  и вязать образец: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- связать 4,8,16            затем  1,2,3,4,5 -10 раз</w:t>
      </w:r>
    </w:p>
    <w:p w:rsidR="00B37C65" w:rsidRPr="002934D7" w:rsidRDefault="00B37C65" w:rsidP="00B37C65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 рядов по кругу, по одной.  Выполнить сокращение, пропускаю 5-ю петлю, набить, закончить через одну. Придумайте, что это может быть?</w:t>
      </w: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</w:t>
      </w:r>
    </w:p>
    <w:p w:rsidR="00B37C65" w:rsidRPr="002934D7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B37C65" w:rsidRDefault="00B37C65" w:rsidP="00B37C65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B37C65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6C56" w:rsidRPr="00010602" w:rsidRDefault="00EC6F34" w:rsidP="00CC6C5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3.8 </w:t>
      </w:r>
      <w:r w:rsidR="00CC6C56" w:rsidRPr="00FB49FD">
        <w:rPr>
          <w:rFonts w:ascii="Times New Roman" w:hAnsi="Times New Roman" w:cs="Times New Roman"/>
          <w:b/>
          <w:spacing w:val="60"/>
          <w:sz w:val="24"/>
          <w:szCs w:val="24"/>
        </w:rPr>
        <w:t>МОНИТОРИНГ</w:t>
      </w:r>
    </w:p>
    <w:p w:rsid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результатов обучения  учащихся </w:t>
      </w:r>
      <w:r>
        <w:rPr>
          <w:rFonts w:ascii="Times New Roman" w:hAnsi="Times New Roman" w:cs="Times New Roman"/>
          <w:b/>
          <w:sz w:val="24"/>
          <w:szCs w:val="24"/>
        </w:rPr>
        <w:t xml:space="preserve">третьего года обучения </w:t>
      </w:r>
    </w:p>
    <w:p w:rsidR="00CC6C56" w:rsidRPr="00CC6C56" w:rsidRDefault="00CC6C56" w:rsidP="00CC6C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6C56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</w:t>
      </w:r>
    </w:p>
    <w:p w:rsidR="00CC6C56" w:rsidRPr="00CC6C56" w:rsidRDefault="00CC6C56" w:rsidP="00CC6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701"/>
        <w:gridCol w:w="4961"/>
        <w:gridCol w:w="709"/>
        <w:gridCol w:w="1701"/>
      </w:tblGrid>
      <w:tr w:rsidR="00CC6C56" w:rsidRPr="00FB49FD" w:rsidTr="00BD5C0F">
        <w:trPr>
          <w:trHeight w:val="225"/>
        </w:trPr>
        <w:tc>
          <w:tcPr>
            <w:tcW w:w="1418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496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01" w:type="dxa"/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CC6C56" w:rsidRPr="00FB49FD" w:rsidTr="00BD5C0F"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65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CC6C56" w:rsidRPr="00FB49FD" w:rsidTr="00BD5C0F">
        <w:tc>
          <w:tcPr>
            <w:tcW w:w="1418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Креативность в выполнении практических заданий</w:t>
            </w:r>
          </w:p>
        </w:tc>
        <w:tc>
          <w:tcPr>
            <w:tcW w:w="4961" w:type="dxa"/>
          </w:tcPr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состоянии выполнять лишь простейшие практические задания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репродуктивный уровень – в основном,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выполняет задания на основе образца;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CC6C56" w:rsidRPr="00FB49FD" w:rsidRDefault="00CC6C56" w:rsidP="00BD5C0F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контрольное задание</w:t>
            </w:r>
          </w:p>
        </w:tc>
      </w:tr>
      <w:tr w:rsidR="00CC6C56" w:rsidRPr="00FB49FD" w:rsidTr="00BD5C0F">
        <w:trPr>
          <w:trHeight w:val="71"/>
        </w:trPr>
        <w:tc>
          <w:tcPr>
            <w:tcW w:w="10490" w:type="dxa"/>
            <w:gridSpan w:val="5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CC6C56" w:rsidRPr="00FB49FD" w:rsidTr="00BD5C0F">
        <w:trPr>
          <w:trHeight w:val="1558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CC6C56" w:rsidRPr="00FB49FD" w:rsidRDefault="00CC6C56" w:rsidP="00BD5C0F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CC6C56" w:rsidRPr="00FB49FD" w:rsidTr="00BD5C0F">
        <w:trPr>
          <w:trHeight w:val="51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0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801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CC6C56" w:rsidRPr="00BF2E8F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1087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Выступать перед аудиторией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690"/>
        </w:trPr>
        <w:tc>
          <w:tcPr>
            <w:tcW w:w="1418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961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CC6C56" w:rsidRPr="00FB49FD" w:rsidRDefault="00CC6C56" w:rsidP="00BD5C0F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405"/>
        </w:trPr>
        <w:tc>
          <w:tcPr>
            <w:tcW w:w="1418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CC6C56" w:rsidRPr="00FB49FD" w:rsidRDefault="00CC6C56" w:rsidP="00BD5C0F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961" w:type="dxa"/>
            <w:tcBorders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CC6C56" w:rsidRPr="00FB49FD" w:rsidRDefault="00CC6C56" w:rsidP="00BD5C0F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01" w:type="dxa"/>
            <w:vMerge w:val="restart"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CC6C56" w:rsidRPr="00FB49FD" w:rsidTr="00BD5C0F">
        <w:trPr>
          <w:trHeight w:val="1023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CC6C56" w:rsidRPr="00FB49FD" w:rsidRDefault="00CC6C56" w:rsidP="00BD5C0F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388"/>
        </w:trPr>
        <w:tc>
          <w:tcPr>
            <w:tcW w:w="1418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аккуратно, но иногда нуждается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напоминании и внимании  педагога;</w:t>
            </w:r>
          </w:p>
          <w:p w:rsidR="00CC6C56" w:rsidRPr="00FB49FD" w:rsidRDefault="00CC6C56" w:rsidP="00BD5C0F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6C56" w:rsidRPr="00FB49FD" w:rsidTr="00BD5C0F">
        <w:trPr>
          <w:trHeight w:val="960"/>
        </w:trPr>
        <w:tc>
          <w:tcPr>
            <w:tcW w:w="1418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в процессе деятельности правила безопасности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4961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CC6C56" w:rsidRPr="00FB49FD" w:rsidRDefault="00CC6C56" w:rsidP="00BD5C0F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CC6C56" w:rsidRPr="00FB49FD" w:rsidRDefault="00CC6C56" w:rsidP="00BD5C0F">
            <w:pPr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/>
          </w:tcPr>
          <w:p w:rsidR="00CC6C56" w:rsidRPr="00FB49FD" w:rsidRDefault="00CC6C56" w:rsidP="00BD5C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6C56" w:rsidRDefault="00CC6C56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B37C65" w:rsidRPr="002934D7" w:rsidRDefault="00B37C65" w:rsidP="00B37C65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третьего года обучения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tbl>
      <w:tblPr>
        <w:tblStyle w:val="af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9"/>
        <w:gridCol w:w="969"/>
        <w:gridCol w:w="575"/>
        <w:gridCol w:w="970"/>
        <w:gridCol w:w="575"/>
        <w:gridCol w:w="970"/>
        <w:gridCol w:w="575"/>
        <w:gridCol w:w="970"/>
        <w:gridCol w:w="575"/>
        <w:gridCol w:w="871"/>
        <w:gridCol w:w="850"/>
      </w:tblGrid>
      <w:tr w:rsidR="00B37C65" w:rsidRPr="002934D7" w:rsidTr="00E74ECF">
        <w:tc>
          <w:tcPr>
            <w:tcW w:w="2306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 xml:space="preserve">Фамилия,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имя</w:t>
            </w:r>
          </w:p>
        </w:tc>
        <w:tc>
          <w:tcPr>
            <w:tcW w:w="1544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1.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2.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3.</w:t>
            </w:r>
          </w:p>
        </w:tc>
        <w:tc>
          <w:tcPr>
            <w:tcW w:w="1545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4.</w:t>
            </w:r>
          </w:p>
        </w:tc>
        <w:tc>
          <w:tcPr>
            <w:tcW w:w="1721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5.</w:t>
            </w: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>Сроки диагностики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показатели</w:t>
            </w:r>
          </w:p>
        </w:tc>
        <w:tc>
          <w:tcPr>
            <w:tcW w:w="1544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545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  <w:tc>
          <w:tcPr>
            <w:tcW w:w="1721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дата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 конец мая</w:t>
            </w:r>
          </w:p>
        </w:tc>
      </w:tr>
      <w:tr w:rsidR="00B37C65" w:rsidRPr="002934D7" w:rsidTr="00E74ECF">
        <w:tc>
          <w:tcPr>
            <w:tcW w:w="10206" w:type="dxa"/>
            <w:gridSpan w:val="1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р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к  а</w:t>
            </w: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Теоретические </w:t>
            </w:r>
            <w:r w:rsidR="00E74ECF" w:rsidRPr="002934D7">
              <w:rPr>
                <w:sz w:val="24"/>
                <w:szCs w:val="24"/>
              </w:rPr>
              <w:t>знания, предусмотренные програм</w:t>
            </w:r>
            <w:r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206" w:type="dxa"/>
            <w:gridSpan w:val="1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Практические умения </w:t>
            </w:r>
          </w:p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 навыки,   предусмотренные програм</w:t>
            </w:r>
            <w:r w:rsidR="00B37C65" w:rsidRPr="002934D7">
              <w:rPr>
                <w:sz w:val="24"/>
                <w:szCs w:val="24"/>
              </w:rPr>
              <w:t>мой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Владение спе</w:t>
            </w:r>
            <w:r w:rsidR="00E74ECF" w:rsidRPr="002934D7">
              <w:rPr>
                <w:sz w:val="24"/>
                <w:szCs w:val="24"/>
              </w:rPr>
              <w:t>циальным оборудованием и оснаще</w:t>
            </w:r>
            <w:r w:rsidRPr="002934D7">
              <w:rPr>
                <w:sz w:val="24"/>
                <w:szCs w:val="24"/>
              </w:rPr>
              <w:t>нием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127" w:type="dxa"/>
            <w:vAlign w:val="center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Творчес</w:t>
            </w:r>
            <w:r w:rsidR="00B37C65" w:rsidRPr="002934D7">
              <w:rPr>
                <w:sz w:val="24"/>
                <w:szCs w:val="24"/>
              </w:rPr>
              <w:t>кие навыки</w:t>
            </w:r>
          </w:p>
        </w:tc>
        <w:tc>
          <w:tcPr>
            <w:tcW w:w="1148" w:type="dxa"/>
            <w:gridSpan w:val="2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10206" w:type="dxa"/>
            <w:gridSpan w:val="12"/>
            <w:vAlign w:val="center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О   с   н   о   в   н   ы   е       о  б   щ   е  у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ч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е   б  н   ы   е    </w:t>
            </w:r>
          </w:p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2934D7">
              <w:rPr>
                <w:b/>
                <w:bCs/>
                <w:sz w:val="24"/>
                <w:szCs w:val="24"/>
              </w:rPr>
              <w:t xml:space="preserve">  к   о   м   </w:t>
            </w:r>
            <w:proofErr w:type="gramStart"/>
            <w:r w:rsidRPr="002934D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934D7">
              <w:rPr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Учебно-интеллектуальные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Под</w:t>
            </w:r>
            <w:r w:rsidR="00E74ECF" w:rsidRPr="002934D7">
              <w:rPr>
                <w:sz w:val="24"/>
                <w:szCs w:val="24"/>
              </w:rPr>
              <w:t>бирать и анализировать специаль</w:t>
            </w:r>
            <w:r w:rsidRPr="002934D7">
              <w:rPr>
                <w:sz w:val="24"/>
                <w:szCs w:val="24"/>
              </w:rPr>
              <w:t>ную литературу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lastRenderedPageBreak/>
              <w:t>Пользоваться ко</w:t>
            </w:r>
            <w:r w:rsidR="00E74ECF" w:rsidRPr="002934D7">
              <w:rPr>
                <w:sz w:val="24"/>
                <w:szCs w:val="24"/>
              </w:rPr>
              <w:t>мпьютерными источниками информа</w:t>
            </w:r>
            <w:r w:rsidRPr="002934D7">
              <w:rPr>
                <w:sz w:val="24"/>
                <w:szCs w:val="24"/>
              </w:rPr>
              <w:t>ции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 xml:space="preserve">Осуществлять  учебно-исследовательскую работу 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Выступать перед аудито</w:t>
            </w:r>
            <w:r w:rsidR="00B37C65" w:rsidRPr="002934D7">
              <w:rPr>
                <w:sz w:val="24"/>
                <w:szCs w:val="24"/>
              </w:rPr>
              <w:t>рией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E74ECF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Участво</w:t>
            </w:r>
            <w:r w:rsidR="00B37C65" w:rsidRPr="002934D7">
              <w:rPr>
                <w:sz w:val="24"/>
                <w:szCs w:val="24"/>
              </w:rPr>
              <w:t>вать в            дискуссии, защищать свою точку зрения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</w:tcPr>
          <w:p w:rsidR="00B37C65" w:rsidRPr="002934D7" w:rsidRDefault="00B37C65" w:rsidP="00E74ECF">
            <w:pPr>
              <w:spacing w:line="240" w:lineRule="auto"/>
              <w:jc w:val="right"/>
              <w:rPr>
                <w:b/>
                <w:bCs/>
                <w:i/>
                <w:iCs/>
                <w:sz w:val="24"/>
                <w:szCs w:val="24"/>
              </w:rPr>
            </w:pPr>
            <w:r w:rsidRPr="002934D7">
              <w:rPr>
                <w:b/>
                <w:bCs/>
                <w:i/>
                <w:iCs/>
                <w:sz w:val="24"/>
                <w:szCs w:val="24"/>
              </w:rPr>
              <w:t>Организационные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center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Соблюдения в процессе деятельности правила ТБ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Итого: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B37C65" w:rsidRPr="002934D7" w:rsidTr="00E74ECF">
        <w:tc>
          <w:tcPr>
            <w:tcW w:w="2306" w:type="dxa"/>
            <w:gridSpan w:val="2"/>
            <w:vAlign w:val="bottom"/>
          </w:tcPr>
          <w:p w:rsidR="00B37C65" w:rsidRPr="002934D7" w:rsidRDefault="00B37C65" w:rsidP="00E74ECF">
            <w:pPr>
              <w:spacing w:line="240" w:lineRule="auto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Средний балл</w:t>
            </w:r>
          </w:p>
        </w:tc>
        <w:tc>
          <w:tcPr>
            <w:tcW w:w="969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7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75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71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37C65" w:rsidRPr="002934D7" w:rsidRDefault="00B37C65" w:rsidP="00E74ECF">
            <w:pPr>
              <w:tabs>
                <w:tab w:val="left" w:pos="6760"/>
              </w:tabs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B37C65" w:rsidRPr="002934D7" w:rsidRDefault="00B37C65" w:rsidP="00E74E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EC6F34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3.9 </w:t>
      </w:r>
      <w:r w:rsidR="00B37C65" w:rsidRPr="002934D7">
        <w:rPr>
          <w:rFonts w:ascii="Times New Roman" w:hAnsi="Times New Roman" w:cs="Times New Roman"/>
          <w:b/>
          <w:sz w:val="24"/>
          <w:szCs w:val="24"/>
        </w:rPr>
        <w:t>Итоговая  аттестация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третьего года обучения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«Тест для учащихся»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Фамилия, имя____________________________________________________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задание: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Выбери все верные утверждения: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1.Крючок  храните в специальном футляре или шкатулке.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2.Не вяжите при плохом освещении. 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3.Если устали - повяжите лёжа.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4.Ножницы передавать кольцами вперёд.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lastRenderedPageBreak/>
        <w:t>5. Во время работы нельзя делать резких движений с крючком и ножницами.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6. Во время работы необходимо делать физминутку для тела и глаз.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б)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посчитайте сколько столбиков на образце.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</w:t>
      </w:r>
      <w:r w:rsidRPr="002934D7">
        <w:rPr>
          <w:rFonts w:ascii="Times New Roman" w:hAnsi="Times New Roman" w:cs="Times New Roman"/>
          <w:sz w:val="24"/>
          <w:szCs w:val="24"/>
        </w:rPr>
        <w:t xml:space="preserve"> а) ___________________________________________           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б) 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 узором  он связан;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б)  почему он так называется: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  <w:lang w:eastAsia="ru-RU"/>
        </w:rPr>
        <w:t>Ответ:</w:t>
      </w:r>
      <w:r w:rsidRPr="002934D7">
        <w:rPr>
          <w:rFonts w:ascii="Times New Roman" w:hAnsi="Times New Roman" w:cs="Times New Roman"/>
          <w:sz w:val="24"/>
          <w:szCs w:val="24"/>
          <w:lang w:eastAsia="ru-RU"/>
        </w:rPr>
        <w:t xml:space="preserve"> а)__________________________                 б)__________________________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за какую стенку петли  он связан;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посмотрите на образец и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напишите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какими столбиками  он связан;</w:t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2589" cy="813767"/>
            <wp:effectExtent l="0" t="0" r="0" b="571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2" t="12003" r="6915" b="12109"/>
                    <a:stretch/>
                  </pic:blipFill>
                  <pic:spPr bwMode="auto">
                    <a:xfrm>
                      <a:off x="0" y="0"/>
                      <a:ext cx="1316146" cy="82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посмотрите на образец: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а) какими столбиками связан круг;                                            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б)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посчитайте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сколько  петель связано;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4905" cy="1138687"/>
            <wp:effectExtent l="0" t="0" r="0" b="444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7" b="10204"/>
                    <a:stretch/>
                  </pic:blipFill>
                  <pic:spPr bwMode="auto">
                    <a:xfrm>
                      <a:off x="0" y="0"/>
                      <a:ext cx="1263650" cy="113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 а)_______________________________________________       б)___________________________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посмотрите на образец: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каким узором он связан: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 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8. Задание: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 xml:space="preserve">напишите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какой материал подходит</w:t>
      </w:r>
      <w:proofErr w:type="gramEnd"/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для каркаса игрушек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</w:t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__________________________________________________________________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9. Задание:  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 окончания вязания крючком: 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провязывают закрепляющий ряд;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отрезают нить и протягивают ее в последнюю петлю; 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закрывают последний ряд при помощи вспомогательной нити.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Ответ:______________________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10. Задание:  Дидактическая игра «Что это?»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34D7">
        <w:rPr>
          <w:rFonts w:ascii="Times New Roman" w:hAnsi="Times New Roman" w:cs="Times New Roman"/>
          <w:sz w:val="24"/>
          <w:szCs w:val="24"/>
        </w:rPr>
        <w:t>необходимо придумать  и написать, на что похожа эта клякса (можно дорисовать).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71650" cy="1352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62050" cy="971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934D7">
        <w:rPr>
          <w:rFonts w:ascii="Times New Roman" w:hAnsi="Times New Roman" w:cs="Times New Roman"/>
          <w:sz w:val="24"/>
          <w:szCs w:val="24"/>
        </w:rPr>
        <w:t>необходимо придумать  и дорисовать круг?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11. задание: </w:t>
      </w:r>
      <w:r w:rsidRPr="002934D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Составьте из букв  слова:</w:t>
      </w:r>
    </w:p>
    <w:p w:rsidR="00B37C65" w:rsidRPr="002934D7" w:rsidRDefault="00B37C65" w:rsidP="00B37C65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итинк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 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кюокчр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оныцжни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груикаш</w:t>
      </w:r>
      <w:proofErr w:type="spellEnd"/>
      <w:r w:rsidRPr="00293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934D7">
        <w:rPr>
          <w:rFonts w:ascii="Times New Roman" w:hAnsi="Times New Roman" w:cs="Times New Roman"/>
          <w:sz w:val="24"/>
          <w:szCs w:val="24"/>
        </w:rPr>
        <w:t>фслатека</w:t>
      </w:r>
      <w:proofErr w:type="spellEnd"/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Ответ:______________________________________________________________________________________________________________________________</w:t>
      </w: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возьмите шаблоны и сделайте  </w:t>
      </w:r>
      <w:proofErr w:type="gramStart"/>
      <w:r w:rsidRPr="002934D7">
        <w:rPr>
          <w:rFonts w:ascii="Times New Roman" w:hAnsi="Times New Roman" w:cs="Times New Roman"/>
          <w:b/>
          <w:sz w:val="24"/>
          <w:szCs w:val="24"/>
        </w:rPr>
        <w:t>помпон</w:t>
      </w:r>
      <w:proofErr w:type="gramEnd"/>
      <w:r w:rsidRPr="002934D7">
        <w:rPr>
          <w:rFonts w:ascii="Times New Roman" w:hAnsi="Times New Roman" w:cs="Times New Roman"/>
          <w:b/>
          <w:sz w:val="24"/>
          <w:szCs w:val="24"/>
        </w:rPr>
        <w:t xml:space="preserve"> используя нить в 3 сложения.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34D7">
        <w:rPr>
          <w:rFonts w:ascii="Times New Roman" w:hAnsi="Times New Roman" w:cs="Times New Roman"/>
          <w:sz w:val="24"/>
          <w:szCs w:val="24"/>
        </w:rPr>
        <w:t>Игра "Найдите пару" необходимо подобрать каждой шапочке её схему.</w:t>
      </w:r>
    </w:p>
    <w:p w:rsidR="00B37C65" w:rsidRPr="002934D7" w:rsidRDefault="00B37C65" w:rsidP="00B37C65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1                              2                             3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       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                         а</w:t>
      </w:r>
      <w:r w:rsidRPr="002934D7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б                                в</w:t>
      </w:r>
    </w:p>
    <w:p w:rsidR="00B37C65" w:rsidRPr="002934D7" w:rsidRDefault="00B37C65" w:rsidP="00B37C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Ответ:_____________________________________________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рассказать, что означает запись</w:t>
      </w:r>
      <w:r w:rsidRPr="002934D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B37C65" w:rsidRPr="002934D7" w:rsidRDefault="00B37C65" w:rsidP="00B37C65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1,2,3,4,5 – 10 раз  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C65" w:rsidRPr="002934D7" w:rsidRDefault="00B37C65" w:rsidP="00B37C65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задание</w:t>
      </w:r>
      <w:r w:rsidRPr="002934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934D7">
        <w:rPr>
          <w:rFonts w:ascii="Times New Roman" w:hAnsi="Times New Roman" w:cs="Times New Roman"/>
          <w:b/>
          <w:sz w:val="24"/>
          <w:szCs w:val="24"/>
        </w:rPr>
        <w:t xml:space="preserve"> (практическая работа) посмотрите на образец: вам необходимо связать такую же спираль: </w:t>
      </w:r>
    </w:p>
    <w:p w:rsidR="00B37C65" w:rsidRPr="002934D7" w:rsidRDefault="00B37C65" w:rsidP="00B37C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1. связать 25 воздушных петель;</w:t>
      </w:r>
    </w:p>
    <w:p w:rsidR="00B37C65" w:rsidRPr="002934D7" w:rsidRDefault="00B37C65" w:rsidP="00B37C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 xml:space="preserve">2. затем вязать в каждую петлю по 3 столбика без </w:t>
      </w:r>
      <w:proofErr w:type="spellStart"/>
      <w:r w:rsidRPr="002934D7">
        <w:rPr>
          <w:rFonts w:ascii="Times New Roman" w:hAnsi="Times New Roman" w:cs="Times New Roman"/>
          <w:b/>
          <w:sz w:val="24"/>
          <w:szCs w:val="24"/>
        </w:rPr>
        <w:t>накида</w:t>
      </w:r>
      <w:proofErr w:type="spellEnd"/>
      <w:r w:rsidRPr="002934D7">
        <w:rPr>
          <w:rFonts w:ascii="Times New Roman" w:hAnsi="Times New Roman" w:cs="Times New Roman"/>
          <w:b/>
          <w:sz w:val="24"/>
          <w:szCs w:val="24"/>
        </w:rPr>
        <w:t>.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4D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65" w:rsidRPr="002934D7" w:rsidRDefault="00B37C65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Pr="002934D7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4ECF" w:rsidRDefault="00E74ECF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Default="00304168" w:rsidP="00B37C65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4168" w:rsidRPr="002934D7" w:rsidRDefault="00304168" w:rsidP="00CC6C56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C6F34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3.10 </w:t>
      </w:r>
      <w:r w:rsidR="00E15090" w:rsidRPr="002934D7">
        <w:rPr>
          <w:rFonts w:ascii="Times New Roman" w:hAnsi="Times New Roman" w:cs="Times New Roman"/>
          <w:b/>
          <w:bCs/>
          <w:sz w:val="24"/>
          <w:szCs w:val="24"/>
        </w:rPr>
        <w:t>МОНИТОРИНГ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развития качеств личности учащихся</w:t>
      </w:r>
    </w:p>
    <w:p w:rsidR="00E15090" w:rsidRPr="002934D7" w:rsidRDefault="00E15090" w:rsidP="00E15090">
      <w:pPr>
        <w:pStyle w:val="aa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D7">
        <w:rPr>
          <w:rFonts w:ascii="Times New Roman" w:hAnsi="Times New Roman" w:cs="Times New Roman"/>
          <w:b/>
          <w:sz w:val="24"/>
          <w:szCs w:val="24"/>
        </w:rPr>
        <w:t>первого, второго, третьего года обучения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2268"/>
        <w:gridCol w:w="2268"/>
        <w:gridCol w:w="1843"/>
      </w:tblGrid>
      <w:tr w:rsidR="00E15090" w:rsidRPr="002934D7" w:rsidTr="00CF5935">
        <w:trPr>
          <w:cantSplit/>
          <w:trHeight w:val="413"/>
        </w:trPr>
        <w:tc>
          <w:tcPr>
            <w:tcW w:w="1843" w:type="dxa"/>
            <w:vMerge w:val="restart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Качества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личности</w:t>
            </w:r>
          </w:p>
        </w:tc>
        <w:tc>
          <w:tcPr>
            <w:tcW w:w="8789" w:type="dxa"/>
            <w:gridSpan w:val="4"/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Признаки проявления качеств личности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  <w:vMerge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ярко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4-5 баллов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2-3 балла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слабо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 проявляются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1.Активность,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Мало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Пропускает занятия, мешает другим.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2.Коммуникативные    навыки, коллективизм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Вступает и поддерживает контакты, не вступает в конфликты,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3.Ответственность,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 везде соблюдает правила поведения, требует того же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Неохотно выполняет поручения. 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Начинает работу, но часто не доводит ее до конца.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Уклоняется от поручений,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безответственен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. Часто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недисциплинирован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4.Нравственность,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скромен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со сверстниками бывает груб.</w:t>
            </w: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Недоброжелателен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E15090" w:rsidRPr="002934D7" w:rsidTr="00CF5935">
        <w:trPr>
          <w:cantSplit/>
        </w:trPr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5.Креативность, склонность к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-проектировочной деятельности</w:t>
            </w:r>
          </w:p>
        </w:tc>
        <w:tc>
          <w:tcPr>
            <w:tcW w:w="24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Имеет высокий творческий потенциал.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Может работать в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исследовательско</w:t>
            </w:r>
            <w:proofErr w:type="spell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E15090" w:rsidRPr="002934D7" w:rsidRDefault="00E15090" w:rsidP="00E15090">
      <w:pPr>
        <w:spacing w:after="0" w:line="240" w:lineRule="auto"/>
        <w:jc w:val="right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E15090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4168" w:rsidRPr="002934D7" w:rsidRDefault="00304168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ДИАГНОСТИЧЕСКАЯ КАРТА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базового уровня  _______ года обучения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20__-20__ учебный год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6"/>
        <w:gridCol w:w="1611"/>
        <w:gridCol w:w="425"/>
        <w:gridCol w:w="851"/>
        <w:gridCol w:w="709"/>
        <w:gridCol w:w="850"/>
        <w:gridCol w:w="851"/>
        <w:gridCol w:w="850"/>
        <w:gridCol w:w="709"/>
        <w:gridCol w:w="850"/>
        <w:gridCol w:w="709"/>
        <w:gridCol w:w="851"/>
        <w:gridCol w:w="850"/>
      </w:tblGrid>
      <w:tr w:rsidR="00E15090" w:rsidRPr="002934D7" w:rsidTr="00CF5935">
        <w:trPr>
          <w:cantSplit/>
        </w:trPr>
        <w:tc>
          <w:tcPr>
            <w:tcW w:w="51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61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8080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pStyle w:val="1"/>
              <w:spacing w:before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     п р и з н а к и     п р о я в л е н и я</w:t>
            </w:r>
          </w:p>
        </w:tc>
      </w:tr>
      <w:tr w:rsidR="00E15090" w:rsidRPr="002934D7" w:rsidTr="00CF5935">
        <w:trPr>
          <w:cantSplit/>
          <w:trHeight w:val="1699"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304168">
              <w:rPr>
                <w:rFonts w:ascii="Times New Roman" w:hAnsi="Times New Roman" w:cs="Times New Roman"/>
                <w:sz w:val="24"/>
                <w:szCs w:val="24"/>
              </w:rPr>
              <w:t>оммуникативные навыки, коллекти</w:t>
            </w: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визм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E15090" w:rsidRPr="002934D7" w:rsidRDefault="00304168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Гуман</w:t>
            </w:r>
            <w:r w:rsidR="00E15090" w:rsidRPr="002934D7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304168">
              <w:rPr>
                <w:rFonts w:ascii="Times New Roman" w:hAnsi="Times New Roman" w:cs="Times New Roman"/>
                <w:sz w:val="24"/>
                <w:szCs w:val="24"/>
              </w:rPr>
              <w:t>ьско</w:t>
            </w:r>
            <w:proofErr w:type="spellEnd"/>
            <w:r w:rsidR="00304168">
              <w:rPr>
                <w:rFonts w:ascii="Times New Roman" w:hAnsi="Times New Roman" w:cs="Times New Roman"/>
                <w:sz w:val="24"/>
                <w:szCs w:val="24"/>
              </w:rPr>
              <w:t>-проектировочной деятельнос</w:t>
            </w: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</w:tr>
      <w:tr w:rsidR="00E15090" w:rsidRPr="002934D7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</w:tr>
      <w:tr w:rsidR="00E15090" w:rsidRPr="002934D7" w:rsidTr="00CF5935">
        <w:trPr>
          <w:cantSplit/>
        </w:trPr>
        <w:tc>
          <w:tcPr>
            <w:tcW w:w="51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5090" w:rsidRPr="002934D7" w:rsidTr="00CF5935">
        <w:trPr>
          <w:cantSplit/>
        </w:trPr>
        <w:tc>
          <w:tcPr>
            <w:tcW w:w="516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11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double" w:sz="4" w:space="0" w:color="auto"/>
              <w:right w:val="double" w:sz="4" w:space="0" w:color="auto"/>
            </w:tcBorders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5090" w:rsidRPr="002934D7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70C0"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 </w:t>
      </w:r>
      <w:r w:rsidRPr="002934D7">
        <w:rPr>
          <w:rFonts w:ascii="Times New Roman" w:hAnsi="Times New Roman" w:cs="Times New Roman"/>
          <w:b/>
          <w:bCs/>
          <w:sz w:val="24"/>
          <w:szCs w:val="24"/>
          <w:u w:val="single"/>
        </w:rPr>
        <w:t>(средний бал)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базового уровня  _____ года обучения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по Программе «Волшебные петельки»  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>20__-20__ учебный год</w:t>
      </w: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D7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551"/>
        <w:gridCol w:w="1559"/>
        <w:gridCol w:w="1701"/>
        <w:gridCol w:w="1843"/>
        <w:gridCol w:w="1701"/>
      </w:tblGrid>
      <w:tr w:rsidR="00E15090" w:rsidRPr="002934D7" w:rsidTr="00CF5935">
        <w:trPr>
          <w:trHeight w:val="394"/>
        </w:trPr>
        <w:tc>
          <w:tcPr>
            <w:tcW w:w="710" w:type="dxa"/>
            <w:vMerge w:val="restart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</w:tc>
        <w:tc>
          <w:tcPr>
            <w:tcW w:w="3260" w:type="dxa"/>
            <w:gridSpan w:val="2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44" w:type="dxa"/>
            <w:gridSpan w:val="2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  <w:tc>
          <w:tcPr>
            <w:tcW w:w="1843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701" w:type="dxa"/>
          </w:tcPr>
          <w:p w:rsidR="00E15090" w:rsidRPr="002934D7" w:rsidRDefault="00E15090" w:rsidP="00D47A86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94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34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340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5090" w:rsidRPr="002934D7" w:rsidTr="00CF5935">
        <w:trPr>
          <w:trHeight w:val="370"/>
        </w:trPr>
        <w:tc>
          <w:tcPr>
            <w:tcW w:w="710" w:type="dxa"/>
          </w:tcPr>
          <w:p w:rsidR="00E15090" w:rsidRPr="002934D7" w:rsidRDefault="00E15090" w:rsidP="00CF59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34D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272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5090" w:rsidRPr="002934D7" w:rsidRDefault="00E15090" w:rsidP="00CF5935">
            <w:pPr>
              <w:tabs>
                <w:tab w:val="left" w:pos="124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15090" w:rsidRPr="002934D7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15090" w:rsidP="00E15090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090" w:rsidRPr="002934D7" w:rsidRDefault="00E15090" w:rsidP="00E1509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34D7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</w:p>
    <w:tbl>
      <w:tblPr>
        <w:tblStyle w:val="afd"/>
        <w:tblW w:w="10065" w:type="dxa"/>
        <w:tblInd w:w="-176" w:type="dxa"/>
        <w:tblLook w:val="04A0" w:firstRow="1" w:lastRow="0" w:firstColumn="1" w:lastColumn="0" w:noHBand="0" w:noVBand="1"/>
      </w:tblPr>
      <w:tblGrid>
        <w:gridCol w:w="3261"/>
        <w:gridCol w:w="2268"/>
        <w:gridCol w:w="2268"/>
        <w:gridCol w:w="2268"/>
      </w:tblGrid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3</w:t>
            </w:r>
          </w:p>
        </w:tc>
        <w:tc>
          <w:tcPr>
            <w:tcW w:w="2268" w:type="dxa"/>
            <w:vAlign w:val="center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4</w:t>
            </w:r>
          </w:p>
        </w:tc>
        <w:tc>
          <w:tcPr>
            <w:tcW w:w="2268" w:type="dxa"/>
            <w:vAlign w:val="center"/>
          </w:tcPr>
          <w:p w:rsidR="00E15090" w:rsidRPr="002934D7" w:rsidRDefault="00E15090" w:rsidP="00CF5935">
            <w:pPr>
              <w:jc w:val="center"/>
              <w:rPr>
                <w:b/>
                <w:sz w:val="24"/>
                <w:szCs w:val="24"/>
              </w:rPr>
            </w:pPr>
            <w:r w:rsidRPr="002934D7">
              <w:rPr>
                <w:b/>
                <w:sz w:val="24"/>
                <w:szCs w:val="24"/>
              </w:rPr>
              <w:t>на 5</w:t>
            </w:r>
          </w:p>
        </w:tc>
      </w:tr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Кол-во учащихся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</w:tr>
      <w:tr w:rsidR="00E15090" w:rsidRPr="002934D7" w:rsidTr="00CF5935">
        <w:tc>
          <w:tcPr>
            <w:tcW w:w="3261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  <w:r w:rsidRPr="002934D7">
              <w:rPr>
                <w:sz w:val="24"/>
                <w:szCs w:val="24"/>
              </w:rPr>
              <w:t>%</w:t>
            </w: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15090" w:rsidRPr="002934D7" w:rsidRDefault="00E15090" w:rsidP="00CF5935">
            <w:pPr>
              <w:jc w:val="center"/>
              <w:rPr>
                <w:sz w:val="24"/>
                <w:szCs w:val="24"/>
              </w:rPr>
            </w:pPr>
          </w:p>
        </w:tc>
      </w:tr>
    </w:tbl>
    <w:p w:rsidR="00362E62" w:rsidRDefault="00362E62"/>
    <w:sectPr w:rsidR="00362E62" w:rsidSect="00783581">
      <w:footerReference w:type="default" r:id="rId57"/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685" w:rsidRDefault="00177685" w:rsidP="009B5430">
      <w:pPr>
        <w:spacing w:after="0" w:line="240" w:lineRule="auto"/>
      </w:pPr>
      <w:r>
        <w:separator/>
      </w:r>
    </w:p>
  </w:endnote>
  <w:endnote w:type="continuationSeparator" w:id="0">
    <w:p w:rsidR="00177685" w:rsidRDefault="00177685" w:rsidP="009B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3974870"/>
    </w:sdtPr>
    <w:sdtEndPr/>
    <w:sdtContent>
      <w:p w:rsidR="00010602" w:rsidRDefault="00010602">
        <w:pPr>
          <w:pStyle w:val="a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39E7">
          <w:rPr>
            <w:noProof/>
          </w:rPr>
          <w:t>2</w:t>
        </w:r>
        <w:r>
          <w:fldChar w:fldCharType="end"/>
        </w:r>
      </w:p>
    </w:sdtContent>
  </w:sdt>
  <w:p w:rsidR="00010602" w:rsidRDefault="00010602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93757"/>
    </w:sdtPr>
    <w:sdtEndPr/>
    <w:sdtContent>
      <w:p w:rsidR="00010602" w:rsidRDefault="00010602">
        <w:pPr>
          <w:pStyle w:val="af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39E7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010602" w:rsidRDefault="00010602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685" w:rsidRDefault="00177685" w:rsidP="009B5430">
      <w:pPr>
        <w:spacing w:after="0" w:line="240" w:lineRule="auto"/>
      </w:pPr>
      <w:r>
        <w:separator/>
      </w:r>
    </w:p>
  </w:footnote>
  <w:footnote w:type="continuationSeparator" w:id="0">
    <w:p w:rsidR="00177685" w:rsidRDefault="00177685" w:rsidP="009B5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542FA4"/>
    <w:multiLevelType w:val="multilevel"/>
    <w:tmpl w:val="A8BE0082"/>
    <w:lvl w:ilvl="0">
      <w:start w:val="1"/>
      <w:numFmt w:val="upperRoman"/>
      <w:lvlText w:val="%1."/>
      <w:lvlJc w:val="right"/>
      <w:pPr>
        <w:ind w:left="502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76618B"/>
    <w:multiLevelType w:val="hybridMultilevel"/>
    <w:tmpl w:val="D2F6A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3A012C"/>
    <w:multiLevelType w:val="hybridMultilevel"/>
    <w:tmpl w:val="23FCFA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F640AD"/>
    <w:multiLevelType w:val="hybridMultilevel"/>
    <w:tmpl w:val="E13448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080282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0215B6"/>
    <w:multiLevelType w:val="hybridMultilevel"/>
    <w:tmpl w:val="D5C0C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6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D6E32F9"/>
    <w:multiLevelType w:val="hybridMultilevel"/>
    <w:tmpl w:val="4A760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1"/>
  </w:num>
  <w:num w:numId="5">
    <w:abstractNumId w:val="6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"/>
  </w:num>
  <w:num w:numId="12">
    <w:abstractNumId w:val="3"/>
  </w:num>
  <w:num w:numId="13">
    <w:abstractNumId w:val="17"/>
  </w:num>
  <w:num w:numId="14">
    <w:abstractNumId w:val="5"/>
  </w:num>
  <w:num w:numId="15">
    <w:abstractNumId w:val="12"/>
  </w:num>
  <w:num w:numId="16">
    <w:abstractNumId w:val="16"/>
  </w:num>
  <w:num w:numId="17">
    <w:abstractNumId w:val="9"/>
  </w:num>
  <w:num w:numId="18">
    <w:abstractNumId w:val="15"/>
  </w:num>
  <w:num w:numId="19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2C05"/>
    <w:rsid w:val="00003C48"/>
    <w:rsid w:val="000052F7"/>
    <w:rsid w:val="00010602"/>
    <w:rsid w:val="000165CC"/>
    <w:rsid w:val="00020FE0"/>
    <w:rsid w:val="00022F14"/>
    <w:rsid w:val="0004541A"/>
    <w:rsid w:val="00060999"/>
    <w:rsid w:val="00061750"/>
    <w:rsid w:val="000925B3"/>
    <w:rsid w:val="000A3778"/>
    <w:rsid w:val="000C2879"/>
    <w:rsid w:val="000D250C"/>
    <w:rsid w:val="000D494D"/>
    <w:rsid w:val="0010390B"/>
    <w:rsid w:val="00123AF5"/>
    <w:rsid w:val="00127718"/>
    <w:rsid w:val="00154FEC"/>
    <w:rsid w:val="001626A4"/>
    <w:rsid w:val="00174FAB"/>
    <w:rsid w:val="00177685"/>
    <w:rsid w:val="001C2F4F"/>
    <w:rsid w:val="001E034E"/>
    <w:rsid w:val="001F1D84"/>
    <w:rsid w:val="001F3321"/>
    <w:rsid w:val="00201361"/>
    <w:rsid w:val="00215589"/>
    <w:rsid w:val="00216162"/>
    <w:rsid w:val="00222C05"/>
    <w:rsid w:val="00254669"/>
    <w:rsid w:val="002934D7"/>
    <w:rsid w:val="00297668"/>
    <w:rsid w:val="002A310E"/>
    <w:rsid w:val="002C72D0"/>
    <w:rsid w:val="002D5572"/>
    <w:rsid w:val="00304168"/>
    <w:rsid w:val="00306360"/>
    <w:rsid w:val="00320F23"/>
    <w:rsid w:val="00340DF7"/>
    <w:rsid w:val="00362E62"/>
    <w:rsid w:val="003A4A5D"/>
    <w:rsid w:val="003B4FC7"/>
    <w:rsid w:val="003B611D"/>
    <w:rsid w:val="0044360E"/>
    <w:rsid w:val="004876DE"/>
    <w:rsid w:val="004A1D22"/>
    <w:rsid w:val="004D6DF9"/>
    <w:rsid w:val="004D7767"/>
    <w:rsid w:val="004E0DCA"/>
    <w:rsid w:val="00544AEF"/>
    <w:rsid w:val="005568E7"/>
    <w:rsid w:val="005637C8"/>
    <w:rsid w:val="005639E7"/>
    <w:rsid w:val="005B5537"/>
    <w:rsid w:val="00625FF4"/>
    <w:rsid w:val="0063659E"/>
    <w:rsid w:val="00636B66"/>
    <w:rsid w:val="00682142"/>
    <w:rsid w:val="006A46BA"/>
    <w:rsid w:val="0073417E"/>
    <w:rsid w:val="00750685"/>
    <w:rsid w:val="00783581"/>
    <w:rsid w:val="007917F2"/>
    <w:rsid w:val="007A5AEB"/>
    <w:rsid w:val="007D255B"/>
    <w:rsid w:val="007E5020"/>
    <w:rsid w:val="008134A3"/>
    <w:rsid w:val="0086775F"/>
    <w:rsid w:val="00890049"/>
    <w:rsid w:val="008B2081"/>
    <w:rsid w:val="009278D3"/>
    <w:rsid w:val="00953DBE"/>
    <w:rsid w:val="009B5430"/>
    <w:rsid w:val="009D2987"/>
    <w:rsid w:val="009F65C4"/>
    <w:rsid w:val="00A52D57"/>
    <w:rsid w:val="00A66548"/>
    <w:rsid w:val="00A66C82"/>
    <w:rsid w:val="00AB3D9C"/>
    <w:rsid w:val="00AD676C"/>
    <w:rsid w:val="00AF7DA9"/>
    <w:rsid w:val="00B11C60"/>
    <w:rsid w:val="00B22A68"/>
    <w:rsid w:val="00B37C65"/>
    <w:rsid w:val="00B409B1"/>
    <w:rsid w:val="00B62A9E"/>
    <w:rsid w:val="00BB6DC8"/>
    <w:rsid w:val="00BC2A83"/>
    <w:rsid w:val="00BD4A58"/>
    <w:rsid w:val="00BF7DF6"/>
    <w:rsid w:val="00C51148"/>
    <w:rsid w:val="00C9253D"/>
    <w:rsid w:val="00C97935"/>
    <w:rsid w:val="00CB5DC2"/>
    <w:rsid w:val="00CC523E"/>
    <w:rsid w:val="00CC6C56"/>
    <w:rsid w:val="00CC6FFA"/>
    <w:rsid w:val="00CE10E1"/>
    <w:rsid w:val="00CF5935"/>
    <w:rsid w:val="00D37CCD"/>
    <w:rsid w:val="00D37DD6"/>
    <w:rsid w:val="00D42D8C"/>
    <w:rsid w:val="00D4769D"/>
    <w:rsid w:val="00D47A86"/>
    <w:rsid w:val="00D50B79"/>
    <w:rsid w:val="00D61D74"/>
    <w:rsid w:val="00D620CA"/>
    <w:rsid w:val="00D63800"/>
    <w:rsid w:val="00D71BFA"/>
    <w:rsid w:val="00D72461"/>
    <w:rsid w:val="00D94DE5"/>
    <w:rsid w:val="00DC261C"/>
    <w:rsid w:val="00DC5CCE"/>
    <w:rsid w:val="00E15090"/>
    <w:rsid w:val="00E6040C"/>
    <w:rsid w:val="00E6069D"/>
    <w:rsid w:val="00E74ECF"/>
    <w:rsid w:val="00EB6111"/>
    <w:rsid w:val="00EC6F34"/>
    <w:rsid w:val="00ED4722"/>
    <w:rsid w:val="00EF7ADA"/>
    <w:rsid w:val="00F5522C"/>
    <w:rsid w:val="00F646EE"/>
    <w:rsid w:val="00F72DFF"/>
    <w:rsid w:val="00FB51C3"/>
    <w:rsid w:val="00FB54B8"/>
    <w:rsid w:val="00FD052F"/>
    <w:rsid w:val="00FD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C05"/>
    <w:pPr>
      <w:spacing w:line="276" w:lineRule="auto"/>
      <w:jc w:val="left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FB51C3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51C3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51C3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1C3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51C3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51C3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51C3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51C3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1C3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51C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51C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51C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B51C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B51C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B51C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qFormat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rsid w:val="00FB51C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qFormat/>
    <w:rsid w:val="00FB51C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rsid w:val="00FB51C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B51C3"/>
    <w:rPr>
      <w:b/>
      <w:bCs/>
      <w:spacing w:val="0"/>
    </w:rPr>
  </w:style>
  <w:style w:type="character" w:styleId="a9">
    <w:name w:val="Emphasis"/>
    <w:uiPriority w:val="20"/>
    <w:qFormat/>
    <w:rsid w:val="00FB51C3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B51C3"/>
    <w:pPr>
      <w:spacing w:after="0"/>
    </w:pPr>
  </w:style>
  <w:style w:type="paragraph" w:styleId="ab">
    <w:name w:val="List Paragraph"/>
    <w:basedOn w:val="a"/>
    <w:uiPriority w:val="34"/>
    <w:qFormat/>
    <w:rsid w:val="00FB51C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51C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B51C3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B51C3"/>
    <w:pPr>
      <w:spacing w:before="320" w:after="480"/>
      <w:ind w:left="720" w:right="720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B51C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B51C3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B51C3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B51C3"/>
    <w:rPr>
      <w:smallCaps/>
    </w:rPr>
  </w:style>
  <w:style w:type="character" w:styleId="af1">
    <w:name w:val="Intense Reference"/>
    <w:uiPriority w:val="32"/>
    <w:qFormat/>
    <w:rsid w:val="00FB51C3"/>
    <w:rPr>
      <w:b/>
      <w:bCs/>
      <w:smallCaps/>
      <w:color w:val="auto"/>
    </w:rPr>
  </w:style>
  <w:style w:type="character" w:styleId="af2">
    <w:name w:val="Book Title"/>
    <w:uiPriority w:val="33"/>
    <w:qFormat/>
    <w:rsid w:val="00FB51C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B51C3"/>
    <w:pPr>
      <w:outlineLvl w:val="9"/>
    </w:pPr>
  </w:style>
  <w:style w:type="paragraph" w:styleId="af4">
    <w:name w:val="Normal (Web)"/>
    <w:basedOn w:val="a"/>
    <w:uiPriority w:val="99"/>
    <w:unhideWhenUsed/>
    <w:rsid w:val="0022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22C05"/>
  </w:style>
  <w:style w:type="paragraph" w:styleId="af5">
    <w:name w:val="Body Text"/>
    <w:basedOn w:val="a"/>
    <w:link w:val="af6"/>
    <w:rsid w:val="00222C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Основной текст Знак"/>
    <w:basedOn w:val="a0"/>
    <w:link w:val="af5"/>
    <w:rsid w:val="00222C05"/>
    <w:rPr>
      <w:rFonts w:ascii="Times New Roman" w:eastAsia="Times New Roman" w:hAnsi="Times New Roman" w:cs="Times New Roman"/>
      <w:sz w:val="24"/>
      <w:szCs w:val="20"/>
      <w:lang w:val="ru-RU" w:eastAsia="ru-RU" w:bidi="ar-SA"/>
    </w:rPr>
  </w:style>
  <w:style w:type="paragraph" w:styleId="af7">
    <w:name w:val="header"/>
    <w:basedOn w:val="a"/>
    <w:link w:val="af8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222C05"/>
    <w:rPr>
      <w:lang w:val="ru-RU" w:bidi="ar-SA"/>
    </w:rPr>
  </w:style>
  <w:style w:type="paragraph" w:styleId="af9">
    <w:name w:val="footer"/>
    <w:basedOn w:val="a"/>
    <w:link w:val="afa"/>
    <w:uiPriority w:val="99"/>
    <w:unhideWhenUsed/>
    <w:rsid w:val="00222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222C05"/>
    <w:rPr>
      <w:lang w:val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222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222C05"/>
    <w:rPr>
      <w:rFonts w:ascii="Tahoma" w:hAnsi="Tahoma" w:cs="Tahoma"/>
      <w:sz w:val="16"/>
      <w:szCs w:val="16"/>
      <w:lang w:val="ru-RU" w:bidi="ar-SA"/>
    </w:rPr>
  </w:style>
  <w:style w:type="table" w:styleId="afd">
    <w:name w:val="Table Grid"/>
    <w:basedOn w:val="a1"/>
    <w:uiPriority w:val="59"/>
    <w:rsid w:val="00222C05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 Indent"/>
    <w:basedOn w:val="a"/>
    <w:link w:val="aff"/>
    <w:uiPriority w:val="99"/>
    <w:unhideWhenUsed/>
    <w:rsid w:val="00CC6FFA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CC6FFA"/>
    <w:rPr>
      <w:lang w:val="ru-RU" w:bidi="ar-SA"/>
    </w:rPr>
  </w:style>
  <w:style w:type="character" w:styleId="aff0">
    <w:name w:val="Hyperlink"/>
    <w:basedOn w:val="a0"/>
    <w:unhideWhenUsed/>
    <w:rsid w:val="00174FAB"/>
    <w:rPr>
      <w:color w:val="0000FF" w:themeColor="hyperlink"/>
      <w:u w:val="single"/>
    </w:rPr>
  </w:style>
  <w:style w:type="paragraph" w:customStyle="1" w:styleId="b-h4">
    <w:name w:val="b-h4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B37C65"/>
  </w:style>
  <w:style w:type="paragraph" w:customStyle="1" w:styleId="Contents1">
    <w:name w:val="Contents 1"/>
    <w:basedOn w:val="a"/>
    <w:next w:val="a"/>
    <w:uiPriority w:val="99"/>
    <w:rsid w:val="00B37C65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37C65"/>
  </w:style>
  <w:style w:type="character" w:customStyle="1" w:styleId="c31">
    <w:name w:val="c31"/>
    <w:basedOn w:val="a0"/>
    <w:rsid w:val="00B37C65"/>
  </w:style>
  <w:style w:type="character" w:customStyle="1" w:styleId="c7">
    <w:name w:val="c7"/>
    <w:basedOn w:val="a0"/>
    <w:rsid w:val="00B37C65"/>
  </w:style>
  <w:style w:type="character" w:customStyle="1" w:styleId="c45">
    <w:name w:val="c45"/>
    <w:basedOn w:val="a0"/>
    <w:rsid w:val="00B37C65"/>
  </w:style>
  <w:style w:type="character" w:customStyle="1" w:styleId="c0">
    <w:name w:val="c0"/>
    <w:rsid w:val="00B37C65"/>
  </w:style>
  <w:style w:type="paragraph" w:customStyle="1" w:styleId="Style6">
    <w:name w:val="Style6"/>
    <w:basedOn w:val="a"/>
    <w:rsid w:val="00B37C65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B37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B37C65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B37C65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B37C65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B37C65"/>
  </w:style>
  <w:style w:type="paragraph" w:customStyle="1" w:styleId="c2">
    <w:name w:val="c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7C65"/>
  </w:style>
  <w:style w:type="paragraph" w:customStyle="1" w:styleId="11">
    <w:name w:val="Стиль1"/>
    <w:basedOn w:val="a"/>
    <w:rsid w:val="00B37C65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37C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B37C65"/>
    <w:pPr>
      <w:widowControl w:val="0"/>
      <w:autoSpaceDE w:val="0"/>
      <w:autoSpaceDN w:val="0"/>
      <w:adjustRightInd w:val="0"/>
      <w:spacing w:after="0"/>
      <w:jc w:val="both"/>
    </w:pPr>
    <w:rPr>
      <w:rFonts w:ascii="Arial" w:eastAsia="Times New Roman" w:hAnsi="Arial" w:cs="Arial"/>
      <w:b/>
      <w:bCs/>
      <w:sz w:val="32"/>
      <w:szCs w:val="32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mgiangsilk.com.vn/Data/upload/public/nuoi%20tam%204.jpg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img1.liveinternet.ru/images/foto/837526/f_687737.jpg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adi.sk/d/Ji0pc8N9xjRA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footer" Target="footer2.xml"/><Relationship Id="rId10" Type="http://schemas.openxmlformats.org/officeDocument/2006/relationships/hyperlink" Target="https://yadi.sk/d/Fa2k9eNhtdXgf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sites.google.com/site/shkola04/ucimsa-vazat-kruckom/crochet-swatch-samples.jpg?attredirects=0" TargetMode="External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hyperlink" Target="http://ddt-kogalym.ru/storage/app/media/Obrazovanie/kopii_program_2018-2019/khudozhestvennoe-vyazanie.pdf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56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1D2465-013C-4DAE-B72D-EF08DDB85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1949</TotalTime>
  <Pages>44</Pages>
  <Words>11785</Words>
  <Characters>67177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007</cp:lastModifiedBy>
  <cp:revision>13</cp:revision>
  <cp:lastPrinted>2020-02-22T13:57:00Z</cp:lastPrinted>
  <dcterms:created xsi:type="dcterms:W3CDTF">2019-11-02T19:03:00Z</dcterms:created>
  <dcterms:modified xsi:type="dcterms:W3CDTF">2020-02-24T17:47:00Z</dcterms:modified>
</cp:coreProperties>
</file>