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05" w:rsidRDefault="00E84305" w:rsidP="00E843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0775" cy="9324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305" w:rsidRPr="00672A1C" w:rsidRDefault="00E84305" w:rsidP="00E84305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F369D2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дополнений и изменений к дополнительной общеобразовательной общеразвивающей программе «</w:t>
      </w:r>
      <w:r>
        <w:rPr>
          <w:rFonts w:ascii="Times New Roman" w:hAnsi="Times New Roman" w:cs="Times New Roman"/>
          <w:b/>
          <w:bCs/>
          <w:sz w:val="28"/>
          <w:szCs w:val="28"/>
        </w:rPr>
        <w:t>Спектр</w:t>
      </w:r>
      <w:r w:rsidRPr="00F369D2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2020-2021 уч. год.</w:t>
      </w:r>
    </w:p>
    <w:p w:rsidR="00E84305" w:rsidRPr="00F369D2" w:rsidRDefault="00E84305" w:rsidP="00E843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Pr="00F369D2" w:rsidRDefault="00E84305" w:rsidP="00E8430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369D2">
        <w:rPr>
          <w:rFonts w:ascii="Times New Roman" w:hAnsi="Times New Roman" w:cs="Times New Roman"/>
          <w:bCs/>
          <w:sz w:val="28"/>
          <w:szCs w:val="28"/>
        </w:rPr>
        <w:tab/>
        <w:t>Дополнения и изменения к дополнительной общеобразовательной общеразвивающей программе «</w:t>
      </w:r>
      <w:r>
        <w:rPr>
          <w:rFonts w:ascii="Times New Roman" w:hAnsi="Times New Roman" w:cs="Times New Roman"/>
          <w:bCs/>
          <w:sz w:val="28"/>
          <w:szCs w:val="28"/>
        </w:rPr>
        <w:t>Спектр</w:t>
      </w:r>
      <w:r w:rsidRPr="00F369D2">
        <w:rPr>
          <w:rFonts w:ascii="Times New Roman" w:hAnsi="Times New Roman" w:cs="Times New Roman"/>
          <w:bCs/>
          <w:sz w:val="28"/>
          <w:szCs w:val="28"/>
        </w:rPr>
        <w:t xml:space="preserve">» (далее Программа)  социально-педагогической направленности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учащихся в возрасте от 7 до 11</w:t>
      </w:r>
      <w:r w:rsidRPr="00F369D2">
        <w:rPr>
          <w:rFonts w:ascii="Times New Roman" w:hAnsi="Times New Roman" w:cs="Times New Roman"/>
          <w:bCs/>
          <w:sz w:val="28"/>
          <w:szCs w:val="28"/>
        </w:rPr>
        <w:t xml:space="preserve"> лет.</w:t>
      </w:r>
    </w:p>
    <w:p w:rsidR="00E84305" w:rsidRPr="00F369D2" w:rsidRDefault="00E84305" w:rsidP="00E8430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реализации- 1 год.</w:t>
      </w:r>
    </w:p>
    <w:p w:rsidR="00E84305" w:rsidRPr="00C736AB" w:rsidRDefault="00E84305" w:rsidP="00E8430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A1C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Pr="00672A1C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Pr="00C736AB">
        <w:rPr>
          <w:rFonts w:ascii="Times New Roman" w:hAnsi="Times New Roman" w:cs="Times New Roman"/>
          <w:bCs/>
          <w:sz w:val="28"/>
          <w:szCs w:val="28"/>
        </w:rPr>
        <w:t>В Программу вносятся следующие дополнения ( изменения):</w:t>
      </w:r>
    </w:p>
    <w:p w:rsidR="00E84305" w:rsidRPr="00C736AB" w:rsidRDefault="00E84305" w:rsidP="00E8430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6AB">
        <w:rPr>
          <w:rFonts w:ascii="Times New Roman" w:hAnsi="Times New Roman" w:cs="Times New Roman"/>
          <w:bCs/>
          <w:sz w:val="28"/>
          <w:szCs w:val="28"/>
        </w:rPr>
        <w:t>1. Изм</w:t>
      </w:r>
      <w:r>
        <w:rPr>
          <w:rFonts w:ascii="Times New Roman" w:hAnsi="Times New Roman" w:cs="Times New Roman"/>
          <w:bCs/>
          <w:sz w:val="28"/>
          <w:szCs w:val="28"/>
        </w:rPr>
        <w:t>енен календарно учебный график</w:t>
      </w:r>
      <w:r w:rsidRPr="00C736A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736AB">
        <w:rPr>
          <w:rFonts w:ascii="Times New Roman" w:hAnsi="Times New Roman" w:cs="Times New Roman"/>
          <w:sz w:val="28"/>
          <w:szCs w:val="28"/>
        </w:rPr>
        <w:t>применены дистанционные технологии, с использованием социальных сетей в образовательных целях.</w:t>
      </w:r>
    </w:p>
    <w:p w:rsidR="00E84305" w:rsidRDefault="00E84305" w:rsidP="00E8430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6AB">
        <w:rPr>
          <w:rFonts w:ascii="Times New Roman" w:hAnsi="Times New Roman" w:cs="Times New Roman"/>
          <w:bCs/>
          <w:sz w:val="28"/>
          <w:szCs w:val="28"/>
        </w:rPr>
        <w:t>2.</w:t>
      </w:r>
      <w:r w:rsidRPr="00C736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36AB">
        <w:rPr>
          <w:rFonts w:ascii="Times New Roman" w:hAnsi="Times New Roman" w:cs="Times New Roman"/>
          <w:bCs/>
          <w:sz w:val="28"/>
          <w:szCs w:val="28"/>
        </w:rPr>
        <w:t>В разделе «Формы проведения занятия» добавлены новые формы занятия: ви</w:t>
      </w:r>
      <w:r>
        <w:rPr>
          <w:rFonts w:ascii="Times New Roman" w:hAnsi="Times New Roman" w:cs="Times New Roman"/>
          <w:bCs/>
          <w:sz w:val="28"/>
          <w:szCs w:val="28"/>
        </w:rPr>
        <w:t>деопрезентация и мастер- класс.</w:t>
      </w:r>
    </w:p>
    <w:p w:rsidR="00E84305" w:rsidRPr="00C736AB" w:rsidRDefault="00E84305" w:rsidP="00E8430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6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736AB">
        <w:rPr>
          <w:rFonts w:ascii="Times New Roman" w:hAnsi="Times New Roman" w:cs="Times New Roman"/>
          <w:bCs/>
          <w:sz w:val="28"/>
          <w:szCs w:val="28"/>
        </w:rPr>
        <w:t>.В разделе «Алгоритм учебного занятия» добавлен алгоритм учебного занятия для проведения занятий на дистанционном обучении.</w:t>
      </w:r>
    </w:p>
    <w:p w:rsidR="00E84305" w:rsidRPr="00C736AB" w:rsidRDefault="00E84305" w:rsidP="00E84305">
      <w:pPr>
        <w:pStyle w:val="ab"/>
        <w:tabs>
          <w:tab w:val="left" w:pos="1410"/>
          <w:tab w:val="center" w:pos="4677"/>
        </w:tabs>
        <w:rPr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C736AB">
        <w:rPr>
          <w:rFonts w:ascii="Times New Roman" w:hAnsi="Times New Roman"/>
          <w:bCs/>
          <w:sz w:val="28"/>
          <w:szCs w:val="28"/>
        </w:rPr>
        <w:t>.</w:t>
      </w:r>
      <w:r w:rsidRPr="00C736AB">
        <w:rPr>
          <w:rFonts w:ascii="Times New Roman" w:hAnsi="Times New Roman"/>
          <w:sz w:val="28"/>
          <w:szCs w:val="28"/>
        </w:rPr>
        <w:t xml:space="preserve"> Дополнен перечень </w:t>
      </w:r>
      <w:r>
        <w:rPr>
          <w:rFonts w:ascii="Times New Roman" w:hAnsi="Times New Roman"/>
          <w:sz w:val="28"/>
          <w:szCs w:val="28"/>
        </w:rPr>
        <w:t>методической литературы.</w:t>
      </w:r>
    </w:p>
    <w:p w:rsidR="00E84305" w:rsidRPr="00C736AB" w:rsidRDefault="00E84305" w:rsidP="00E8430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305" w:rsidRPr="00C736AB" w:rsidRDefault="00E84305" w:rsidP="00E8430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305" w:rsidRPr="00C736AB" w:rsidRDefault="00E84305" w:rsidP="00E8430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84305" w:rsidRPr="00C736AB" w:rsidRDefault="00E84305" w:rsidP="00E8430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736AB">
        <w:rPr>
          <w:rFonts w:ascii="Times New Roman" w:hAnsi="Times New Roman" w:cs="Times New Roman"/>
          <w:bCs/>
          <w:sz w:val="28"/>
          <w:szCs w:val="28"/>
        </w:rPr>
        <w:tab/>
        <w:t>Дополнения (изменения) внесенные в Программу рассмотрены и одобрены на педагогическом совете от «____»________20__г. №____</w:t>
      </w:r>
    </w:p>
    <w:p w:rsidR="00E84305" w:rsidRPr="00C736AB" w:rsidRDefault="00E84305" w:rsidP="00E8430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84305" w:rsidRPr="00C736AB" w:rsidRDefault="00E84305" w:rsidP="00E8430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736AB">
        <w:rPr>
          <w:rFonts w:ascii="Times New Roman" w:hAnsi="Times New Roman" w:cs="Times New Roman"/>
          <w:bCs/>
          <w:sz w:val="28"/>
          <w:szCs w:val="28"/>
        </w:rPr>
        <w:tab/>
        <w:t>Председатель педагогического совета                              О.А.Тагинцева</w:t>
      </w:r>
    </w:p>
    <w:p w:rsidR="00E84305" w:rsidRPr="00672A1C" w:rsidRDefault="00E84305" w:rsidP="00E84305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84305" w:rsidRPr="00672A1C" w:rsidRDefault="00E84305" w:rsidP="00E84305">
      <w:pPr>
        <w:spacing w:after="0"/>
        <w:jc w:val="center"/>
        <w:rPr>
          <w:b/>
          <w:bCs/>
          <w:color w:val="FF0000"/>
          <w:sz w:val="28"/>
          <w:szCs w:val="28"/>
        </w:rPr>
      </w:pPr>
    </w:p>
    <w:p w:rsidR="00E84305" w:rsidRPr="00672A1C" w:rsidRDefault="00E84305" w:rsidP="00E84305">
      <w:pPr>
        <w:jc w:val="center"/>
        <w:rPr>
          <w:b/>
          <w:bCs/>
          <w:color w:val="FF0000"/>
          <w:sz w:val="28"/>
          <w:szCs w:val="28"/>
        </w:rPr>
      </w:pPr>
    </w:p>
    <w:p w:rsidR="00E84305" w:rsidRDefault="00E84305" w:rsidP="00E84305">
      <w:pPr>
        <w:jc w:val="center"/>
        <w:rPr>
          <w:b/>
          <w:bCs/>
          <w:sz w:val="28"/>
          <w:szCs w:val="28"/>
        </w:rPr>
      </w:pPr>
    </w:p>
    <w:p w:rsidR="00E84305" w:rsidRDefault="00E84305" w:rsidP="00E84305">
      <w:pPr>
        <w:jc w:val="center"/>
        <w:rPr>
          <w:b/>
          <w:bCs/>
          <w:sz w:val="28"/>
          <w:szCs w:val="28"/>
        </w:rPr>
      </w:pPr>
    </w:p>
    <w:p w:rsidR="00E84305" w:rsidRDefault="00E84305" w:rsidP="00E84305">
      <w:pPr>
        <w:jc w:val="center"/>
        <w:rPr>
          <w:b/>
          <w:bCs/>
          <w:sz w:val="28"/>
          <w:szCs w:val="28"/>
        </w:rPr>
      </w:pPr>
    </w:p>
    <w:p w:rsidR="00E84305" w:rsidRDefault="00E84305" w:rsidP="00E84305">
      <w:pPr>
        <w:jc w:val="center"/>
        <w:rPr>
          <w:b/>
          <w:bCs/>
          <w:sz w:val="28"/>
          <w:szCs w:val="28"/>
        </w:rPr>
      </w:pPr>
    </w:p>
    <w:p w:rsidR="00E84305" w:rsidRDefault="00E84305" w:rsidP="00E84305">
      <w:pPr>
        <w:jc w:val="center"/>
        <w:rPr>
          <w:b/>
          <w:bCs/>
          <w:sz w:val="28"/>
          <w:szCs w:val="28"/>
        </w:rPr>
      </w:pPr>
    </w:p>
    <w:p w:rsidR="00E84305" w:rsidRDefault="00E84305" w:rsidP="00E84305">
      <w:pPr>
        <w:jc w:val="center"/>
        <w:rPr>
          <w:b/>
          <w:bCs/>
          <w:sz w:val="28"/>
          <w:szCs w:val="28"/>
        </w:rPr>
      </w:pPr>
    </w:p>
    <w:p w:rsidR="00E84305" w:rsidRDefault="00E84305" w:rsidP="00E843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Default="00E84305" w:rsidP="00E843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Default="00E84305" w:rsidP="00E843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Default="00E84305" w:rsidP="00E843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Pr="00F369D2" w:rsidRDefault="00E84305" w:rsidP="00E843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9D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Содержание:</w:t>
      </w:r>
    </w:p>
    <w:p w:rsidR="00E84305" w:rsidRPr="00F369D2" w:rsidRDefault="00E84305" w:rsidP="00E843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7448"/>
        <w:gridCol w:w="951"/>
      </w:tblGrid>
      <w:tr w:rsidR="00E84305" w:rsidRPr="00F369D2" w:rsidTr="00E75B0E">
        <w:tc>
          <w:tcPr>
            <w:tcW w:w="959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654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58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E84305" w:rsidRPr="00F369D2" w:rsidTr="00E75B0E">
        <w:tc>
          <w:tcPr>
            <w:tcW w:w="959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E84305" w:rsidRPr="00F369D2" w:rsidRDefault="00E84305" w:rsidP="00E75B0E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программы</w:t>
            </w:r>
          </w:p>
          <w:p w:rsidR="00E84305" w:rsidRPr="00F369D2" w:rsidRDefault="00E84305" w:rsidP="00E75B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«Комплекс основных характеристик образования: объем, содержание, планируемые результаты»</w:t>
            </w:r>
          </w:p>
        </w:tc>
        <w:tc>
          <w:tcPr>
            <w:tcW w:w="958" w:type="dxa"/>
          </w:tcPr>
          <w:p w:rsidR="00E84305" w:rsidRPr="00D7327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E84305" w:rsidRPr="00F369D2" w:rsidTr="00E75B0E">
        <w:tc>
          <w:tcPr>
            <w:tcW w:w="959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654" w:type="dxa"/>
          </w:tcPr>
          <w:p w:rsidR="00E84305" w:rsidRPr="00F369D2" w:rsidRDefault="00E84305" w:rsidP="00E75B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7CC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программы.</w:t>
            </w:r>
          </w:p>
        </w:tc>
        <w:tc>
          <w:tcPr>
            <w:tcW w:w="958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E84305" w:rsidRPr="00F369D2" w:rsidTr="00E75B0E">
        <w:tc>
          <w:tcPr>
            <w:tcW w:w="959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654" w:type="dxa"/>
          </w:tcPr>
          <w:p w:rsidR="00E84305" w:rsidRPr="00F369D2" w:rsidRDefault="00E84305" w:rsidP="00E75B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7CC4">
              <w:rPr>
                <w:rFonts w:ascii="Times New Roman" w:hAnsi="Times New Roman" w:cs="Times New Roman"/>
                <w:sz w:val="28"/>
                <w:szCs w:val="28"/>
              </w:rPr>
              <w:t>Цели и задачи.</w:t>
            </w:r>
          </w:p>
        </w:tc>
        <w:tc>
          <w:tcPr>
            <w:tcW w:w="958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84305" w:rsidRPr="00F369D2" w:rsidTr="00E75B0E">
        <w:tc>
          <w:tcPr>
            <w:tcW w:w="959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654" w:type="dxa"/>
          </w:tcPr>
          <w:p w:rsidR="00E84305" w:rsidRPr="00F369D2" w:rsidRDefault="00E84305" w:rsidP="00E75B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7CC4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программы.</w:t>
            </w:r>
          </w:p>
        </w:tc>
        <w:tc>
          <w:tcPr>
            <w:tcW w:w="958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E84305" w:rsidRPr="00F369D2" w:rsidTr="00E75B0E">
        <w:tc>
          <w:tcPr>
            <w:tcW w:w="959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7654" w:type="dxa"/>
          </w:tcPr>
          <w:p w:rsidR="00E84305" w:rsidRPr="00F369D2" w:rsidRDefault="00E84305" w:rsidP="00E75B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7CC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результаты.</w:t>
            </w:r>
          </w:p>
        </w:tc>
        <w:tc>
          <w:tcPr>
            <w:tcW w:w="958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E84305" w:rsidRPr="00F369D2" w:rsidTr="00E75B0E">
        <w:tc>
          <w:tcPr>
            <w:tcW w:w="959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E84305" w:rsidRPr="00017CC4" w:rsidRDefault="00E84305" w:rsidP="00E75B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  <w:p w:rsidR="00E84305" w:rsidRPr="00017CC4" w:rsidRDefault="00E84305" w:rsidP="00E75B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C4"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«Комплекс организационно-педагогических условий»</w:t>
            </w:r>
          </w:p>
        </w:tc>
        <w:tc>
          <w:tcPr>
            <w:tcW w:w="958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E84305" w:rsidRPr="00F369D2" w:rsidTr="00E75B0E">
        <w:tc>
          <w:tcPr>
            <w:tcW w:w="959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654" w:type="dxa"/>
          </w:tcPr>
          <w:p w:rsidR="00E84305" w:rsidRPr="00017CC4" w:rsidRDefault="00E84305" w:rsidP="00E75B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CC4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958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E84305" w:rsidRPr="00F369D2" w:rsidTr="00E75B0E">
        <w:tc>
          <w:tcPr>
            <w:tcW w:w="959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654" w:type="dxa"/>
          </w:tcPr>
          <w:p w:rsidR="00E84305" w:rsidRPr="00017CC4" w:rsidRDefault="00E84305" w:rsidP="00E75B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CC4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программы.</w:t>
            </w:r>
          </w:p>
        </w:tc>
        <w:tc>
          <w:tcPr>
            <w:tcW w:w="958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E84305" w:rsidRPr="00F369D2" w:rsidTr="00E75B0E">
        <w:tc>
          <w:tcPr>
            <w:tcW w:w="959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654" w:type="dxa"/>
          </w:tcPr>
          <w:p w:rsidR="00E84305" w:rsidRPr="00017CC4" w:rsidRDefault="00E84305" w:rsidP="00E75B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CC4">
              <w:rPr>
                <w:rFonts w:ascii="Times New Roman" w:hAnsi="Times New Roman" w:cs="Times New Roman"/>
                <w:sz w:val="28"/>
                <w:szCs w:val="28"/>
              </w:rPr>
              <w:t>Формы аттестации.</w:t>
            </w:r>
          </w:p>
        </w:tc>
        <w:tc>
          <w:tcPr>
            <w:tcW w:w="958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E84305" w:rsidRPr="00F369D2" w:rsidTr="00E75B0E">
        <w:tc>
          <w:tcPr>
            <w:tcW w:w="959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654" w:type="dxa"/>
          </w:tcPr>
          <w:p w:rsidR="00E84305" w:rsidRPr="00017CC4" w:rsidRDefault="00E84305" w:rsidP="00E75B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CC4">
              <w:rPr>
                <w:rFonts w:ascii="Times New Roman" w:hAnsi="Times New Roman" w:cs="Times New Roman"/>
                <w:sz w:val="28"/>
                <w:szCs w:val="28"/>
              </w:rPr>
              <w:t>Оценочные материалы.</w:t>
            </w:r>
          </w:p>
        </w:tc>
        <w:tc>
          <w:tcPr>
            <w:tcW w:w="958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E84305" w:rsidRPr="00F369D2" w:rsidTr="00E75B0E">
        <w:tc>
          <w:tcPr>
            <w:tcW w:w="959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654" w:type="dxa"/>
          </w:tcPr>
          <w:p w:rsidR="00E84305" w:rsidRPr="00017CC4" w:rsidRDefault="00E84305" w:rsidP="00E75B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CC4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материалы.</w:t>
            </w:r>
          </w:p>
        </w:tc>
        <w:tc>
          <w:tcPr>
            <w:tcW w:w="958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E84305" w:rsidRPr="00F369D2" w:rsidTr="00E75B0E">
        <w:tc>
          <w:tcPr>
            <w:tcW w:w="959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654" w:type="dxa"/>
          </w:tcPr>
          <w:p w:rsidR="00E84305" w:rsidRPr="00017CC4" w:rsidRDefault="00E84305" w:rsidP="00E75B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CC4">
              <w:rPr>
                <w:rFonts w:ascii="Times New Roman" w:hAnsi="Times New Roman" w:cs="Times New Roman"/>
                <w:sz w:val="28"/>
                <w:szCs w:val="28"/>
              </w:rPr>
              <w:t>Список литературы.</w:t>
            </w:r>
          </w:p>
        </w:tc>
        <w:tc>
          <w:tcPr>
            <w:tcW w:w="958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</w:tr>
      <w:tr w:rsidR="00E84305" w:rsidRPr="00F369D2" w:rsidTr="00E75B0E">
        <w:tc>
          <w:tcPr>
            <w:tcW w:w="959" w:type="dxa"/>
          </w:tcPr>
          <w:p w:rsidR="00E84305" w:rsidRPr="00F369D2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654" w:type="dxa"/>
          </w:tcPr>
          <w:p w:rsidR="00E84305" w:rsidRPr="00017CC4" w:rsidRDefault="00E84305" w:rsidP="00E75B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Приложения.</w:t>
            </w:r>
          </w:p>
        </w:tc>
        <w:tc>
          <w:tcPr>
            <w:tcW w:w="958" w:type="dxa"/>
          </w:tcPr>
          <w:p w:rsidR="00E84305" w:rsidRDefault="00E84305" w:rsidP="00E75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</w:tbl>
    <w:p w:rsidR="00E84305" w:rsidRPr="00F369D2" w:rsidRDefault="00E84305" w:rsidP="00E843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Pr="00F369D2" w:rsidRDefault="00E84305" w:rsidP="00E843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Pr="00F369D2" w:rsidRDefault="00E84305" w:rsidP="00E843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Pr="00F369D2" w:rsidRDefault="00E84305" w:rsidP="00E843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Pr="00F369D2" w:rsidRDefault="00E84305" w:rsidP="00E843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Pr="00F369D2" w:rsidRDefault="00E84305" w:rsidP="00E843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Pr="00F369D2" w:rsidRDefault="00E84305" w:rsidP="00E843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Pr="00F369D2" w:rsidRDefault="00E84305" w:rsidP="00E843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Default="00E84305" w:rsidP="00E84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Default="00E84305" w:rsidP="00E84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Default="00E84305" w:rsidP="00E84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Default="00E84305" w:rsidP="00E84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Default="00E84305" w:rsidP="00E84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Default="00E84305" w:rsidP="00E84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Default="00E84305" w:rsidP="00E84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Default="00E84305" w:rsidP="00E84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Default="00E84305" w:rsidP="00E84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Default="00E84305" w:rsidP="00E84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Default="00E84305" w:rsidP="00E84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Default="00E84305" w:rsidP="00E84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05" w:rsidRDefault="00E84305" w:rsidP="00E84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 программы</w:t>
      </w:r>
    </w:p>
    <w:p w:rsidR="00E84305" w:rsidRDefault="00E84305" w:rsidP="00E84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«Комплекс основных характеристик образования: объем, содержание, планируемые результаты»</w:t>
      </w:r>
    </w:p>
    <w:p w:rsidR="00E84305" w:rsidRDefault="00E84305" w:rsidP="00E843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84305" w:rsidRPr="00304665" w:rsidRDefault="00E84305" w:rsidP="00E843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1.1 </w:t>
      </w:r>
      <w:r w:rsidRPr="0030466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84305" w:rsidRDefault="00E84305" w:rsidP="00E8430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304665">
        <w:rPr>
          <w:rFonts w:ascii="Times New Roman" w:hAnsi="Times New Roman"/>
          <w:color w:val="000000"/>
          <w:sz w:val="28"/>
          <w:szCs w:val="28"/>
        </w:rPr>
        <w:t>Социально–воспитательный потенциал досуга определяется как важнейшая среда взаимодействия человека с окружением, семьей, особенно детей и подростков. Это незаменимое средство, благодаря которому происходит культурное развитие ребенка, в чем крайне заинтересовано государство, общество, семья и сам человек.</w:t>
      </w:r>
      <w:r>
        <w:rPr>
          <w:rFonts w:ascii="Times New Roman" w:hAnsi="Times New Roman"/>
          <w:bCs/>
          <w:sz w:val="28"/>
          <w:szCs w:val="28"/>
        </w:rPr>
        <w:t xml:space="preserve"> Дополнительная общеобразовательная</w:t>
      </w:r>
      <w:r w:rsidRPr="00304665">
        <w:rPr>
          <w:rFonts w:ascii="Times New Roman" w:hAnsi="Times New Roman"/>
          <w:bCs/>
          <w:sz w:val="28"/>
          <w:szCs w:val="28"/>
        </w:rPr>
        <w:t xml:space="preserve"> общеразвивающая программа «Спектр»</w:t>
      </w:r>
      <w:r w:rsidRPr="00C507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6190">
        <w:rPr>
          <w:rFonts w:ascii="Times New Roman" w:hAnsi="Times New Roman"/>
          <w:color w:val="000000"/>
          <w:sz w:val="28"/>
          <w:szCs w:val="28"/>
        </w:rPr>
        <w:t>(далее Программа)</w:t>
      </w:r>
      <w:r w:rsidRPr="00706190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304665">
        <w:rPr>
          <w:rFonts w:ascii="Times New Roman" w:hAnsi="Times New Roman"/>
          <w:bCs/>
          <w:sz w:val="28"/>
          <w:szCs w:val="28"/>
        </w:rPr>
        <w:t xml:space="preserve"> реализуется в </w:t>
      </w:r>
      <w:r w:rsidRPr="00304665">
        <w:rPr>
          <w:rFonts w:ascii="Times New Roman" w:hAnsi="Times New Roman"/>
          <w:b/>
          <w:bCs/>
          <w:sz w:val="28"/>
          <w:szCs w:val="28"/>
        </w:rPr>
        <w:t>социально-педагогической направленности</w:t>
      </w:r>
      <w:r>
        <w:rPr>
          <w:rFonts w:ascii="Times New Roman" w:hAnsi="Times New Roman"/>
          <w:bCs/>
          <w:sz w:val="28"/>
          <w:szCs w:val="28"/>
        </w:rPr>
        <w:t>, так как</w:t>
      </w:r>
      <w:r w:rsidRPr="00C507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создает условия</w:t>
      </w:r>
      <w:r w:rsidRPr="00247278">
        <w:rPr>
          <w:rFonts w:ascii="Times New Roman" w:hAnsi="Times New Roman"/>
          <w:sz w:val="28"/>
          <w:szCs w:val="28"/>
        </w:rPr>
        <w:t xml:space="preserve"> для развития коммуникативной, социально успешной личности</w:t>
      </w:r>
      <w:r>
        <w:rPr>
          <w:rFonts w:ascii="Times New Roman" w:hAnsi="Times New Roman"/>
          <w:sz w:val="28"/>
          <w:szCs w:val="28"/>
        </w:rPr>
        <w:t>.</w:t>
      </w:r>
    </w:p>
    <w:p w:rsidR="00E84305" w:rsidRPr="00672A1C" w:rsidRDefault="00E84305" w:rsidP="00E8430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64BBF">
        <w:rPr>
          <w:rFonts w:ascii="Times New Roman" w:eastAsia="Calibri" w:hAnsi="Times New Roman"/>
          <w:sz w:val="28"/>
          <w:szCs w:val="28"/>
        </w:rPr>
        <w:t>Программа составлена в соответствии с:</w:t>
      </w:r>
    </w:p>
    <w:p w:rsidR="00E84305" w:rsidRPr="00764BBF" w:rsidRDefault="00E84305" w:rsidP="00E84305">
      <w:pPr>
        <w:widowControl w:val="0"/>
        <w:shd w:val="clear" w:color="auto" w:fill="FFFFFF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64BBF">
        <w:rPr>
          <w:rFonts w:ascii="Times New Roman" w:hAnsi="Times New Roman"/>
          <w:color w:val="000000"/>
          <w:sz w:val="28"/>
          <w:szCs w:val="28"/>
          <w:lang w:bidi="ru-RU"/>
        </w:rPr>
        <w:tab/>
        <w:t>-Федеральным законом от 29.12.2012г. № 273-ФЗ «Об образовании в Российской Федерации»;</w:t>
      </w:r>
    </w:p>
    <w:p w:rsidR="00E84305" w:rsidRPr="00764BBF" w:rsidRDefault="00E84305" w:rsidP="00E84305">
      <w:pPr>
        <w:widowControl w:val="0"/>
        <w:shd w:val="clear" w:color="auto" w:fill="FFFFFF"/>
        <w:tabs>
          <w:tab w:val="left" w:pos="97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64BBF">
        <w:rPr>
          <w:rFonts w:ascii="Times New Roman" w:hAnsi="Times New Roman"/>
          <w:color w:val="000000"/>
          <w:sz w:val="28"/>
          <w:szCs w:val="28"/>
          <w:lang w:bidi="ru-RU"/>
        </w:rPr>
        <w:tab/>
        <w:t>-Концепцией развития дополнительного образования детей, утвержденная распоряжением Правительства Российской федерации</w:t>
      </w:r>
      <w:r w:rsidRPr="00764BBF">
        <w:rPr>
          <w:rFonts w:ascii="Times New Roman" w:hAnsi="Times New Roman"/>
          <w:bCs/>
          <w:sz w:val="28"/>
          <w:szCs w:val="28"/>
        </w:rPr>
        <w:t xml:space="preserve"> от 4 сентября 2014 г. №1726</w:t>
      </w:r>
      <w:r w:rsidRPr="00764BBF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E84305" w:rsidRPr="00764BBF" w:rsidRDefault="00E84305" w:rsidP="00E84305">
      <w:pPr>
        <w:widowControl w:val="0"/>
        <w:shd w:val="clear" w:color="auto" w:fill="FFFFFF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64BBF">
        <w:rPr>
          <w:rFonts w:ascii="Times New Roman" w:hAnsi="Times New Roman"/>
          <w:color w:val="000000"/>
          <w:sz w:val="28"/>
          <w:szCs w:val="28"/>
          <w:lang w:bidi="ru-RU"/>
        </w:rPr>
        <w:tab/>
        <w:t>-Приказом Министерства образования и науки Российской Федерации от 09.11. 2018 года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84305" w:rsidRPr="00764BBF" w:rsidRDefault="00E84305" w:rsidP="00E843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4BBF">
        <w:rPr>
          <w:rFonts w:ascii="Times New Roman" w:eastAsia="+mn-ea" w:hAnsi="Times New Roman"/>
          <w:bCs/>
          <w:sz w:val="28"/>
          <w:szCs w:val="28"/>
        </w:rPr>
        <w:t>- Стратегией развития воспитания в Российской Федерации на период до 2025 г.;</w:t>
      </w:r>
    </w:p>
    <w:p w:rsidR="00E84305" w:rsidRPr="00764BBF" w:rsidRDefault="00E84305" w:rsidP="00E843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64BBF">
        <w:rPr>
          <w:rFonts w:ascii="Times New Roman" w:hAnsi="Times New Roman"/>
          <w:color w:val="000000"/>
          <w:sz w:val="28"/>
          <w:szCs w:val="28"/>
          <w:lang w:bidi="ru-RU"/>
        </w:rPr>
        <w:t>-Постановлением от 04.07.2014г. № 41 «Об утверждении СанПиН 2.2.4.3172-14»;</w:t>
      </w:r>
    </w:p>
    <w:p w:rsidR="00E84305" w:rsidRPr="00B74F77" w:rsidRDefault="00E84305" w:rsidP="00E843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Cs/>
          <w:sz w:val="28"/>
          <w:szCs w:val="28"/>
        </w:rPr>
      </w:pPr>
      <w:r w:rsidRPr="00764BBF">
        <w:rPr>
          <w:rFonts w:ascii="Times New Roman" w:hAnsi="Times New Roman"/>
          <w:sz w:val="28"/>
          <w:szCs w:val="28"/>
        </w:rPr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программ: требования и возможность вариативности, </w:t>
      </w:r>
      <w:r w:rsidRPr="00764BBF">
        <w:rPr>
          <w:rFonts w:ascii="Times New Roman" w:eastAsia="+mn-ea" w:hAnsi="Times New Roman"/>
          <w:bCs/>
          <w:sz w:val="28"/>
          <w:szCs w:val="28"/>
        </w:rPr>
        <w:t>г. Краснодар 2019 г.</w:t>
      </w:r>
    </w:p>
    <w:p w:rsidR="00E84305" w:rsidRPr="00614D18" w:rsidRDefault="00E84305" w:rsidP="00E84305">
      <w:pPr>
        <w:tabs>
          <w:tab w:val="left" w:pos="851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4D18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Программы </w:t>
      </w:r>
      <w:r w:rsidRPr="00614D18">
        <w:rPr>
          <w:rFonts w:ascii="Times New Roman" w:hAnsi="Times New Roman" w:cs="Times New Roman"/>
          <w:bCs/>
          <w:sz w:val="28"/>
          <w:szCs w:val="28"/>
        </w:rPr>
        <w:t>определяется запросом со стороны детей и их родителей на данный вид деятельности:</w:t>
      </w:r>
    </w:p>
    <w:p w:rsidR="00E84305" w:rsidRPr="00614D18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D18">
        <w:rPr>
          <w:rFonts w:ascii="Times New Roman" w:hAnsi="Times New Roman" w:cs="Times New Roman"/>
          <w:color w:val="1E1E1D"/>
          <w:sz w:val="28"/>
          <w:szCs w:val="28"/>
        </w:rPr>
        <w:t>- необходимостью воспитания  любви к родному краю, как составной части своего Отечества – России;</w:t>
      </w:r>
    </w:p>
    <w:p w:rsidR="00E84305" w:rsidRPr="00614D18" w:rsidRDefault="00E84305" w:rsidP="00E843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E1E1D"/>
          <w:sz w:val="28"/>
          <w:szCs w:val="28"/>
        </w:rPr>
      </w:pPr>
      <w:r w:rsidRPr="00614D18">
        <w:rPr>
          <w:rFonts w:ascii="Times New Roman" w:hAnsi="Times New Roman" w:cs="Times New Roman"/>
          <w:color w:val="1E1E1D"/>
          <w:sz w:val="28"/>
          <w:szCs w:val="28"/>
        </w:rPr>
        <w:t>- развитию самосознания, уважения себя как к личности и уважение других;</w:t>
      </w:r>
    </w:p>
    <w:p w:rsidR="00E84305" w:rsidRPr="00614D18" w:rsidRDefault="00E84305" w:rsidP="00E843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E1E1D"/>
          <w:sz w:val="28"/>
          <w:szCs w:val="28"/>
        </w:rPr>
      </w:pPr>
      <w:r w:rsidRPr="00614D18">
        <w:rPr>
          <w:rFonts w:ascii="Times New Roman" w:hAnsi="Times New Roman" w:cs="Times New Roman"/>
          <w:color w:val="1E1E1D"/>
          <w:sz w:val="28"/>
          <w:szCs w:val="28"/>
        </w:rPr>
        <w:t>- потребностью  ответственного отношения к природе, истории, людям.</w:t>
      </w:r>
    </w:p>
    <w:p w:rsidR="00E84305" w:rsidRPr="00614D18" w:rsidRDefault="00E84305" w:rsidP="00E8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D18">
        <w:rPr>
          <w:rFonts w:ascii="Times New Roman" w:hAnsi="Times New Roman" w:cs="Times New Roman"/>
          <w:sz w:val="28"/>
          <w:szCs w:val="28"/>
        </w:rPr>
        <w:t xml:space="preserve">Данная Программа включает в себя разноплановую деятельность, объединяет различные направления оздоровления, отдыха и воспитания детей, а также творческую деятельность.  </w:t>
      </w:r>
    </w:p>
    <w:p w:rsidR="00E84305" w:rsidRPr="00B039AE" w:rsidRDefault="00E84305" w:rsidP="00E84305">
      <w:pPr>
        <w:pStyle w:val="a5"/>
        <w:shd w:val="clear" w:color="auto" w:fill="auto"/>
        <w:tabs>
          <w:tab w:val="left" w:pos="770"/>
        </w:tabs>
        <w:spacing w:line="240" w:lineRule="auto"/>
        <w:ind w:firstLine="0"/>
        <w:jc w:val="both"/>
        <w:rPr>
          <w:rFonts w:ascii="Calibri" w:hAnsi="Calibri" w:cs="Calibri"/>
          <w:sz w:val="28"/>
          <w:szCs w:val="28"/>
        </w:rPr>
      </w:pPr>
      <w:r w:rsidRPr="00614D1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Учащиеся обогащаются знаниями и новыми впечатлениями, а также обучаются </w:t>
      </w:r>
      <w:r w:rsidRPr="00614D18">
        <w:rPr>
          <w:sz w:val="28"/>
          <w:szCs w:val="28"/>
        </w:rPr>
        <w:t xml:space="preserve"> основам декоративно - прикладного творчества</w:t>
      </w:r>
      <w:r w:rsidRPr="00614D1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Такая форма работы содействует развитию и сплочению, как временного детского коллектива, так и создает основу для развития социального интеллекта учащегося и применения</w:t>
      </w:r>
      <w:r w:rsidRPr="0009488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полученного опыта взаимодействия в любом </w:t>
      </w:r>
      <w:r w:rsidRPr="00094880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коллективе, в том числе в последующей учебной деятельности </w:t>
      </w:r>
      <w:r w:rsidRPr="00094880">
        <w:rPr>
          <w:bCs/>
          <w:sz w:val="28"/>
          <w:szCs w:val="28"/>
        </w:rPr>
        <w:t>будет способствовать проникновению</w:t>
      </w:r>
    </w:p>
    <w:p w:rsidR="00E84305" w:rsidRPr="00BD0C93" w:rsidRDefault="00E84305" w:rsidP="00E8430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ab/>
      </w:r>
      <w:r>
        <w:rPr>
          <w:b/>
          <w:bCs/>
          <w:sz w:val="28"/>
          <w:szCs w:val="28"/>
        </w:rPr>
        <w:t>Новизна П</w:t>
      </w:r>
      <w:r w:rsidRPr="00304665">
        <w:rPr>
          <w:b/>
          <w:bCs/>
          <w:sz w:val="28"/>
          <w:szCs w:val="28"/>
        </w:rPr>
        <w:t>рограммы</w:t>
      </w:r>
      <w:r w:rsidRPr="00B039AE">
        <w:rPr>
          <w:sz w:val="28"/>
          <w:szCs w:val="28"/>
        </w:rPr>
        <w:t xml:space="preserve"> </w:t>
      </w:r>
      <w:r w:rsidRPr="00BD0C93">
        <w:rPr>
          <w:sz w:val="28"/>
          <w:szCs w:val="28"/>
        </w:rPr>
        <w:t>в первую очередь, состоит в том, что в ней представлена система практических</w:t>
      </w:r>
      <w:r>
        <w:rPr>
          <w:sz w:val="28"/>
          <w:szCs w:val="28"/>
        </w:rPr>
        <w:t xml:space="preserve"> и теоретических</w:t>
      </w:r>
      <w:r w:rsidRPr="00BD0C93">
        <w:rPr>
          <w:sz w:val="28"/>
          <w:szCs w:val="28"/>
        </w:rPr>
        <w:t xml:space="preserve"> занятий с использованием </w:t>
      </w:r>
      <w:r>
        <w:rPr>
          <w:sz w:val="28"/>
          <w:szCs w:val="28"/>
        </w:rPr>
        <w:t xml:space="preserve">разнообразных форм деятельности. В Программе </w:t>
      </w:r>
      <w:r w:rsidRPr="00D94226">
        <w:rPr>
          <w:sz w:val="28"/>
          <w:szCs w:val="28"/>
        </w:rPr>
        <w:t>созданы благоприятные условия  для развития творческих способност</w:t>
      </w:r>
      <w:r>
        <w:rPr>
          <w:sz w:val="28"/>
          <w:szCs w:val="28"/>
        </w:rPr>
        <w:t xml:space="preserve">ей и личностного роста ребенка, даже если </w:t>
      </w:r>
      <w:r>
        <w:rPr>
          <w:rFonts w:ascii="a_MonumentoTtlNrDcCm" w:eastAsia="Calibri" w:hAnsi="a_MonumentoTtlNrDcCm" w:cs="Calibri"/>
          <w:color w:val="000000"/>
          <w:sz w:val="28"/>
          <w:szCs w:val="28"/>
          <w:lang w:eastAsia="en-US"/>
        </w:rPr>
        <w:t>образовательная деятельность проходит с применением дистанционного обучения.</w:t>
      </w:r>
    </w:p>
    <w:p w:rsidR="00E84305" w:rsidRPr="00304665" w:rsidRDefault="00E84305" w:rsidP="00E84305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4665">
        <w:rPr>
          <w:color w:val="000000"/>
          <w:sz w:val="28"/>
          <w:szCs w:val="28"/>
        </w:rPr>
        <w:t xml:space="preserve">Основным видом деятельности в </w:t>
      </w:r>
      <w:r>
        <w:rPr>
          <w:bCs/>
          <w:sz w:val="28"/>
          <w:szCs w:val="28"/>
        </w:rPr>
        <w:t>П</w:t>
      </w:r>
      <w:r w:rsidRPr="00304665">
        <w:rPr>
          <w:bCs/>
          <w:sz w:val="28"/>
          <w:szCs w:val="28"/>
        </w:rPr>
        <w:t xml:space="preserve">рограмме </w:t>
      </w:r>
      <w:r w:rsidRPr="00304665">
        <w:rPr>
          <w:color w:val="000000"/>
          <w:sz w:val="28"/>
          <w:szCs w:val="28"/>
        </w:rPr>
        <w:t xml:space="preserve">является познавательная и творческая деятельность. Таким образом, </w:t>
      </w:r>
      <w:r>
        <w:rPr>
          <w:color w:val="000000"/>
          <w:sz w:val="28"/>
          <w:szCs w:val="28"/>
        </w:rPr>
        <w:t>освоение программы</w:t>
      </w:r>
      <w:r w:rsidRPr="00304665">
        <w:rPr>
          <w:color w:val="000000"/>
          <w:sz w:val="28"/>
          <w:szCs w:val="28"/>
        </w:rPr>
        <w:t>, развивает общую культуру учащихся.</w:t>
      </w:r>
    </w:p>
    <w:p w:rsidR="00E84305" w:rsidRDefault="00E84305" w:rsidP="00E8430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4665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едагогическая целесообразность П</w:t>
      </w:r>
      <w:r w:rsidRPr="00304665">
        <w:rPr>
          <w:b/>
          <w:bCs/>
          <w:color w:val="000000"/>
          <w:sz w:val="28"/>
          <w:szCs w:val="28"/>
        </w:rPr>
        <w:t>рограммы</w:t>
      </w:r>
    </w:p>
    <w:p w:rsidR="00E84305" w:rsidRDefault="00E84305" w:rsidP="00E84305">
      <w:pPr>
        <w:pStyle w:val="a8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</w:rPr>
      </w:pPr>
      <w:r w:rsidRPr="00304665">
        <w:rPr>
          <w:color w:val="000000"/>
          <w:sz w:val="28"/>
          <w:szCs w:val="28"/>
        </w:rPr>
        <w:t>Программа разработана с учетом психолого-возрастных особенностей учащихся. Главный акцент делается на раскрытие, формирование, становление и развитие творческого потенциала и навыков общения каждого ребенка, умение адаптироваться в заданных условиях, развивать коммуникативные способности;</w:t>
      </w:r>
      <w:r w:rsidRPr="00304665">
        <w:rPr>
          <w:rStyle w:val="apple-converted-space"/>
          <w:color w:val="000000"/>
          <w:sz w:val="28"/>
          <w:szCs w:val="28"/>
        </w:rPr>
        <w:t> </w:t>
      </w:r>
      <w:r w:rsidRPr="00304665">
        <w:rPr>
          <w:color w:val="000000"/>
          <w:sz w:val="28"/>
          <w:szCs w:val="28"/>
        </w:rPr>
        <w:t>создание условий для творческого вз</w:t>
      </w:r>
      <w:r>
        <w:rPr>
          <w:color w:val="000000"/>
          <w:sz w:val="28"/>
          <w:szCs w:val="28"/>
        </w:rPr>
        <w:t xml:space="preserve">аимодействия родителей и детей, </w:t>
      </w:r>
      <w:r w:rsidRPr="00304665">
        <w:rPr>
          <w:color w:val="000000"/>
          <w:sz w:val="28"/>
          <w:szCs w:val="28"/>
        </w:rPr>
        <w:t>развитие предметных и содержательных связей между детьми в процессе творческой деятельности.</w:t>
      </w:r>
      <w:r w:rsidRPr="00304665">
        <w:rPr>
          <w:rStyle w:val="apple-converted-space"/>
          <w:color w:val="000000"/>
          <w:sz w:val="28"/>
          <w:szCs w:val="28"/>
        </w:rPr>
        <w:t> </w:t>
      </w:r>
    </w:p>
    <w:p w:rsidR="00E84305" w:rsidRPr="00864DE8" w:rsidRDefault="00E84305" w:rsidP="00E84305">
      <w:pPr>
        <w:spacing w:after="0" w:line="240" w:lineRule="auto"/>
        <w:ind w:firstLine="708"/>
        <w:jc w:val="both"/>
        <w:rPr>
          <w:sz w:val="28"/>
          <w:szCs w:val="28"/>
        </w:rPr>
      </w:pPr>
      <w:r w:rsidRPr="002F7524">
        <w:rPr>
          <w:rFonts w:ascii="Times New Roman" w:hAnsi="Times New Roman"/>
          <w:bCs/>
          <w:color w:val="000000"/>
          <w:sz w:val="28"/>
          <w:szCs w:val="28"/>
        </w:rPr>
        <w:t>Допускается</w:t>
      </w:r>
      <w:r w:rsidRPr="00836BB7">
        <w:rPr>
          <w:bCs/>
          <w:color w:val="000000"/>
          <w:sz w:val="28"/>
          <w:szCs w:val="28"/>
        </w:rPr>
        <w:t xml:space="preserve"> </w:t>
      </w:r>
      <w:r w:rsidRPr="002F7524">
        <w:rPr>
          <w:rFonts w:ascii="a_MonumentoTtlNrDcCm" w:hAnsi="a_MonumentoTtlNrDcCm"/>
          <w:bCs/>
          <w:color w:val="000000"/>
          <w:sz w:val="28"/>
          <w:szCs w:val="28"/>
        </w:rPr>
        <w:t xml:space="preserve">использование форм, средств и методов </w:t>
      </w:r>
      <w:r w:rsidRPr="002F7524">
        <w:rPr>
          <w:rFonts w:ascii="a_MonumentoTtlNrDcCm" w:hAnsi="a_MonumentoTtlNrDcCm"/>
          <w:color w:val="000000"/>
          <w:sz w:val="28"/>
          <w:szCs w:val="28"/>
        </w:rPr>
        <w:t xml:space="preserve">образовательной деятельности, в условиях дистанционного обучения, в соответствии с целями и задачами </w:t>
      </w:r>
      <w:r>
        <w:rPr>
          <w:rFonts w:ascii="a_MonumentoTtlNrDcCm" w:hAnsi="a_MonumentoTtlNrDcCm"/>
          <w:sz w:val="28"/>
          <w:szCs w:val="28"/>
        </w:rPr>
        <w:t>образовательной Программы.</w:t>
      </w:r>
    </w:p>
    <w:p w:rsidR="00E84305" w:rsidRPr="00304665" w:rsidRDefault="00E84305" w:rsidP="00E8430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Данная Программа </w:t>
      </w:r>
      <w:r w:rsidRPr="00304665">
        <w:rPr>
          <w:sz w:val="28"/>
          <w:szCs w:val="28"/>
        </w:rPr>
        <w:t>«Спектр»</w:t>
      </w:r>
      <w:r>
        <w:rPr>
          <w:sz w:val="28"/>
          <w:szCs w:val="28"/>
        </w:rPr>
        <w:t xml:space="preserve"> является </w:t>
      </w:r>
      <w:r w:rsidRPr="00800EED">
        <w:rPr>
          <w:b/>
          <w:sz w:val="28"/>
          <w:szCs w:val="28"/>
        </w:rPr>
        <w:t>модифицированной,</w:t>
      </w:r>
      <w:r>
        <w:rPr>
          <w:sz w:val="28"/>
          <w:szCs w:val="28"/>
        </w:rPr>
        <w:t xml:space="preserve"> разработана на основе модифицированной </w:t>
      </w:r>
      <w:r w:rsidRPr="00304665">
        <w:rPr>
          <w:bCs/>
          <w:sz w:val="28"/>
          <w:szCs w:val="28"/>
        </w:rPr>
        <w:t>общеобр</w:t>
      </w:r>
      <w:r>
        <w:rPr>
          <w:bCs/>
          <w:sz w:val="28"/>
          <w:szCs w:val="28"/>
        </w:rPr>
        <w:t xml:space="preserve">азовательной </w:t>
      </w:r>
      <w:r>
        <w:rPr>
          <w:sz w:val="28"/>
          <w:szCs w:val="28"/>
        </w:rPr>
        <w:t>Программы «Радуга»</w:t>
      </w:r>
      <w:r w:rsidRPr="00760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педагога организатора Бурлако Е.А. </w:t>
      </w:r>
    </w:p>
    <w:p w:rsidR="00E84305" w:rsidRDefault="00E84305" w:rsidP="00E8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Отличительные особенности П</w:t>
      </w:r>
      <w:r w:rsidRPr="00304665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30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305" w:rsidRPr="00103239" w:rsidRDefault="00E84305" w:rsidP="00E84305">
      <w:pPr>
        <w:pStyle w:val="ab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103239">
        <w:rPr>
          <w:rFonts w:ascii="Times New Roman" w:hAnsi="Times New Roman"/>
          <w:sz w:val="28"/>
          <w:szCs w:val="28"/>
        </w:rPr>
        <w:t>Программа «Спектр» отличается от Программы «Радуга» количеством часов, возрастом участвующих в реализации Программы детей, а также в ней имеется несколько модулей различного профиля. Такой подход дает учащимся возможность попробовать себя в разных видах деятельности.</w:t>
      </w:r>
    </w:p>
    <w:p w:rsidR="00E84305" w:rsidRPr="00103239" w:rsidRDefault="00E84305" w:rsidP="00E84305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Данная Программа стимулирует творческий потенциал, способствует взаимопониманию в детском коллективе. Приобретая теоретические знания и практические навыки, ребенок делает шаг вперед в развитии многих своих  способностей. Ведь каждое новое умение - это не только сноровка, богатство физических навыков, но и умственное развитие. Желание заниматься выбранным делом, постоянно узнавать что то новое, добиваться успехов зависит от создания творческой атмосферы в коллективе.</w:t>
      </w:r>
      <w:r w:rsidRPr="001032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017CC4">
        <w:rPr>
          <w:rFonts w:ascii="Times New Roman" w:hAnsi="Times New Roman"/>
          <w:color w:val="000000"/>
          <w:sz w:val="28"/>
          <w:szCs w:val="28"/>
        </w:rPr>
        <w:t xml:space="preserve">Программа базового уровня «Спектр» является продолжением Программы ознакомительного уровня «Семицветик» и предназначена для учащихся </w:t>
      </w:r>
      <w:r w:rsidRPr="00103239">
        <w:rPr>
          <w:rFonts w:ascii="Times New Roman" w:hAnsi="Times New Roman"/>
          <w:color w:val="000000"/>
          <w:sz w:val="28"/>
          <w:szCs w:val="28"/>
        </w:rPr>
        <w:t>прошедших обучение по ознакомительной программе.</w:t>
      </w:r>
    </w:p>
    <w:p w:rsidR="00E84305" w:rsidRPr="00103239" w:rsidRDefault="00E84305" w:rsidP="00E84305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03239">
        <w:rPr>
          <w:rFonts w:ascii="Times New Roman" w:hAnsi="Times New Roman"/>
          <w:color w:val="000000"/>
          <w:sz w:val="28"/>
          <w:szCs w:val="28"/>
        </w:rPr>
        <w:t xml:space="preserve">Кроме того, к </w:t>
      </w:r>
      <w:r w:rsidRPr="00103239">
        <w:rPr>
          <w:rFonts w:ascii="Times New Roman" w:hAnsi="Times New Roman"/>
          <w:sz w:val="28"/>
          <w:szCs w:val="28"/>
        </w:rPr>
        <w:t>разделам программы применены дистанционные технологии, с использованием социальных сетей в образовательных целях.</w:t>
      </w:r>
    </w:p>
    <w:p w:rsidR="00E84305" w:rsidRDefault="00E84305" w:rsidP="00E8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CC6">
        <w:rPr>
          <w:rFonts w:ascii="Times New Roman" w:hAnsi="Times New Roman"/>
          <w:b/>
          <w:sz w:val="28"/>
          <w:szCs w:val="28"/>
        </w:rPr>
        <w:t>Адресат  программы.</w:t>
      </w:r>
      <w:r w:rsidRPr="008A6CC6">
        <w:rPr>
          <w:rFonts w:ascii="Times New Roman" w:hAnsi="Times New Roman"/>
          <w:sz w:val="28"/>
          <w:szCs w:val="28"/>
        </w:rPr>
        <w:t xml:space="preserve"> </w:t>
      </w:r>
      <w:r w:rsidRPr="00017CC4">
        <w:rPr>
          <w:rFonts w:ascii="Times New Roman" w:hAnsi="Times New Roman"/>
          <w:color w:val="000000"/>
          <w:sz w:val="28"/>
          <w:szCs w:val="28"/>
        </w:rPr>
        <w:t>Возраст  детей,  участвующих  в</w:t>
      </w:r>
      <w:r>
        <w:rPr>
          <w:rFonts w:ascii="Times New Roman" w:hAnsi="Times New Roman"/>
          <w:color w:val="000000"/>
          <w:sz w:val="28"/>
          <w:szCs w:val="28"/>
        </w:rPr>
        <w:t xml:space="preserve">  реализации  Программы,  7 - 11</w:t>
      </w:r>
      <w:r w:rsidRPr="00017CC4">
        <w:rPr>
          <w:rFonts w:ascii="Times New Roman" w:hAnsi="Times New Roman"/>
          <w:color w:val="000000"/>
          <w:sz w:val="28"/>
          <w:szCs w:val="28"/>
        </w:rPr>
        <w:t xml:space="preserve">  лет. </w:t>
      </w:r>
    </w:p>
    <w:p w:rsidR="00E84305" w:rsidRPr="00923E20" w:rsidRDefault="00E84305" w:rsidP="00E843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23E20">
        <w:rPr>
          <w:sz w:val="28"/>
          <w:szCs w:val="28"/>
        </w:rPr>
        <w:t xml:space="preserve"> </w:t>
      </w:r>
      <w:r w:rsidRPr="00923E20">
        <w:rPr>
          <w:rFonts w:ascii="Times New Roman" w:hAnsi="Times New Roman"/>
          <w:sz w:val="28"/>
          <w:szCs w:val="28"/>
        </w:rPr>
        <w:t>Младший школьный возраст является сензитивным: для формирования мотивов учения, развития устойчивых познавате</w:t>
      </w:r>
      <w:r>
        <w:rPr>
          <w:rFonts w:ascii="Times New Roman" w:hAnsi="Times New Roman"/>
          <w:sz w:val="28"/>
          <w:szCs w:val="28"/>
        </w:rPr>
        <w:t xml:space="preserve">льных потребностей и интересов. </w:t>
      </w:r>
      <w:r w:rsidRPr="00923E20">
        <w:rPr>
          <w:rFonts w:ascii="Times New Roman" w:hAnsi="Times New Roman"/>
          <w:sz w:val="28"/>
          <w:szCs w:val="28"/>
        </w:rPr>
        <w:t xml:space="preserve">Важнейшие новообразования возникают во всех сферах психического развития: преобразуется интеллект, личность, социальные отношения. Ведущая роль учебной деятельности в этом процессе не исключает того, что </w:t>
      </w:r>
      <w:r>
        <w:rPr>
          <w:rFonts w:ascii="Times New Roman" w:hAnsi="Times New Roman"/>
          <w:sz w:val="28"/>
          <w:szCs w:val="28"/>
        </w:rPr>
        <w:t xml:space="preserve">учащийся младшего школьного возраста </w:t>
      </w:r>
      <w:r w:rsidRPr="00923E20">
        <w:rPr>
          <w:rFonts w:ascii="Times New Roman" w:hAnsi="Times New Roman"/>
          <w:sz w:val="28"/>
          <w:szCs w:val="28"/>
        </w:rPr>
        <w:t xml:space="preserve">активно включен и в другие виды деятельности (игра, элементы трудовой деятельности), в ходе которых совершенствуется и закрепляются новые достижения ребенка. </w:t>
      </w:r>
    </w:p>
    <w:p w:rsidR="00E84305" w:rsidRPr="00017CC4" w:rsidRDefault="00E84305" w:rsidP="00E84305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CC4">
        <w:rPr>
          <w:rFonts w:ascii="Times New Roman" w:hAnsi="Times New Roman"/>
          <w:color w:val="000000"/>
          <w:sz w:val="28"/>
          <w:szCs w:val="28"/>
        </w:rPr>
        <w:t xml:space="preserve"> Комплектование групп ведется на основании собеседования. Группы могут быть одновозрастными или разновозрастными по 10-15 человек.</w:t>
      </w:r>
    </w:p>
    <w:p w:rsidR="00E84305" w:rsidRPr="00017CC4" w:rsidRDefault="00E84305" w:rsidP="00E84305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CC4">
        <w:rPr>
          <w:rFonts w:ascii="Times New Roman" w:hAnsi="Times New Roman"/>
          <w:color w:val="000000"/>
          <w:sz w:val="28"/>
          <w:szCs w:val="28"/>
        </w:rPr>
        <w:t>Зачисление</w:t>
      </w:r>
      <w:r w:rsidRPr="003D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объединение</w:t>
      </w:r>
      <w:r w:rsidRPr="003D2220">
        <w:rPr>
          <w:rFonts w:ascii="Times New Roman" w:hAnsi="Times New Roman"/>
          <w:sz w:val="28"/>
          <w:szCs w:val="28"/>
        </w:rPr>
        <w:t xml:space="preserve"> осуществляется на основании заявления родит</w:t>
      </w:r>
      <w:r>
        <w:rPr>
          <w:rFonts w:ascii="Times New Roman" w:hAnsi="Times New Roman"/>
          <w:sz w:val="28"/>
          <w:szCs w:val="28"/>
        </w:rPr>
        <w:t>елей (законных представителей).</w:t>
      </w:r>
    </w:p>
    <w:p w:rsidR="00E84305" w:rsidRPr="003D2220" w:rsidRDefault="00E84305" w:rsidP="00E84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>Учащиеся приходят с разным уровнем подготовки, поэтому и темп освоения учащимис</w:t>
      </w:r>
      <w:r>
        <w:rPr>
          <w:rFonts w:ascii="Times New Roman" w:hAnsi="Times New Roman"/>
          <w:sz w:val="28"/>
          <w:szCs w:val="28"/>
        </w:rPr>
        <w:t xml:space="preserve">я Программы различный. </w:t>
      </w:r>
      <w:r w:rsidRPr="003D2220">
        <w:rPr>
          <w:rFonts w:ascii="Times New Roman" w:hAnsi="Times New Roman"/>
          <w:sz w:val="28"/>
          <w:szCs w:val="28"/>
        </w:rPr>
        <w:t xml:space="preserve">Занятия проводятся в группах, звеньях и индивидуально, сочетая принцип группового обучения с индивидуальным подходом. В  группу принимаются учащиеся не зависимо от половой принадлежности, степени предварительной подготовки, уровня образования.  </w:t>
      </w:r>
    </w:p>
    <w:p w:rsidR="00E84305" w:rsidRDefault="00E84305" w:rsidP="00E8430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</w:t>
      </w:r>
      <w:r>
        <w:rPr>
          <w:rFonts w:ascii="Times New Roman" w:hAnsi="Times New Roman"/>
          <w:sz w:val="28"/>
          <w:szCs w:val="28"/>
        </w:rPr>
        <w:t>а, согласно требованиям СанПиН и локальным актам организации.</w:t>
      </w:r>
    </w:p>
    <w:p w:rsidR="00E84305" w:rsidRDefault="00E84305" w:rsidP="00E8430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Уровень программы – </w:t>
      </w:r>
      <w:r w:rsidRPr="00036F17">
        <w:rPr>
          <w:rFonts w:ascii="Times New Roman" w:hAnsi="Times New Roman"/>
          <w:sz w:val="28"/>
          <w:szCs w:val="28"/>
        </w:rPr>
        <w:t>базовый</w:t>
      </w:r>
      <w:r>
        <w:rPr>
          <w:rFonts w:ascii="Times New Roman" w:hAnsi="Times New Roman"/>
          <w:sz w:val="28"/>
          <w:szCs w:val="28"/>
        </w:rPr>
        <w:t>.</w:t>
      </w:r>
    </w:p>
    <w:p w:rsidR="00E84305" w:rsidRPr="0094068D" w:rsidRDefault="00E84305" w:rsidP="00E84305">
      <w:pPr>
        <w:pStyle w:val="ab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068D">
        <w:rPr>
          <w:rFonts w:ascii="Times New Roman" w:hAnsi="Times New Roman"/>
          <w:b/>
          <w:color w:val="000000"/>
          <w:sz w:val="28"/>
          <w:szCs w:val="28"/>
        </w:rPr>
        <w:t>Объем –</w:t>
      </w:r>
      <w:r>
        <w:rPr>
          <w:rFonts w:ascii="Times New Roman" w:hAnsi="Times New Roman"/>
          <w:color w:val="000000"/>
          <w:sz w:val="28"/>
          <w:szCs w:val="28"/>
        </w:rPr>
        <w:t>108 часов</w:t>
      </w:r>
      <w:r w:rsidRPr="0094068D">
        <w:rPr>
          <w:rFonts w:ascii="Times New Roman" w:hAnsi="Times New Roman"/>
          <w:color w:val="000000"/>
          <w:sz w:val="28"/>
          <w:szCs w:val="28"/>
        </w:rPr>
        <w:t>.</w:t>
      </w:r>
    </w:p>
    <w:p w:rsidR="00E84305" w:rsidRPr="0094068D" w:rsidRDefault="00E84305" w:rsidP="00E84305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068D">
        <w:rPr>
          <w:rFonts w:ascii="Times New Roman" w:hAnsi="Times New Roman"/>
          <w:b/>
          <w:color w:val="000000"/>
          <w:sz w:val="28"/>
          <w:szCs w:val="28"/>
        </w:rPr>
        <w:t xml:space="preserve">  Сроки – </w:t>
      </w:r>
      <w:r>
        <w:rPr>
          <w:rFonts w:ascii="Times New Roman" w:hAnsi="Times New Roman"/>
          <w:color w:val="000000"/>
          <w:sz w:val="28"/>
          <w:szCs w:val="28"/>
        </w:rPr>
        <w:t>27</w:t>
      </w:r>
      <w:r w:rsidRPr="0094068D">
        <w:rPr>
          <w:rFonts w:ascii="Times New Roman" w:hAnsi="Times New Roman"/>
          <w:color w:val="000000"/>
          <w:sz w:val="28"/>
          <w:szCs w:val="28"/>
        </w:rPr>
        <w:t xml:space="preserve"> недель.</w:t>
      </w:r>
    </w:p>
    <w:p w:rsidR="00E84305" w:rsidRDefault="00E84305" w:rsidP="00E84305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Форма обучения</w:t>
      </w:r>
      <w:r w:rsidRPr="00B74F77">
        <w:rPr>
          <w:rFonts w:ascii="Times New Roman" w:hAnsi="Times New Roman"/>
          <w:sz w:val="28"/>
          <w:szCs w:val="28"/>
        </w:rPr>
        <w:t xml:space="preserve">: </w:t>
      </w:r>
      <w:r w:rsidRPr="00764BBF">
        <w:rPr>
          <w:rFonts w:ascii="Times New Roman" w:hAnsi="Times New Roman"/>
          <w:sz w:val="28"/>
          <w:szCs w:val="28"/>
        </w:rPr>
        <w:t>очная, дистанционная.</w:t>
      </w:r>
    </w:p>
    <w:p w:rsidR="00E84305" w:rsidRDefault="00E84305" w:rsidP="00E84305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Форма организации учебного занятия</w:t>
      </w:r>
      <w:r>
        <w:rPr>
          <w:rFonts w:ascii="Times New Roman" w:hAnsi="Times New Roman"/>
          <w:sz w:val="28"/>
          <w:szCs w:val="28"/>
        </w:rPr>
        <w:t>: беседа</w:t>
      </w:r>
      <w:r w:rsidRPr="00B74F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выставка</w:t>
      </w:r>
      <w:r w:rsidRPr="00B74F7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практическое занятие, </w:t>
      </w:r>
      <w:r w:rsidRPr="00B74F77">
        <w:rPr>
          <w:rFonts w:ascii="Times New Roman" w:hAnsi="Times New Roman"/>
          <w:sz w:val="28"/>
          <w:szCs w:val="28"/>
        </w:rPr>
        <w:t>презентация,</w:t>
      </w:r>
      <w:r>
        <w:rPr>
          <w:rFonts w:ascii="Times New Roman" w:hAnsi="Times New Roman"/>
          <w:sz w:val="28"/>
          <w:szCs w:val="28"/>
        </w:rPr>
        <w:t xml:space="preserve"> видеопрезентация,</w:t>
      </w:r>
      <w:r w:rsidRPr="00B74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мастер-класс, праздник, экскурсия, конкурс.</w:t>
      </w:r>
    </w:p>
    <w:p w:rsidR="00E84305" w:rsidRPr="0094068D" w:rsidRDefault="00E84305" w:rsidP="00E84305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068D">
        <w:rPr>
          <w:rFonts w:ascii="Times New Roman" w:hAnsi="Times New Roman"/>
          <w:b/>
          <w:color w:val="000000"/>
          <w:sz w:val="28"/>
          <w:szCs w:val="28"/>
        </w:rPr>
        <w:t xml:space="preserve"> Режим  занятий.</w:t>
      </w:r>
    </w:p>
    <w:p w:rsidR="00E84305" w:rsidRPr="00B74F77" w:rsidRDefault="00E84305" w:rsidP="00E8430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B74F77">
        <w:rPr>
          <w:rFonts w:ascii="Times New Roman" w:hAnsi="Times New Roman"/>
          <w:sz w:val="28"/>
          <w:szCs w:val="28"/>
        </w:rPr>
        <w:t xml:space="preserve">рассчитана на </w:t>
      </w:r>
      <w:r>
        <w:rPr>
          <w:rFonts w:ascii="Times New Roman" w:hAnsi="Times New Roman"/>
          <w:sz w:val="28"/>
          <w:szCs w:val="28"/>
        </w:rPr>
        <w:t xml:space="preserve"> 108 часов</w:t>
      </w:r>
      <w:r w:rsidRPr="00B74F77">
        <w:rPr>
          <w:rFonts w:ascii="Times New Roman" w:hAnsi="Times New Roman"/>
          <w:sz w:val="28"/>
          <w:szCs w:val="28"/>
        </w:rPr>
        <w:t xml:space="preserve">, занятия проводятся 2 раза в неделю по 2 </w:t>
      </w:r>
      <w:r w:rsidRPr="0094068D">
        <w:rPr>
          <w:rFonts w:ascii="Times New Roman" w:eastAsia="Calibri" w:hAnsi="Times New Roman"/>
          <w:sz w:val="28"/>
          <w:szCs w:val="28"/>
        </w:rPr>
        <w:t>часа</w:t>
      </w:r>
      <w:r>
        <w:rPr>
          <w:rFonts w:ascii="Times New Roman" w:eastAsia="Calibri" w:hAnsi="Times New Roman"/>
          <w:sz w:val="28"/>
          <w:szCs w:val="28"/>
        </w:rPr>
        <w:t xml:space="preserve"> (45 минут- 1 час)</w:t>
      </w:r>
      <w:r w:rsidRPr="0094068D">
        <w:rPr>
          <w:rFonts w:ascii="Times New Roman" w:eastAsia="Calibri" w:hAnsi="Times New Roman"/>
          <w:sz w:val="28"/>
          <w:szCs w:val="28"/>
        </w:rPr>
        <w:t xml:space="preserve"> с 15 минутной переменой.</w:t>
      </w:r>
    </w:p>
    <w:p w:rsidR="00E84305" w:rsidRPr="009B63F3" w:rsidRDefault="00E84305" w:rsidP="00E8430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ab/>
      </w:r>
      <w:r w:rsidRPr="009B63F3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>,</w:t>
      </w:r>
      <w:r w:rsidRPr="009B63F3">
        <w:rPr>
          <w:rFonts w:ascii="Times New Roman" w:hAnsi="Times New Roman"/>
          <w:sz w:val="28"/>
          <w:szCs w:val="28"/>
        </w:rPr>
        <w:t xml:space="preserve"> занятия могут быть сокращены с учетом использования дистанционного обучения согласно рекомендациям СанПиН. Тогда занятия проходят 2 раза в неделю, два занятия по 30 минут, перерыв 5 минут. </w:t>
      </w:r>
    </w:p>
    <w:p w:rsidR="00E84305" w:rsidRPr="009B63F3" w:rsidRDefault="00E84305" w:rsidP="00E84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63F3">
        <w:rPr>
          <w:rFonts w:ascii="Times New Roman" w:hAnsi="Times New Roman"/>
          <w:b/>
          <w:sz w:val="28"/>
          <w:szCs w:val="28"/>
        </w:rPr>
        <w:t xml:space="preserve">Особенности организации образовательного процесса. </w:t>
      </w:r>
      <w:r>
        <w:rPr>
          <w:rFonts w:ascii="Times New Roman" w:hAnsi="Times New Roman"/>
          <w:sz w:val="28"/>
          <w:szCs w:val="28"/>
        </w:rPr>
        <w:t xml:space="preserve">Образовательный процесс осуществляется в группах </w:t>
      </w:r>
      <w:r w:rsidRPr="009B63F3">
        <w:rPr>
          <w:rFonts w:ascii="Times New Roman" w:hAnsi="Times New Roman"/>
          <w:sz w:val="28"/>
          <w:szCs w:val="28"/>
        </w:rPr>
        <w:t>одного возраста или разных возрастных категорий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9B63F3">
        <w:rPr>
          <w:rFonts w:ascii="Times New Roman" w:hAnsi="Times New Roman"/>
          <w:sz w:val="28"/>
          <w:szCs w:val="28"/>
        </w:rPr>
        <w:t>, состав группы постоянный, занятия проводятся групповые с ярко выраженным индивидуальным подходом.</w:t>
      </w:r>
      <w:r>
        <w:rPr>
          <w:rFonts w:ascii="Times New Roman" w:hAnsi="Times New Roman"/>
          <w:sz w:val="28"/>
          <w:szCs w:val="28"/>
        </w:rPr>
        <w:t xml:space="preserve"> Виды занятий по П</w:t>
      </w:r>
      <w:r w:rsidRPr="009B63F3">
        <w:rPr>
          <w:rFonts w:ascii="Times New Roman" w:hAnsi="Times New Roman"/>
          <w:sz w:val="28"/>
          <w:szCs w:val="28"/>
        </w:rPr>
        <w:t>рограмме оп</w:t>
      </w:r>
      <w:r>
        <w:rPr>
          <w:rFonts w:ascii="Times New Roman" w:hAnsi="Times New Roman"/>
          <w:sz w:val="28"/>
          <w:szCs w:val="28"/>
        </w:rPr>
        <w:t>ределяются содержанием П</w:t>
      </w:r>
      <w:r w:rsidRPr="009B63F3">
        <w:rPr>
          <w:rFonts w:ascii="Times New Roman" w:hAnsi="Times New Roman"/>
          <w:sz w:val="28"/>
          <w:szCs w:val="28"/>
        </w:rPr>
        <w:t>рограммы и предусматривают практические занятия, самостоятельную работу, выставки, мастер- классы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E84305" w:rsidRPr="00304665" w:rsidRDefault="00E84305" w:rsidP="00E84305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Цель  П</w:t>
      </w:r>
      <w:r w:rsidRPr="00304665">
        <w:rPr>
          <w:b/>
          <w:bCs/>
          <w:sz w:val="28"/>
          <w:szCs w:val="28"/>
        </w:rPr>
        <w:t>рограммы</w:t>
      </w:r>
      <w:r>
        <w:rPr>
          <w:color w:val="000000"/>
          <w:sz w:val="28"/>
          <w:szCs w:val="28"/>
        </w:rPr>
        <w:t xml:space="preserve">- </w:t>
      </w:r>
      <w:r w:rsidRPr="00304665">
        <w:rPr>
          <w:color w:val="000000"/>
          <w:sz w:val="28"/>
          <w:szCs w:val="28"/>
        </w:rPr>
        <w:t>развитие творческого потенциала</w:t>
      </w:r>
      <w:r>
        <w:rPr>
          <w:color w:val="000000"/>
          <w:sz w:val="28"/>
          <w:szCs w:val="28"/>
        </w:rPr>
        <w:t>.</w:t>
      </w:r>
    </w:p>
    <w:p w:rsidR="00E84305" w:rsidRPr="00017CC4" w:rsidRDefault="00E84305" w:rsidP="00E84305">
      <w:pPr>
        <w:pStyle w:val="ab"/>
        <w:rPr>
          <w:rFonts w:ascii="Times New Roman" w:hAnsi="Times New Roman"/>
          <w:b/>
          <w:color w:val="000000"/>
          <w:sz w:val="28"/>
          <w:szCs w:val="28"/>
        </w:rPr>
      </w:pPr>
      <w:r w:rsidRPr="00017CC4">
        <w:rPr>
          <w:rFonts w:ascii="Times New Roman" w:hAnsi="Times New Roman"/>
          <w:b/>
          <w:color w:val="000000"/>
          <w:sz w:val="28"/>
          <w:szCs w:val="28"/>
        </w:rPr>
        <w:tab/>
        <w:t>Образовательные (предметные) задачи:</w:t>
      </w:r>
    </w:p>
    <w:p w:rsidR="00E84305" w:rsidRDefault="00E84305" w:rsidP="00E84305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4F92">
        <w:rPr>
          <w:sz w:val="28"/>
          <w:szCs w:val="28"/>
        </w:rPr>
        <w:t>обучать</w:t>
      </w:r>
      <w:r w:rsidRPr="00304665">
        <w:rPr>
          <w:sz w:val="28"/>
          <w:szCs w:val="28"/>
        </w:rPr>
        <w:t xml:space="preserve"> творческому взаимодействию ребенка в объединении</w:t>
      </w:r>
      <w:r>
        <w:rPr>
          <w:sz w:val="28"/>
          <w:szCs w:val="28"/>
        </w:rPr>
        <w:t>;</w:t>
      </w:r>
    </w:p>
    <w:p w:rsidR="00E84305" w:rsidRDefault="00E84305" w:rsidP="00E8430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634F92">
        <w:rPr>
          <w:sz w:val="28"/>
          <w:szCs w:val="28"/>
        </w:rPr>
        <w:t>обучать</w:t>
      </w:r>
      <w:r w:rsidRPr="00304665">
        <w:rPr>
          <w:color w:val="000000"/>
          <w:sz w:val="28"/>
          <w:szCs w:val="28"/>
        </w:rPr>
        <w:t xml:space="preserve"> работать в</w:t>
      </w:r>
      <w:r w:rsidRPr="00BC6FBE">
        <w:rPr>
          <w:sz w:val="28"/>
          <w:szCs w:val="28"/>
        </w:rPr>
        <w:t xml:space="preserve"> ко</w:t>
      </w:r>
      <w:r>
        <w:rPr>
          <w:sz w:val="28"/>
          <w:szCs w:val="28"/>
        </w:rPr>
        <w:t>ллектив</w:t>
      </w:r>
      <w:r w:rsidRPr="00BC6FBE">
        <w:rPr>
          <w:sz w:val="28"/>
          <w:szCs w:val="28"/>
        </w:rPr>
        <w:t>е</w:t>
      </w:r>
      <w:r w:rsidRPr="00304665">
        <w:rPr>
          <w:color w:val="000000"/>
          <w:sz w:val="28"/>
          <w:szCs w:val="28"/>
        </w:rPr>
        <w:t>, уважая чужое мнение, не теряя индивидуальности</w:t>
      </w:r>
      <w:r>
        <w:rPr>
          <w:color w:val="000000"/>
          <w:sz w:val="28"/>
          <w:szCs w:val="28"/>
        </w:rPr>
        <w:t>.</w:t>
      </w:r>
    </w:p>
    <w:p w:rsidR="00E84305" w:rsidRPr="003F73A6" w:rsidRDefault="00E84305" w:rsidP="00E8430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017CC4">
        <w:rPr>
          <w:b/>
          <w:color w:val="000000"/>
          <w:sz w:val="28"/>
          <w:szCs w:val="28"/>
        </w:rPr>
        <w:tab/>
        <w:t>Личностные задачи:</w:t>
      </w:r>
    </w:p>
    <w:p w:rsidR="00E84305" w:rsidRDefault="00E84305" w:rsidP="00E84305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привить любовь к традициям своего народа;</w:t>
      </w:r>
    </w:p>
    <w:p w:rsidR="00E84305" w:rsidRPr="00304665" w:rsidRDefault="00E84305" w:rsidP="00E8430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304665">
        <w:rPr>
          <w:color w:val="000000"/>
          <w:sz w:val="28"/>
          <w:szCs w:val="28"/>
        </w:rPr>
        <w:t>азвить интерес у детей к самовыражению, познавательной, со</w:t>
      </w:r>
      <w:r>
        <w:rPr>
          <w:color w:val="000000"/>
          <w:sz w:val="28"/>
          <w:szCs w:val="28"/>
        </w:rPr>
        <w:t>циальной, творческой активности;</w:t>
      </w:r>
    </w:p>
    <w:p w:rsidR="00E84305" w:rsidRPr="00304665" w:rsidRDefault="00E84305" w:rsidP="00E8430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304665">
        <w:rPr>
          <w:color w:val="000000"/>
          <w:sz w:val="28"/>
          <w:szCs w:val="28"/>
        </w:rPr>
        <w:t>азвить коммуникабельность, см</w:t>
      </w:r>
      <w:r>
        <w:rPr>
          <w:color w:val="000000"/>
          <w:sz w:val="28"/>
          <w:szCs w:val="28"/>
        </w:rPr>
        <w:t>елость публичного самовыражения.</w:t>
      </w:r>
    </w:p>
    <w:p w:rsidR="00E84305" w:rsidRPr="00017CC4" w:rsidRDefault="00E84305" w:rsidP="00E84305">
      <w:pPr>
        <w:pStyle w:val="ab"/>
        <w:rPr>
          <w:rFonts w:ascii="Times New Roman" w:hAnsi="Times New Roman"/>
          <w:b/>
          <w:color w:val="000000"/>
          <w:sz w:val="28"/>
          <w:szCs w:val="28"/>
        </w:rPr>
      </w:pPr>
      <w:r w:rsidRPr="00017CC4">
        <w:rPr>
          <w:rFonts w:ascii="Times New Roman" w:hAnsi="Times New Roman"/>
          <w:b/>
          <w:color w:val="000000"/>
          <w:sz w:val="28"/>
          <w:szCs w:val="28"/>
        </w:rPr>
        <w:tab/>
        <w:t>Метапредметные задачи:</w:t>
      </w:r>
    </w:p>
    <w:p w:rsidR="00E84305" w:rsidRPr="00A01D4C" w:rsidRDefault="00E84305" w:rsidP="00E84305">
      <w:pPr>
        <w:pStyle w:val="a8"/>
        <w:spacing w:before="0" w:beforeAutospacing="0" w:after="0" w:afterAutospacing="0"/>
        <w:rPr>
          <w:sz w:val="28"/>
          <w:szCs w:val="28"/>
        </w:rPr>
      </w:pPr>
      <w:r w:rsidRPr="00A01D4C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A01D4C">
        <w:rPr>
          <w:sz w:val="28"/>
          <w:szCs w:val="28"/>
        </w:rPr>
        <w:t>ормировать уважение к старшему поколению, через формирование ценности семьи, популяризацию семейных традиций</w:t>
      </w:r>
      <w:r>
        <w:rPr>
          <w:sz w:val="28"/>
          <w:szCs w:val="28"/>
        </w:rPr>
        <w:t>;</w:t>
      </w:r>
    </w:p>
    <w:p w:rsidR="00E84305" w:rsidRPr="00A01D4C" w:rsidRDefault="00E84305" w:rsidP="00E84305">
      <w:pPr>
        <w:pStyle w:val="a8"/>
        <w:spacing w:before="0" w:beforeAutospacing="0" w:after="0" w:afterAutospacing="0"/>
        <w:rPr>
          <w:sz w:val="28"/>
          <w:szCs w:val="28"/>
        </w:rPr>
      </w:pPr>
      <w:r w:rsidRPr="00A01D4C">
        <w:rPr>
          <w:sz w:val="28"/>
          <w:szCs w:val="28"/>
        </w:rPr>
        <w:t>- развивать навыки самообр</w:t>
      </w:r>
      <w:r>
        <w:rPr>
          <w:sz w:val="28"/>
          <w:szCs w:val="28"/>
        </w:rPr>
        <w:t>азования, контроля и самооценки;</w:t>
      </w:r>
    </w:p>
    <w:p w:rsidR="00E84305" w:rsidRPr="00A01D4C" w:rsidRDefault="00E84305" w:rsidP="00E84305">
      <w:pPr>
        <w:tabs>
          <w:tab w:val="left" w:pos="19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01D4C">
        <w:rPr>
          <w:rFonts w:ascii="Times New Roman" w:hAnsi="Times New Roman"/>
          <w:sz w:val="28"/>
          <w:szCs w:val="28"/>
        </w:rPr>
        <w:t>- способствовать расширению кругозора и познавательной актив</w:t>
      </w:r>
      <w:r>
        <w:rPr>
          <w:rFonts w:ascii="Times New Roman" w:hAnsi="Times New Roman"/>
          <w:sz w:val="28"/>
          <w:szCs w:val="28"/>
        </w:rPr>
        <w:t>ности уча</w:t>
      </w:r>
      <w:r w:rsidRPr="00A01D4C">
        <w:rPr>
          <w:rFonts w:ascii="Times New Roman" w:hAnsi="Times New Roman"/>
          <w:sz w:val="28"/>
          <w:szCs w:val="28"/>
        </w:rPr>
        <w:t>щихся.</w:t>
      </w:r>
    </w:p>
    <w:p w:rsidR="00E84305" w:rsidRPr="00B8159A" w:rsidRDefault="00E84305" w:rsidP="00E84305">
      <w:pPr>
        <w:tabs>
          <w:tab w:val="left" w:pos="297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</w:t>
      </w:r>
      <w:r w:rsidRPr="00304665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84305" w:rsidRPr="00304665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                           </w:t>
      </w:r>
      <w:r w:rsidRPr="00304665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84305" w:rsidRPr="002F4848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823"/>
        <w:gridCol w:w="988"/>
        <w:gridCol w:w="992"/>
        <w:gridCol w:w="1134"/>
        <w:gridCol w:w="1418"/>
      </w:tblGrid>
      <w:tr w:rsidR="00E84305" w:rsidRPr="002F4848" w:rsidTr="00E75B0E">
        <w:trPr>
          <w:trHeight w:val="203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аттестации, контроля</w:t>
            </w:r>
          </w:p>
        </w:tc>
      </w:tr>
      <w:tr w:rsidR="00E84305" w:rsidRPr="002F4848" w:rsidTr="00E75B0E">
        <w:trPr>
          <w:trHeight w:val="33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0F7B5E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F7B5E" w:rsidRDefault="00E84305" w:rsidP="00E75B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B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F7B5E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F7B5E">
              <w:rPr>
                <w:rFonts w:ascii="Times New Roman" w:hAnsi="Times New Roman"/>
                <w:b/>
                <w:sz w:val="28"/>
                <w:szCs w:val="28"/>
              </w:rPr>
              <w:t xml:space="preserve">Раздел 1. Введение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образовательную </w:t>
            </w:r>
            <w:r w:rsidRPr="000F7B5E">
              <w:rPr>
                <w:rFonts w:ascii="Times New Roman" w:hAnsi="Times New Roman"/>
                <w:b/>
                <w:sz w:val="28"/>
                <w:szCs w:val="28"/>
              </w:rPr>
              <w:t>программу. Цели и задачи программы. Инструктаж по технике безопасности.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F7B5E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F7B5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F7B5E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F7B5E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F7B5E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B5E">
              <w:rPr>
                <w:rFonts w:ascii="Times New Roman" w:hAnsi="Times New Roman"/>
                <w:sz w:val="28"/>
                <w:szCs w:val="28"/>
              </w:rPr>
              <w:t>Собеседование,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вводный контроль</w:t>
            </w:r>
            <w:r w:rsidRPr="000F7B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F7B5E" w:rsidRDefault="00E84305" w:rsidP="00E75B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B5E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7C7C7C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C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Вводное занятие. Инструктаж по технике безопасности.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7C7C7C" w:rsidRDefault="00E84305" w:rsidP="00E75B0E">
            <w:pPr>
              <w:pStyle w:val="ab"/>
              <w:tabs>
                <w:tab w:val="left" w:pos="315"/>
                <w:tab w:val="left" w:pos="345"/>
                <w:tab w:val="center" w:pos="4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C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7C7C7C" w:rsidRDefault="00E84305" w:rsidP="00E75B0E">
            <w:pPr>
              <w:pStyle w:val="ab"/>
              <w:tabs>
                <w:tab w:val="left" w:pos="360"/>
                <w:tab w:val="center" w:pos="45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7C7C7C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7C7C7C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Вводный контроль</w:t>
            </w:r>
          </w:p>
        </w:tc>
      </w:tr>
      <w:tr w:rsidR="00E84305" w:rsidRPr="002F4848" w:rsidTr="00E75B0E">
        <w:trPr>
          <w:trHeight w:val="14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AD2000" w:rsidRDefault="00E84305" w:rsidP="00E75B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AD2000" w:rsidRDefault="00E84305" w:rsidP="00E75B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Pr="00AD2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Патриотическое воспитание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AD2000" w:rsidRDefault="00E84305" w:rsidP="00E75B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AD2000" w:rsidRDefault="00E84305" w:rsidP="00E75B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AD2000" w:rsidRDefault="00E84305" w:rsidP="00E75B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7942B2" w:rsidRDefault="00E84305" w:rsidP="00E75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F7B5E">
              <w:rPr>
                <w:rFonts w:ascii="Times New Roman" w:hAnsi="Times New Roman"/>
                <w:sz w:val="28"/>
                <w:szCs w:val="28"/>
              </w:rPr>
              <w:t>едагогическое наблюдение</w:t>
            </w:r>
            <w:r>
              <w:rPr>
                <w:rFonts w:ascii="Times New Roman" w:hAnsi="Times New Roman"/>
                <w:sz w:val="28"/>
                <w:szCs w:val="28"/>
              </w:rPr>
              <w:t>. Текущий контроль</w:t>
            </w: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презентации «Война- история в лицах», тест «Великая Отечественная война»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2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Видеопрезентация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Край, в котором я живу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беседа «Моя малая Родина»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рисунка «Наши папы»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Урок мужества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Героями не рождаются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C2718A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1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игра «Великая отечественная война»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C2718A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  <w:r w:rsidRPr="002F4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Гражданско-правовое воспитание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F7B5E">
              <w:rPr>
                <w:rFonts w:ascii="Times New Roman" w:hAnsi="Times New Roman"/>
                <w:sz w:val="28"/>
                <w:szCs w:val="28"/>
              </w:rPr>
              <w:t>едагогическое наблюдение</w:t>
            </w:r>
            <w:r>
              <w:rPr>
                <w:rFonts w:ascii="Times New Roman" w:hAnsi="Times New Roman"/>
                <w:sz w:val="28"/>
                <w:szCs w:val="28"/>
              </w:rPr>
              <w:t>. Текущий контроль</w:t>
            </w: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sz w:val="28"/>
                <w:szCs w:val="28"/>
              </w:rPr>
              <w:t>Конкурс «Аты -  баты, шли солдаты»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«Космическое путешествие»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«Твои права и обязанности»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sz w:val="28"/>
                <w:szCs w:val="28"/>
              </w:rPr>
              <w:t>Своя игра «Символы России»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</w:t>
            </w:r>
            <w:r w:rsidRPr="002F48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и страны</w:t>
            </w:r>
            <w:r w:rsidRPr="002F4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Pr="002F4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Воспитание культуры здоровья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tabs>
                <w:tab w:val="center" w:pos="3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F7B5E">
              <w:rPr>
                <w:rFonts w:ascii="Times New Roman" w:hAnsi="Times New Roman"/>
                <w:sz w:val="28"/>
                <w:szCs w:val="28"/>
              </w:rPr>
              <w:t>едагогическое наблюдение</w:t>
            </w:r>
            <w:r>
              <w:rPr>
                <w:rFonts w:ascii="Times New Roman" w:hAnsi="Times New Roman"/>
                <w:sz w:val="28"/>
                <w:szCs w:val="28"/>
              </w:rPr>
              <w:t>. Текущий контроль</w:t>
            </w: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мячом и скакалками. Беседа «Личная гигиена»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1D67BC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7BC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праздник «Малые олимпийские игры»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Спортивные соревнования «Выше, дальше, быстрее»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«В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иды спорта»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свежем воздухе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Волейбол, выбивалы, тест «Твое здоровье»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Соревнование по шашкам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просмотр презентации «История шашек»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рисунков 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«Мы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здоровый образ жизни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Спор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тивное соревнование «Веселая олимп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иада»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 w:rsidRPr="002F4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F7B5E">
              <w:rPr>
                <w:rFonts w:ascii="Times New Roman" w:hAnsi="Times New Roman"/>
                <w:sz w:val="28"/>
                <w:szCs w:val="28"/>
              </w:rPr>
              <w:t>едагогическое наблюдение</w:t>
            </w:r>
            <w:r>
              <w:rPr>
                <w:rFonts w:ascii="Times New Roman" w:hAnsi="Times New Roman"/>
                <w:sz w:val="28"/>
                <w:szCs w:val="28"/>
              </w:rPr>
              <w:t>. Текущийконтроль</w:t>
            </w: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Показ презентации «Природные катаклизмы»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беседа «Экология и мы»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«Флора и фауна Кубани»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викторина «Я познаю мир»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Видеопрезентация </w:t>
            </w:r>
          </w:p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природу», тест «Растения Краснодарского края»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Интеллектуальная игра «Моя планета»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Экологическая экскурсия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природу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«Родные просторы»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6. </w:t>
            </w:r>
            <w:r w:rsidRPr="002F4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F7B5E">
              <w:rPr>
                <w:rFonts w:ascii="Times New Roman" w:hAnsi="Times New Roman"/>
                <w:sz w:val="28"/>
                <w:szCs w:val="28"/>
              </w:rPr>
              <w:t>едагогическое наблюдение</w:t>
            </w:r>
            <w:r>
              <w:rPr>
                <w:rFonts w:ascii="Times New Roman" w:hAnsi="Times New Roman"/>
                <w:sz w:val="28"/>
                <w:szCs w:val="28"/>
              </w:rPr>
              <w:t>. Текущий контроль</w:t>
            </w: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Интеллектуальная игра-соревнование «Шоссе дорожных знаков»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нтеллектуальная и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гра «Всезнайка»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«Корзина знаний»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Игра «Что? Где? Когда?»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576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Познавательный час</w:t>
            </w:r>
            <w:r w:rsidRPr="00AD2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«Это интересно знать»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Игра «Умники и умницы»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«Хочу все знать»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Показ презентации «Водитель и пешеход»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тест «Безопасность на дороге»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F7B5E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B5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2F4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 w:rsidRPr="002F4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Нравственное воспитание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F7B5E">
              <w:rPr>
                <w:rFonts w:ascii="Times New Roman" w:hAnsi="Times New Roman"/>
                <w:sz w:val="28"/>
                <w:szCs w:val="28"/>
              </w:rPr>
              <w:t>едагогическое наблюдени</w:t>
            </w:r>
            <w:r>
              <w:rPr>
                <w:rFonts w:ascii="Times New Roman" w:hAnsi="Times New Roman"/>
                <w:sz w:val="28"/>
                <w:szCs w:val="28"/>
              </w:rPr>
              <w:t>е. Текущий контроль</w:t>
            </w:r>
            <w:r w:rsidRPr="000F7B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F7B5E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B5E"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сувенира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Для любимой мамочки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F7B5E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B5E"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Акция милосердия «Перед старостью склоним колени»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3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F7B5E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B5E">
              <w:rPr>
                <w:rFonts w:ascii="Times New Roman" w:hAnsi="Times New Roman" w:cs="Times New Roman"/>
                <w:b/>
                <w:sz w:val="28"/>
                <w:szCs w:val="28"/>
              </w:rPr>
              <w:t>7.3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«Моя мама – лучшая на свете»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3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F7B5E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B5E"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Открытка ветеранам» своими руками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18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F7B5E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B5E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7A3763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763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игра «Птицы»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1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F7B5E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B5E">
              <w:rPr>
                <w:rFonts w:ascii="Times New Roman" w:hAnsi="Times New Roman" w:cs="Times New Roman"/>
                <w:b/>
                <w:sz w:val="28"/>
                <w:szCs w:val="28"/>
              </w:rPr>
              <w:t>7.6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скворечников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беседа «Перелетные птицы»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F7B5E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5E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E84305" w:rsidRPr="002F4848" w:rsidTr="00E75B0E">
        <w:trPr>
          <w:trHeight w:val="1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F7B5E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B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«Подари открытку маме»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3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2F4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8. </w:t>
            </w:r>
            <w:r w:rsidRPr="002F4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 воспитание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F7B5E">
              <w:rPr>
                <w:rFonts w:ascii="Times New Roman" w:hAnsi="Times New Roman"/>
                <w:sz w:val="28"/>
                <w:szCs w:val="28"/>
              </w:rPr>
              <w:t>едагогическое 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Текущий контроль.</w:t>
            </w:r>
          </w:p>
        </w:tc>
      </w:tr>
      <w:tr w:rsidR="00E84305" w:rsidRPr="002F4848" w:rsidTr="00E75B0E">
        <w:trPr>
          <w:trHeight w:val="1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талантов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Ты, супер!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1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Очумелые ручки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3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9F503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«Затейник».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3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«Светлая Пасха».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F7B5E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3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«Калейдоскоп веселья».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1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«Широкая масленица»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3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к празднику.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18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рисунка «Космическая эра»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4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 сувениров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кинусайга.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071577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4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7C7C7C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9. Подведение итогов.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7D340A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34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7D340A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34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7D340A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34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5E"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84305" w:rsidRPr="000F7B5E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</w:tr>
      <w:tr w:rsidR="00E84305" w:rsidRPr="002F4848" w:rsidTr="00E75B0E">
        <w:trPr>
          <w:trHeight w:val="1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8D4448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D4448">
              <w:rPr>
                <w:rFonts w:ascii="Times New Roman" w:hAnsi="Times New Roman"/>
                <w:sz w:val="28"/>
                <w:szCs w:val="28"/>
              </w:rPr>
              <w:t>одведение итогов за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B2559">
              <w:rPr>
                <w:rFonts w:ascii="Times New Roman" w:hAnsi="Times New Roman"/>
                <w:sz w:val="28"/>
                <w:szCs w:val="28"/>
              </w:rPr>
              <w:t>выставка «Наши достижения»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7D340A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7D340A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7D340A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305" w:rsidRPr="002F4848" w:rsidTr="00E75B0E">
        <w:trPr>
          <w:trHeight w:val="18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7D340A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4305" w:rsidRPr="00017CC4" w:rsidRDefault="00E84305" w:rsidP="00E84305">
      <w:pPr>
        <w:pStyle w:val="ab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84305" w:rsidRPr="00565FD4" w:rsidRDefault="00E84305" w:rsidP="00E84305">
      <w:pPr>
        <w:pStyle w:val="ab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65FD4"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:rsidR="00E84305" w:rsidRPr="00565FD4" w:rsidRDefault="00E84305" w:rsidP="00E84305">
      <w:pPr>
        <w:pStyle w:val="ab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65FD4">
        <w:rPr>
          <w:rFonts w:ascii="Times New Roman" w:hAnsi="Times New Roman"/>
          <w:b/>
          <w:sz w:val="28"/>
          <w:szCs w:val="28"/>
        </w:rPr>
        <w:t>Программы базового уровня.</w:t>
      </w:r>
    </w:p>
    <w:p w:rsidR="00E84305" w:rsidRPr="00AD2000" w:rsidRDefault="00E84305" w:rsidP="00E84305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D2000">
        <w:rPr>
          <w:rFonts w:ascii="Times New Roman" w:hAnsi="Times New Roman"/>
          <w:b/>
          <w:sz w:val="28"/>
          <w:szCs w:val="28"/>
        </w:rPr>
        <w:t xml:space="preserve">Раздел 1. Введение в </w:t>
      </w:r>
      <w:r>
        <w:rPr>
          <w:rFonts w:ascii="Times New Roman" w:hAnsi="Times New Roman"/>
          <w:b/>
          <w:sz w:val="28"/>
          <w:szCs w:val="28"/>
        </w:rPr>
        <w:t xml:space="preserve">образовательную </w:t>
      </w:r>
      <w:r w:rsidRPr="00AD2000">
        <w:rPr>
          <w:rFonts w:ascii="Times New Roman" w:hAnsi="Times New Roman"/>
          <w:b/>
          <w:sz w:val="28"/>
          <w:szCs w:val="28"/>
        </w:rPr>
        <w:t>программу. Цели и задачи программы. Инструктаж по технике безопасности – 2 часа.</w:t>
      </w:r>
    </w:p>
    <w:p w:rsidR="00E84305" w:rsidRPr="00AD2000" w:rsidRDefault="00E84305" w:rsidP="00E84305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2</w:t>
      </w:r>
      <w:r w:rsidRPr="00AD2000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AD2000">
        <w:rPr>
          <w:rFonts w:ascii="Times New Roman" w:hAnsi="Times New Roman"/>
          <w:b/>
          <w:sz w:val="28"/>
          <w:szCs w:val="28"/>
        </w:rPr>
        <w:t xml:space="preserve">: </w:t>
      </w:r>
      <w:r w:rsidRPr="00AD2000">
        <w:rPr>
          <w:rFonts w:ascii="Times New Roman" w:hAnsi="Times New Roman"/>
          <w:b/>
          <w:color w:val="000000"/>
          <w:sz w:val="28"/>
          <w:szCs w:val="28"/>
        </w:rPr>
        <w:t xml:space="preserve">Вводное занятие. Инструктаж по технике безопасности. </w:t>
      </w:r>
    </w:p>
    <w:p w:rsidR="00E84305" w:rsidRPr="00AD2000" w:rsidRDefault="00E84305" w:rsidP="00E84305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D2000"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AD2000">
        <w:rPr>
          <w:rFonts w:ascii="Times New Roman" w:hAnsi="Times New Roman"/>
          <w:b/>
          <w:bCs/>
          <w:sz w:val="28"/>
          <w:szCs w:val="28"/>
        </w:rPr>
        <w:t>Патриотическое воспитание</w:t>
      </w:r>
      <w:r>
        <w:rPr>
          <w:rFonts w:ascii="Times New Roman" w:hAnsi="Times New Roman"/>
          <w:b/>
          <w:sz w:val="28"/>
          <w:szCs w:val="28"/>
        </w:rPr>
        <w:t xml:space="preserve"> – 8</w:t>
      </w:r>
      <w:r w:rsidRPr="00AD2000">
        <w:rPr>
          <w:rFonts w:ascii="Times New Roman" w:hAnsi="Times New Roman"/>
          <w:b/>
          <w:sz w:val="28"/>
          <w:szCs w:val="28"/>
        </w:rPr>
        <w:t xml:space="preserve"> часов.</w:t>
      </w:r>
    </w:p>
    <w:p w:rsidR="00E84305" w:rsidRPr="00AD2000" w:rsidRDefault="00E84305" w:rsidP="00E84305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AD2000">
        <w:rPr>
          <w:rFonts w:ascii="Times New Roman" w:hAnsi="Times New Roman"/>
          <w:b/>
          <w:sz w:val="28"/>
          <w:szCs w:val="28"/>
        </w:rPr>
        <w:t>2.</w:t>
      </w:r>
      <w:r w:rsidRPr="00BD4386">
        <w:rPr>
          <w:rFonts w:ascii="Times New Roman" w:hAnsi="Times New Roman"/>
          <w:b/>
          <w:sz w:val="28"/>
          <w:szCs w:val="28"/>
        </w:rPr>
        <w:t xml:space="preserve">1 Показ </w:t>
      </w:r>
      <w:r w:rsidRPr="005B557A">
        <w:rPr>
          <w:rFonts w:ascii="Times New Roman" w:hAnsi="Times New Roman"/>
          <w:b/>
          <w:sz w:val="28"/>
          <w:szCs w:val="28"/>
        </w:rPr>
        <w:t>презентации «Война- история в лицах» тест «Великая Отечественная война»-</w:t>
      </w:r>
      <w:r w:rsidRPr="00BD4386">
        <w:rPr>
          <w:rFonts w:ascii="Times New Roman" w:hAnsi="Times New Roman"/>
          <w:b/>
          <w:bCs/>
          <w:sz w:val="28"/>
          <w:szCs w:val="28"/>
        </w:rPr>
        <w:t>2</w:t>
      </w:r>
      <w:r w:rsidRPr="00AD2000">
        <w:rPr>
          <w:rFonts w:ascii="Times New Roman" w:hAnsi="Times New Roman"/>
          <w:b/>
          <w:bCs/>
          <w:sz w:val="28"/>
          <w:szCs w:val="28"/>
        </w:rPr>
        <w:t xml:space="preserve"> часа.</w:t>
      </w:r>
    </w:p>
    <w:p w:rsidR="00E84305" w:rsidRPr="00AD2000" w:rsidRDefault="00E84305" w:rsidP="00E84305"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D2000">
        <w:rPr>
          <w:rFonts w:ascii="Times New Roman" w:hAnsi="Times New Roman"/>
          <w:b/>
          <w:color w:val="000000"/>
          <w:sz w:val="28"/>
          <w:szCs w:val="28"/>
        </w:rPr>
        <w:t xml:space="preserve">Практика – 2 часа: </w:t>
      </w:r>
      <w:r>
        <w:rPr>
          <w:rFonts w:ascii="Times New Roman" w:hAnsi="Times New Roman"/>
          <w:sz w:val="28"/>
          <w:szCs w:val="28"/>
        </w:rPr>
        <w:t>просмотр  презентации «Война- история в лицах», обсуждение, тест «Великая Отечественная война».</w:t>
      </w:r>
    </w:p>
    <w:p w:rsidR="00E84305" w:rsidRPr="00AD2000" w:rsidRDefault="00E84305" w:rsidP="00E84305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AD2000">
        <w:rPr>
          <w:rFonts w:ascii="Times New Roman" w:hAnsi="Times New Roman"/>
          <w:b/>
          <w:color w:val="000000"/>
          <w:sz w:val="28"/>
          <w:szCs w:val="28"/>
        </w:rPr>
        <w:t>2.2</w:t>
      </w:r>
      <w:r w:rsidRPr="00AD20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Видеопрезентация </w:t>
      </w:r>
      <w:r w:rsidRPr="00AD2000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Край, в котором я живу</w:t>
      </w:r>
      <w:r w:rsidRPr="00AD2000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, беседа «Моя малая родина»</w:t>
      </w:r>
      <w:r w:rsidRPr="00AD2000">
        <w:rPr>
          <w:rFonts w:ascii="Times New Roman" w:hAnsi="Times New Roman"/>
          <w:b/>
          <w:bCs/>
          <w:sz w:val="28"/>
          <w:szCs w:val="28"/>
        </w:rPr>
        <w:t xml:space="preserve"> - 2 часа.</w:t>
      </w:r>
    </w:p>
    <w:p w:rsidR="00E84305" w:rsidRPr="00A01D4C" w:rsidRDefault="00E84305" w:rsidP="00E84305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2000">
        <w:rPr>
          <w:rFonts w:ascii="Times New Roman" w:hAnsi="Times New Roman"/>
          <w:b/>
          <w:color w:val="000000"/>
          <w:sz w:val="28"/>
          <w:szCs w:val="28"/>
        </w:rPr>
        <w:t xml:space="preserve">Практика – 2 часа: </w:t>
      </w:r>
      <w:r>
        <w:rPr>
          <w:rFonts w:ascii="Times New Roman" w:hAnsi="Times New Roman"/>
          <w:color w:val="000000"/>
          <w:sz w:val="28"/>
          <w:szCs w:val="28"/>
        </w:rPr>
        <w:t>просмотр видеопрезент</w:t>
      </w:r>
      <w:r w:rsidRPr="005A285E">
        <w:rPr>
          <w:rFonts w:ascii="Times New Roman" w:hAnsi="Times New Roman"/>
          <w:color w:val="000000"/>
          <w:sz w:val="28"/>
          <w:szCs w:val="28"/>
        </w:rPr>
        <w:t xml:space="preserve">ации, обсуждение, </w:t>
      </w:r>
      <w:r w:rsidRPr="005A285E">
        <w:rPr>
          <w:rFonts w:ascii="Times New Roman" w:hAnsi="Times New Roman"/>
          <w:bCs/>
          <w:sz w:val="28"/>
          <w:szCs w:val="28"/>
        </w:rPr>
        <w:t>беседа «Моя малая родина»</w:t>
      </w:r>
    </w:p>
    <w:p w:rsidR="00E84305" w:rsidRPr="00AD2000" w:rsidRDefault="00E84305" w:rsidP="00E84305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AD2000">
        <w:rPr>
          <w:rFonts w:ascii="Times New Roman" w:hAnsi="Times New Roman"/>
          <w:b/>
          <w:bCs/>
          <w:sz w:val="28"/>
          <w:szCs w:val="28"/>
        </w:rPr>
        <w:t>2.3 Конкурс рисунка «Наши папы» 2 часа.</w:t>
      </w:r>
    </w:p>
    <w:p w:rsidR="00E84305" w:rsidRPr="00AD2000" w:rsidRDefault="00E84305" w:rsidP="00E84305"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D2000">
        <w:rPr>
          <w:rFonts w:ascii="Times New Roman" w:hAnsi="Times New Roman"/>
          <w:b/>
          <w:color w:val="000000"/>
          <w:sz w:val="28"/>
          <w:szCs w:val="28"/>
        </w:rPr>
        <w:t xml:space="preserve">Практика – 2 часа: </w:t>
      </w:r>
      <w:r w:rsidRPr="00AD2000">
        <w:rPr>
          <w:rFonts w:ascii="Times New Roman" w:hAnsi="Times New Roman"/>
          <w:sz w:val="28"/>
          <w:szCs w:val="28"/>
        </w:rPr>
        <w:t>изготовление и оформление работ. Выставка.</w:t>
      </w:r>
    </w:p>
    <w:p w:rsidR="00E84305" w:rsidRPr="00AD2000" w:rsidRDefault="00E84305" w:rsidP="00E84305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 w:rsidRPr="00AD2000">
        <w:rPr>
          <w:rFonts w:ascii="Times New Roman" w:hAnsi="Times New Roman"/>
          <w:b/>
          <w:bCs/>
          <w:sz w:val="28"/>
          <w:szCs w:val="28"/>
        </w:rPr>
        <w:t xml:space="preserve">2.4 Урок мужества </w:t>
      </w:r>
      <w:r w:rsidRPr="00A41CBF">
        <w:rPr>
          <w:rFonts w:ascii="Times New Roman" w:hAnsi="Times New Roman"/>
          <w:b/>
          <w:bCs/>
          <w:sz w:val="28"/>
          <w:szCs w:val="28"/>
        </w:rPr>
        <w:t>«Героями не рождаются»</w:t>
      </w:r>
      <w:r w:rsidRPr="00AD2000">
        <w:rPr>
          <w:rFonts w:ascii="Times New Roman" w:hAnsi="Times New Roman"/>
          <w:b/>
          <w:bCs/>
          <w:sz w:val="28"/>
          <w:szCs w:val="28"/>
        </w:rPr>
        <w:t xml:space="preserve"> - 2 часа.</w:t>
      </w:r>
    </w:p>
    <w:p w:rsidR="00E84305" w:rsidRPr="001D67BC" w:rsidRDefault="00E84305" w:rsidP="00E8430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D2000">
        <w:rPr>
          <w:rFonts w:ascii="Times New Roman" w:hAnsi="Times New Roman"/>
          <w:b/>
          <w:sz w:val="28"/>
          <w:szCs w:val="28"/>
        </w:rPr>
        <w:lastRenderedPageBreak/>
        <w:t xml:space="preserve">Теория – 2 часа: </w:t>
      </w:r>
      <w:r w:rsidRPr="00AD2000">
        <w:rPr>
          <w:rFonts w:ascii="Times New Roman" w:hAnsi="Times New Roman"/>
          <w:sz w:val="28"/>
          <w:szCs w:val="28"/>
        </w:rPr>
        <w:t>знакомство с гостями, рассказы воинов-интерационалистов о армейской службе, вопросы и ответы.</w:t>
      </w:r>
    </w:p>
    <w:p w:rsidR="00E84305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Pr="00C2718A">
        <w:rPr>
          <w:rFonts w:ascii="Times New Roman" w:hAnsi="Times New Roman" w:cs="Times New Roman"/>
          <w:b/>
          <w:bCs/>
          <w:sz w:val="28"/>
          <w:szCs w:val="28"/>
        </w:rPr>
        <w:t xml:space="preserve"> Интерактивная игра «Великая отечественная война»</w:t>
      </w:r>
      <w:r w:rsidRPr="00C27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000">
        <w:rPr>
          <w:rFonts w:ascii="Times New Roman" w:hAnsi="Times New Roman" w:cs="Times New Roman"/>
          <w:b/>
          <w:sz w:val="28"/>
          <w:szCs w:val="28"/>
        </w:rPr>
        <w:t>- 2 часа.</w:t>
      </w:r>
    </w:p>
    <w:p w:rsidR="00E84305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D2000">
        <w:rPr>
          <w:rFonts w:ascii="Times New Roman" w:hAnsi="Times New Roman" w:cs="Times New Roman"/>
          <w:b/>
          <w:sz w:val="28"/>
          <w:szCs w:val="28"/>
        </w:rPr>
        <w:t xml:space="preserve">Теория –2 часа:  </w:t>
      </w:r>
      <w:r w:rsidRPr="00AD2000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интерактивной игры </w:t>
      </w:r>
      <w:r w:rsidRPr="00AD2000">
        <w:rPr>
          <w:rFonts w:ascii="Times New Roman" w:hAnsi="Times New Roman" w:cs="Times New Roman"/>
          <w:sz w:val="28"/>
          <w:szCs w:val="28"/>
        </w:rPr>
        <w:t>при помощи ИКТ</w:t>
      </w:r>
      <w:r>
        <w:rPr>
          <w:rFonts w:ascii="Times New Roman" w:hAnsi="Times New Roman" w:cs="Times New Roman"/>
          <w:sz w:val="28"/>
          <w:szCs w:val="28"/>
        </w:rPr>
        <w:t>, обсуждение.</w:t>
      </w:r>
    </w:p>
    <w:p w:rsidR="00E84305" w:rsidRPr="00AD2000" w:rsidRDefault="00E84305" w:rsidP="00E843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3. Гра</w:t>
      </w:r>
      <w:r>
        <w:rPr>
          <w:rFonts w:ascii="Times New Roman" w:hAnsi="Times New Roman" w:cs="Times New Roman"/>
          <w:b/>
          <w:bCs/>
          <w:sz w:val="28"/>
          <w:szCs w:val="28"/>
        </w:rPr>
        <w:t>жданско-правовое воспитание - 10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часов.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>3.1 Конкурс «Аты -  баты, шли солдаты» - 2 часа.</w:t>
      </w:r>
    </w:p>
    <w:p w:rsidR="00E84305" w:rsidRPr="00AD2000" w:rsidRDefault="00E84305" w:rsidP="00E843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>Практика 2 часа:</w:t>
      </w:r>
      <w:r w:rsidRPr="00AD20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</w:t>
      </w:r>
      <w:r w:rsidRPr="00AD2000">
        <w:rPr>
          <w:rFonts w:ascii="Times New Roman" w:hAnsi="Times New Roman" w:cs="Times New Roman"/>
          <w:sz w:val="28"/>
          <w:szCs w:val="28"/>
        </w:rPr>
        <w:t>конкурса  «Аты -  баты, шли солдаты»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>3.2</w:t>
      </w:r>
      <w:r w:rsidRPr="001D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000">
        <w:rPr>
          <w:rFonts w:ascii="Times New Roman" w:hAnsi="Times New Roman" w:cs="Times New Roman"/>
          <w:b/>
          <w:sz w:val="28"/>
          <w:szCs w:val="28"/>
        </w:rPr>
        <w:t>Игровая программа «Космическое путешествие» - 2 часа.</w:t>
      </w:r>
    </w:p>
    <w:p w:rsidR="00E84305" w:rsidRPr="001D67BC" w:rsidRDefault="00E84305" w:rsidP="00E843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 2 часа: </w:t>
      </w:r>
      <w:r w:rsidRPr="00AD200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игровой программы </w:t>
      </w:r>
      <w:r w:rsidRPr="00AD2000">
        <w:rPr>
          <w:rFonts w:ascii="Times New Roman" w:hAnsi="Times New Roman" w:cs="Times New Roman"/>
          <w:sz w:val="28"/>
          <w:szCs w:val="28"/>
        </w:rPr>
        <w:t>«Космическое путешествие»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 xml:space="preserve">3.3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Интерактивная викторина </w:t>
      </w:r>
      <w:r w:rsidRPr="00AD200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Твои права и обязанности</w:t>
      </w:r>
      <w:r w:rsidRPr="00AD2000">
        <w:rPr>
          <w:rFonts w:ascii="Times New Roman" w:hAnsi="Times New Roman" w:cs="Times New Roman"/>
          <w:b/>
          <w:sz w:val="28"/>
          <w:szCs w:val="28"/>
        </w:rPr>
        <w:t>» - 2 часа.</w:t>
      </w:r>
    </w:p>
    <w:p w:rsidR="00E84305" w:rsidRPr="00C024BF" w:rsidRDefault="00E84305" w:rsidP="00E8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 2 часа: </w:t>
      </w:r>
      <w:r>
        <w:rPr>
          <w:rFonts w:ascii="Times New Roman" w:hAnsi="Times New Roman" w:cs="Times New Roman"/>
          <w:sz w:val="28"/>
          <w:szCs w:val="28"/>
        </w:rPr>
        <w:t>проведение интерактивной викторины</w:t>
      </w:r>
      <w:r w:rsidRPr="00C024BF">
        <w:rPr>
          <w:rFonts w:ascii="Times New Roman" w:hAnsi="Times New Roman" w:cs="Times New Roman"/>
          <w:sz w:val="28"/>
          <w:szCs w:val="28"/>
        </w:rPr>
        <w:t xml:space="preserve"> «Твои права и обязанности»</w:t>
      </w:r>
      <w:r>
        <w:rPr>
          <w:rFonts w:ascii="Times New Roman" w:hAnsi="Times New Roman" w:cs="Times New Roman"/>
          <w:sz w:val="28"/>
          <w:szCs w:val="28"/>
        </w:rPr>
        <w:t>, обсуждение.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>3.4 Своя игра «Символы России» - 2 часа</w:t>
      </w:r>
    </w:p>
    <w:p w:rsidR="00E84305" w:rsidRPr="00AD2000" w:rsidRDefault="00E84305" w:rsidP="00E84305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D2000">
        <w:rPr>
          <w:rFonts w:ascii="Times New Roman" w:hAnsi="Times New Roman"/>
          <w:b/>
          <w:sz w:val="28"/>
          <w:szCs w:val="28"/>
        </w:rPr>
        <w:t xml:space="preserve">Теория – 1 час:  </w:t>
      </w:r>
      <w:r w:rsidRPr="00AD2000">
        <w:rPr>
          <w:rFonts w:ascii="Times New Roman" w:hAnsi="Times New Roman"/>
          <w:sz w:val="28"/>
          <w:szCs w:val="28"/>
        </w:rPr>
        <w:t>знакомство с правилами игры.</w:t>
      </w:r>
    </w:p>
    <w:p w:rsidR="00E84305" w:rsidRPr="00AD2000" w:rsidRDefault="00E84305" w:rsidP="00E84305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2000">
        <w:rPr>
          <w:rFonts w:ascii="Times New Roman" w:hAnsi="Times New Roman"/>
          <w:b/>
          <w:color w:val="000000"/>
          <w:sz w:val="28"/>
          <w:szCs w:val="28"/>
        </w:rPr>
        <w:t xml:space="preserve">Практика – 1 час: </w:t>
      </w:r>
      <w:r w:rsidRPr="00AD2000">
        <w:rPr>
          <w:rFonts w:ascii="Times New Roman" w:hAnsi="Times New Roman"/>
          <w:color w:val="000000"/>
          <w:sz w:val="28"/>
          <w:szCs w:val="28"/>
        </w:rPr>
        <w:t>проведение игры «</w:t>
      </w:r>
      <w:r w:rsidRPr="00AD2000">
        <w:rPr>
          <w:rFonts w:ascii="Times New Roman" w:hAnsi="Times New Roman"/>
          <w:sz w:val="28"/>
          <w:szCs w:val="28"/>
        </w:rPr>
        <w:t>Символы России»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>3.5</w:t>
      </w:r>
      <w:r w:rsidRPr="001D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616">
        <w:rPr>
          <w:rFonts w:ascii="Times New Roman" w:hAnsi="Times New Roman" w:cs="Times New Roman"/>
          <w:b/>
          <w:sz w:val="28"/>
          <w:szCs w:val="28"/>
        </w:rPr>
        <w:t>Игра «Города и страны</w:t>
      </w:r>
      <w:r w:rsidRPr="002F4848">
        <w:rPr>
          <w:rFonts w:ascii="Times New Roman" w:hAnsi="Times New Roman" w:cs="Times New Roman"/>
          <w:sz w:val="28"/>
          <w:szCs w:val="28"/>
        </w:rPr>
        <w:t>»</w:t>
      </w:r>
      <w:r w:rsidRPr="00AD2000">
        <w:rPr>
          <w:rFonts w:ascii="Times New Roman" w:hAnsi="Times New Roman" w:cs="Times New Roman"/>
          <w:b/>
          <w:sz w:val="28"/>
          <w:szCs w:val="28"/>
        </w:rPr>
        <w:t>- 2 часа.</w:t>
      </w:r>
    </w:p>
    <w:p w:rsidR="00E84305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D2000">
        <w:rPr>
          <w:rFonts w:ascii="Times New Roman" w:hAnsi="Times New Roman" w:cs="Times New Roman"/>
          <w:b/>
          <w:sz w:val="28"/>
          <w:szCs w:val="28"/>
        </w:rPr>
        <w:t xml:space="preserve">Теория – 2 часа: </w:t>
      </w:r>
      <w:r>
        <w:rPr>
          <w:rFonts w:ascii="Times New Roman" w:hAnsi="Times New Roman" w:cs="Times New Roman"/>
          <w:sz w:val="28"/>
          <w:szCs w:val="28"/>
        </w:rPr>
        <w:t>интеллектуальная игра на знание городов и стран мира.</w:t>
      </w:r>
    </w:p>
    <w:p w:rsidR="00E84305" w:rsidRPr="00C2718A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2718A">
        <w:rPr>
          <w:rFonts w:ascii="Times New Roman" w:hAnsi="Times New Roman" w:cs="Times New Roman"/>
          <w:b/>
          <w:sz w:val="28"/>
          <w:szCs w:val="28"/>
        </w:rPr>
        <w:t>Раздел</w:t>
      </w:r>
      <w:r w:rsidRPr="00C271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4. </w:t>
      </w:r>
      <w:r w:rsidRPr="00C2718A">
        <w:rPr>
          <w:rFonts w:ascii="Times New Roman" w:hAnsi="Times New Roman" w:cs="Times New Roman"/>
          <w:b/>
          <w:bCs/>
          <w:sz w:val="28"/>
          <w:szCs w:val="28"/>
        </w:rPr>
        <w:t>Воспитание культуры здоровья - 16 часов.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4.1 </w:t>
      </w:r>
      <w:r>
        <w:rPr>
          <w:rFonts w:ascii="Times New Roman" w:hAnsi="Times New Roman" w:cs="Times New Roman"/>
          <w:b/>
          <w:bCs/>
          <w:sz w:val="28"/>
          <w:szCs w:val="28"/>
        </w:rPr>
        <w:t>Подвижные игры с мячом и скакалками. Беседа «Личная гигиена»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– 2 часа.</w:t>
      </w:r>
    </w:p>
    <w:p w:rsidR="00E84305" w:rsidRPr="00AD2000" w:rsidRDefault="00E84305" w:rsidP="00E843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>Практика 2 часа: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2000">
        <w:rPr>
          <w:rFonts w:ascii="Times New Roman" w:hAnsi="Times New Roman" w:cs="Times New Roman"/>
          <w:bCs/>
          <w:sz w:val="28"/>
          <w:szCs w:val="28"/>
        </w:rPr>
        <w:t xml:space="preserve">проведение спортивных игр: «Третий лишний», «Волки </w:t>
      </w:r>
      <w:r w:rsidRPr="005A285E">
        <w:rPr>
          <w:rFonts w:ascii="Times New Roman" w:hAnsi="Times New Roman" w:cs="Times New Roman"/>
          <w:bCs/>
          <w:sz w:val="28"/>
          <w:szCs w:val="28"/>
        </w:rPr>
        <w:t>и овцы», «Попади в цель», «Самый ловкий». Беседа «Личная гигиена»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000">
        <w:rPr>
          <w:rFonts w:ascii="Times New Roman" w:hAnsi="Times New Roman" w:cs="Times New Roman"/>
          <w:b/>
          <w:bCs/>
          <w:sz w:val="28"/>
          <w:szCs w:val="28"/>
        </w:rPr>
        <w:t>4.2</w:t>
      </w:r>
      <w:r w:rsidRPr="00AD2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Спортивный праздник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Малые олимпийские игры» 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- 2 часа.</w:t>
      </w:r>
    </w:p>
    <w:p w:rsidR="00E84305" w:rsidRPr="00AD2000" w:rsidRDefault="00E84305" w:rsidP="00E843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>Практика 2 часа: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2000">
        <w:rPr>
          <w:rFonts w:ascii="Times New Roman" w:hAnsi="Times New Roman" w:cs="Times New Roman"/>
          <w:bCs/>
          <w:sz w:val="28"/>
          <w:szCs w:val="28"/>
        </w:rPr>
        <w:t>проведение спортивных соревнований.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4.3 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Спортивные соревнования «Выше, дальше, быстрее» - 2 часа.</w:t>
      </w:r>
    </w:p>
    <w:p w:rsidR="00E84305" w:rsidRPr="00AD2000" w:rsidRDefault="00E84305" w:rsidP="00E843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>Практика 2 часа: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2000">
        <w:rPr>
          <w:rFonts w:ascii="Times New Roman" w:hAnsi="Times New Roman" w:cs="Times New Roman"/>
          <w:bCs/>
          <w:sz w:val="28"/>
          <w:szCs w:val="28"/>
        </w:rPr>
        <w:t>проведение спортивных соревнований.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>4.4</w:t>
      </w:r>
      <w:r w:rsidRPr="00AD2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Викторина «В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иды спорта» - 2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D2000">
        <w:rPr>
          <w:rFonts w:ascii="Times New Roman" w:hAnsi="Times New Roman" w:cs="Times New Roman"/>
          <w:b/>
          <w:sz w:val="28"/>
          <w:szCs w:val="28"/>
        </w:rPr>
        <w:t xml:space="preserve">Теория – 2 часа: </w:t>
      </w:r>
      <w:r w:rsidRPr="00AD2000">
        <w:rPr>
          <w:rFonts w:ascii="Times New Roman" w:hAnsi="Times New Roman" w:cs="Times New Roman"/>
          <w:sz w:val="28"/>
          <w:szCs w:val="28"/>
        </w:rPr>
        <w:t>рассказ о олимпийских чемпионах в зимних видах спорта, проведение викторины.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 xml:space="preserve">4.5 </w:t>
      </w:r>
      <w:r>
        <w:rPr>
          <w:rFonts w:ascii="Times New Roman" w:hAnsi="Times New Roman" w:cs="Times New Roman"/>
          <w:b/>
          <w:bCs/>
          <w:sz w:val="28"/>
          <w:szCs w:val="28"/>
        </w:rPr>
        <w:t>Игры на свежем воздухе. Волейбол, выбивалы, тест «Твое здоровье»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- 2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  <w:t>Практика 2 часа: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2000">
        <w:rPr>
          <w:rFonts w:ascii="Times New Roman" w:hAnsi="Times New Roman" w:cs="Times New Roman"/>
          <w:bCs/>
          <w:sz w:val="28"/>
          <w:szCs w:val="28"/>
        </w:rPr>
        <w:t>проведение сп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ортивных игр на свежем воздухе, </w:t>
      </w:r>
      <w:r w:rsidRPr="005A285E">
        <w:rPr>
          <w:rFonts w:ascii="Times New Roman" w:hAnsi="Times New Roman" w:cs="Times New Roman"/>
          <w:bCs/>
          <w:sz w:val="28"/>
          <w:szCs w:val="28"/>
        </w:rPr>
        <w:t>тест «Твое здоровье»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>4.6</w:t>
      </w:r>
      <w:r w:rsidRPr="00AD2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Соревнование по шашкам</w:t>
      </w:r>
      <w:r>
        <w:rPr>
          <w:rFonts w:ascii="Times New Roman" w:hAnsi="Times New Roman" w:cs="Times New Roman"/>
          <w:b/>
          <w:bCs/>
          <w:sz w:val="28"/>
          <w:szCs w:val="28"/>
        </w:rPr>
        <w:t>. Просмотр презентации «История шашек»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– 2 часа.</w:t>
      </w:r>
    </w:p>
    <w:p w:rsidR="00E84305" w:rsidRPr="00AD2000" w:rsidRDefault="00E84305" w:rsidP="00E8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>Практика 2 часа: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285E">
        <w:rPr>
          <w:rFonts w:ascii="Times New Roman" w:hAnsi="Times New Roman" w:cs="Times New Roman"/>
          <w:bCs/>
          <w:sz w:val="28"/>
          <w:szCs w:val="28"/>
        </w:rPr>
        <w:t>проведение соревнования по шашкам. Просмотр презентации «История шашек»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4.7 </w:t>
      </w:r>
      <w:r w:rsidRPr="007A3763">
        <w:rPr>
          <w:rFonts w:ascii="Times New Roman" w:hAnsi="Times New Roman" w:cs="Times New Roman"/>
          <w:b/>
          <w:bCs/>
          <w:sz w:val="28"/>
          <w:szCs w:val="28"/>
        </w:rPr>
        <w:t>Конкурс рисунка «Мы за здоровый образ жизни»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-2 часа.</w:t>
      </w:r>
    </w:p>
    <w:p w:rsidR="00E84305" w:rsidRPr="00AD2000" w:rsidRDefault="00E84305" w:rsidP="00E843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 2 часа: </w:t>
      </w:r>
      <w:r w:rsidRPr="00AD2000">
        <w:rPr>
          <w:rFonts w:ascii="Times New Roman" w:hAnsi="Times New Roman" w:cs="Times New Roman"/>
          <w:color w:val="000000"/>
          <w:sz w:val="28"/>
          <w:szCs w:val="28"/>
        </w:rPr>
        <w:t>рисование красками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карандашами</w:t>
      </w:r>
      <w:r w:rsidRPr="00AD20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>4.8</w:t>
      </w:r>
      <w:r w:rsidRPr="00D52E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2ECF">
        <w:rPr>
          <w:rFonts w:ascii="Times New Roman" w:hAnsi="Times New Roman" w:cs="Times New Roman"/>
          <w:b/>
          <w:bCs/>
          <w:sz w:val="28"/>
          <w:szCs w:val="28"/>
        </w:rPr>
        <w:t>Спортивное соревнование «Веселая олимпиада»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-2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  <w:t>Практика 2 часа: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2000">
        <w:rPr>
          <w:rFonts w:ascii="Times New Roman" w:hAnsi="Times New Roman" w:cs="Times New Roman"/>
          <w:bCs/>
          <w:sz w:val="28"/>
          <w:szCs w:val="28"/>
        </w:rPr>
        <w:t>проведение спортивных соревнований.</w:t>
      </w:r>
    </w:p>
    <w:p w:rsidR="00E84305" w:rsidRPr="00AD2000" w:rsidRDefault="00E84305" w:rsidP="00E843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5. Экологическое воспитание – 12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часов.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bCs/>
          <w:sz w:val="28"/>
          <w:szCs w:val="28"/>
        </w:rPr>
        <w:lastRenderedPageBreak/>
        <w:t>5.1 Показ презентации «Природные катаклизмы»</w:t>
      </w:r>
      <w:r>
        <w:rPr>
          <w:rFonts w:ascii="Times New Roman" w:hAnsi="Times New Roman" w:cs="Times New Roman"/>
          <w:b/>
          <w:bCs/>
          <w:sz w:val="28"/>
          <w:szCs w:val="28"/>
        </w:rPr>
        <w:t>, беседа «Экология и мы»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- 2 часа.</w:t>
      </w:r>
    </w:p>
    <w:p w:rsidR="00E84305" w:rsidRPr="006767EF" w:rsidRDefault="00E84305" w:rsidP="00E84305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2</w:t>
      </w:r>
      <w:r w:rsidRPr="00AD2000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AD2000">
        <w:rPr>
          <w:rFonts w:ascii="Times New Roman" w:hAnsi="Times New Roman"/>
          <w:b/>
          <w:sz w:val="28"/>
          <w:szCs w:val="28"/>
        </w:rPr>
        <w:t xml:space="preserve">: </w:t>
      </w:r>
      <w:r w:rsidRPr="005A285E">
        <w:rPr>
          <w:rFonts w:ascii="Times New Roman" w:hAnsi="Times New Roman"/>
          <w:bCs/>
          <w:sz w:val="28"/>
          <w:szCs w:val="28"/>
        </w:rPr>
        <w:t>Показ презентации «Природные катаклизмы», беседа «Экология и мы»</w:t>
      </w:r>
      <w:r w:rsidRPr="00AD20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2000">
        <w:rPr>
          <w:rFonts w:ascii="Times New Roman" w:hAnsi="Times New Roman"/>
          <w:b/>
          <w:sz w:val="28"/>
          <w:szCs w:val="28"/>
        </w:rPr>
        <w:t xml:space="preserve"> 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bCs/>
          <w:sz w:val="28"/>
          <w:szCs w:val="28"/>
        </w:rPr>
        <w:t>5.2 Викторина «Флора и фауна Кубани» 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ab/>
        <w:t xml:space="preserve">Теория – 2 часа: </w:t>
      </w:r>
      <w:r w:rsidRPr="00AD2000">
        <w:rPr>
          <w:rFonts w:ascii="Times New Roman" w:hAnsi="Times New Roman" w:cs="Times New Roman"/>
          <w:sz w:val="28"/>
          <w:szCs w:val="28"/>
        </w:rPr>
        <w:t>вспомнить о растениях и животных обитающих на Кубани, проведение викторины.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bCs/>
          <w:sz w:val="28"/>
          <w:szCs w:val="28"/>
        </w:rPr>
        <w:t>5.3 Интерактивная викторина «Я познаю мир» - 2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ab/>
        <w:t xml:space="preserve">Теория –2 часа:  </w:t>
      </w:r>
      <w:r w:rsidRPr="00AD2000">
        <w:rPr>
          <w:rFonts w:ascii="Times New Roman" w:hAnsi="Times New Roman" w:cs="Times New Roman"/>
          <w:sz w:val="28"/>
          <w:szCs w:val="28"/>
        </w:rPr>
        <w:t>проведение викторины при помощи ИКТ.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5.4 </w:t>
      </w:r>
      <w:r>
        <w:rPr>
          <w:rFonts w:ascii="Times New Roman" w:hAnsi="Times New Roman" w:cs="Times New Roman"/>
          <w:b/>
          <w:bCs/>
          <w:sz w:val="28"/>
          <w:szCs w:val="28"/>
        </w:rPr>
        <w:t>Видеопрезентация «Берегите природу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, тест «Растения Краснодарского края»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-2 часа.</w:t>
      </w:r>
    </w:p>
    <w:p w:rsidR="00E84305" w:rsidRPr="00C024BF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  <w:t>Практика – 2 часа:</w:t>
      </w:r>
      <w:r w:rsidRPr="00C024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просмотр видеопрезентации</w:t>
      </w:r>
      <w:r w:rsidRPr="00C024BF">
        <w:rPr>
          <w:rFonts w:ascii="Times New Roman" w:hAnsi="Times New Roman" w:cs="Times New Roman"/>
          <w:bCs/>
          <w:sz w:val="28"/>
          <w:szCs w:val="28"/>
        </w:rPr>
        <w:t xml:space="preserve"> «Берегите природу»</w:t>
      </w:r>
      <w:r>
        <w:rPr>
          <w:rFonts w:ascii="Times New Roman" w:hAnsi="Times New Roman" w:cs="Times New Roman"/>
          <w:bCs/>
          <w:sz w:val="28"/>
          <w:szCs w:val="28"/>
        </w:rPr>
        <w:t>, обсуждение</w:t>
      </w:r>
      <w:r w:rsidRPr="005A2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285E">
        <w:rPr>
          <w:rFonts w:ascii="Times New Roman" w:hAnsi="Times New Roman" w:cs="Times New Roman"/>
          <w:bCs/>
          <w:sz w:val="28"/>
          <w:szCs w:val="28"/>
        </w:rPr>
        <w:t>тест «Растения Краснодарского края»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0">
        <w:rPr>
          <w:rFonts w:ascii="Times New Roman" w:hAnsi="Times New Roman" w:cs="Times New Roman"/>
          <w:b/>
          <w:bCs/>
          <w:sz w:val="28"/>
          <w:szCs w:val="28"/>
        </w:rPr>
        <w:t>5.5</w:t>
      </w:r>
      <w:r w:rsidRPr="00C27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Интеллектуальная игра</w:t>
      </w:r>
      <w:r w:rsidRPr="00C2718A">
        <w:rPr>
          <w:rFonts w:ascii="Times New Roman" w:hAnsi="Times New Roman" w:cs="Times New Roman"/>
          <w:b/>
          <w:bCs/>
          <w:sz w:val="28"/>
          <w:szCs w:val="28"/>
        </w:rPr>
        <w:t xml:space="preserve"> «Моя планета»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– 2 часа.</w:t>
      </w:r>
    </w:p>
    <w:p w:rsidR="00E84305" w:rsidRDefault="00E84305" w:rsidP="00E843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–2 часа</w:t>
      </w:r>
      <w:r w:rsidRPr="00AD2000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AD2000">
        <w:rPr>
          <w:rFonts w:ascii="Times New Roman" w:hAnsi="Times New Roman" w:cs="Times New Roman"/>
          <w:color w:val="000000"/>
          <w:sz w:val="28"/>
          <w:szCs w:val="28"/>
        </w:rPr>
        <w:t>знакомство с правилами,</w:t>
      </w: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2000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игры, </w:t>
      </w:r>
      <w:r w:rsidRPr="00AD2000">
        <w:rPr>
          <w:rFonts w:ascii="Times New Roman" w:hAnsi="Times New Roman" w:cs="Times New Roman"/>
          <w:bCs/>
          <w:sz w:val="28"/>
          <w:szCs w:val="28"/>
        </w:rPr>
        <w:t>подведение итогов, награждение.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5.6 </w:t>
      </w:r>
      <w:r>
        <w:rPr>
          <w:rFonts w:ascii="Times New Roman" w:hAnsi="Times New Roman" w:cs="Times New Roman"/>
          <w:b/>
          <w:bCs/>
          <w:sz w:val="28"/>
          <w:szCs w:val="28"/>
        </w:rPr>
        <w:t>Экологическая экскурсия</w:t>
      </w:r>
      <w:r w:rsidRPr="006767EF">
        <w:rPr>
          <w:rFonts w:ascii="Times New Roman" w:hAnsi="Times New Roman" w:cs="Times New Roman"/>
          <w:b/>
          <w:bCs/>
          <w:sz w:val="28"/>
          <w:szCs w:val="28"/>
        </w:rPr>
        <w:t xml:space="preserve"> на природу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«Родные просторы»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часа.</w:t>
      </w:r>
    </w:p>
    <w:p w:rsidR="00E84305" w:rsidRPr="006767EF" w:rsidRDefault="00E84305" w:rsidP="00E84305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Практика – 2 </w:t>
      </w:r>
      <w:r w:rsidRPr="00AD2000">
        <w:rPr>
          <w:rFonts w:ascii="Times New Roman" w:hAnsi="Times New Roman"/>
          <w:b/>
          <w:color w:val="000000"/>
          <w:sz w:val="28"/>
          <w:szCs w:val="28"/>
        </w:rPr>
        <w:t xml:space="preserve">часа: </w:t>
      </w:r>
      <w:r w:rsidRPr="00AD2000">
        <w:rPr>
          <w:rFonts w:ascii="Times New Roman" w:hAnsi="Times New Roman"/>
          <w:color w:val="000000"/>
          <w:sz w:val="28"/>
          <w:szCs w:val="28"/>
        </w:rPr>
        <w:t xml:space="preserve">экскурсия по хутору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AD2000">
        <w:rPr>
          <w:rFonts w:ascii="Times New Roman" w:hAnsi="Times New Roman"/>
          <w:color w:val="000000"/>
          <w:sz w:val="28"/>
          <w:szCs w:val="28"/>
        </w:rPr>
        <w:t>к кургану.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sz w:val="28"/>
          <w:szCs w:val="28"/>
        </w:rPr>
        <w:tab/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Раздел 6: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Интеллектуальное воспитание – 16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часов.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6.1 Интеллектуальная игра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«Шоссе дорожных знаков» - 2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Практика – 2 часа: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проведение игры</w:t>
      </w:r>
      <w:r w:rsidRPr="00AD2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2000">
        <w:rPr>
          <w:rFonts w:ascii="Times New Roman" w:hAnsi="Times New Roman" w:cs="Times New Roman"/>
          <w:bCs/>
          <w:sz w:val="28"/>
          <w:szCs w:val="28"/>
        </w:rPr>
        <w:t>«Шоссе дорожных знаков», подведение итогов, награждение.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 xml:space="preserve">6.2 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Игра «Всезнайка» -2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Теория – 2 часа: </w:t>
      </w:r>
      <w:r w:rsidRPr="00AD2000">
        <w:rPr>
          <w:rFonts w:ascii="Times New Roman" w:hAnsi="Times New Roman" w:cs="Times New Roman"/>
          <w:color w:val="000000"/>
          <w:sz w:val="28"/>
          <w:szCs w:val="28"/>
        </w:rPr>
        <w:t>знакомство с правилами,</w:t>
      </w: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200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игры </w:t>
      </w:r>
      <w:r w:rsidRPr="00AD2000">
        <w:rPr>
          <w:rFonts w:ascii="Times New Roman" w:hAnsi="Times New Roman" w:cs="Times New Roman"/>
          <w:bCs/>
          <w:sz w:val="28"/>
          <w:szCs w:val="28"/>
        </w:rPr>
        <w:t>«Всезнайка», подведение итогов, награждение.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 xml:space="preserve">6.3 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Викторина «Корзина знаний» - 2 часа.</w:t>
      </w:r>
    </w:p>
    <w:p w:rsidR="00E84305" w:rsidRPr="00AD2000" w:rsidRDefault="00E84305" w:rsidP="00E843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Теория – 2 часа: </w:t>
      </w:r>
      <w:r w:rsidRPr="00AD2000">
        <w:rPr>
          <w:rFonts w:ascii="Times New Roman" w:hAnsi="Times New Roman" w:cs="Times New Roman"/>
          <w:color w:val="000000"/>
          <w:sz w:val="28"/>
          <w:szCs w:val="28"/>
        </w:rPr>
        <w:t>знакомство с правилами,</w:t>
      </w: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2000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2000">
        <w:rPr>
          <w:rFonts w:ascii="Times New Roman" w:hAnsi="Times New Roman" w:cs="Times New Roman"/>
          <w:bCs/>
          <w:sz w:val="28"/>
          <w:szCs w:val="28"/>
        </w:rPr>
        <w:t>викторины «Корзина знаний», подведение итогов, награждение.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bCs/>
          <w:sz w:val="28"/>
          <w:szCs w:val="28"/>
        </w:rPr>
        <w:t>6.4 Игра «Что? Где? Когда?» - 2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Теория – 2 часа: </w:t>
      </w:r>
      <w:r w:rsidRPr="00AD2000">
        <w:rPr>
          <w:rFonts w:ascii="Times New Roman" w:hAnsi="Times New Roman" w:cs="Times New Roman"/>
          <w:color w:val="000000"/>
          <w:sz w:val="28"/>
          <w:szCs w:val="28"/>
        </w:rPr>
        <w:t>знакомство с правилами, проведение</w:t>
      </w:r>
      <w:r w:rsidRPr="00AD2000">
        <w:rPr>
          <w:rFonts w:ascii="Times New Roman" w:hAnsi="Times New Roman" w:cs="Times New Roman"/>
          <w:bCs/>
          <w:sz w:val="28"/>
          <w:szCs w:val="28"/>
        </w:rPr>
        <w:t xml:space="preserve"> игры «Что? Где? Когда?», подведение итогов, награждение.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bCs/>
          <w:sz w:val="28"/>
          <w:szCs w:val="28"/>
        </w:rPr>
        <w:t>6.5 Познавательный час «Это интересно знать» - 2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Теория – 2 часа: </w:t>
      </w:r>
      <w:r w:rsidRPr="00AD2000">
        <w:rPr>
          <w:rFonts w:ascii="Times New Roman" w:hAnsi="Times New Roman" w:cs="Times New Roman"/>
          <w:color w:val="000000"/>
          <w:sz w:val="28"/>
          <w:szCs w:val="28"/>
        </w:rPr>
        <w:t>знакомство с книгой рекордов Гиннеса.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6.6 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Игра «Умники и умницы» - 2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Теория – 2 часа: </w:t>
      </w:r>
      <w:r w:rsidRPr="00AD2000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правилами и проведение игры </w:t>
      </w:r>
      <w:r w:rsidRPr="00AD2000">
        <w:rPr>
          <w:rFonts w:ascii="Times New Roman" w:hAnsi="Times New Roman" w:cs="Times New Roman"/>
          <w:bCs/>
          <w:sz w:val="28"/>
          <w:szCs w:val="28"/>
        </w:rPr>
        <w:t>«Умники и умницы», подведение итогов, награждение.</w:t>
      </w:r>
    </w:p>
    <w:p w:rsidR="00E84305" w:rsidRPr="00AD2000" w:rsidRDefault="00E84305" w:rsidP="00E84305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 xml:space="preserve">6.7 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Конкурс «Хочу все знать» - 2 часа.</w:t>
      </w: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84305" w:rsidRPr="00AD2000" w:rsidRDefault="00E84305" w:rsidP="00E8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Теория – 2 часа: </w:t>
      </w:r>
      <w:r w:rsidRPr="00AD2000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правилами и проведение игры </w:t>
      </w:r>
      <w:r w:rsidRPr="00AD2000">
        <w:rPr>
          <w:rFonts w:ascii="Times New Roman" w:hAnsi="Times New Roman" w:cs="Times New Roman"/>
          <w:bCs/>
          <w:sz w:val="28"/>
          <w:szCs w:val="28"/>
        </w:rPr>
        <w:t>«Хочу все знать», подведение итогов, награждение.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 xml:space="preserve">6.8 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Показ презентации «Водитель и пешеход»</w:t>
      </w:r>
      <w:r>
        <w:rPr>
          <w:rFonts w:ascii="Times New Roman" w:hAnsi="Times New Roman" w:cs="Times New Roman"/>
          <w:b/>
          <w:bCs/>
          <w:sz w:val="28"/>
          <w:szCs w:val="28"/>
        </w:rPr>
        <w:t>, тест «Безопасность на дороге»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- 2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  <w:t>Практика – 2 часа: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2000">
        <w:rPr>
          <w:rFonts w:ascii="Times New Roman" w:hAnsi="Times New Roman" w:cs="Times New Roman"/>
          <w:bCs/>
          <w:sz w:val="28"/>
          <w:szCs w:val="28"/>
        </w:rPr>
        <w:t>Показ презентации «Водитель и пешеход»,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Обсуждение,</w:t>
      </w:r>
      <w:r w:rsidRPr="005A285E">
        <w:rPr>
          <w:rFonts w:ascii="Times New Roman" w:hAnsi="Times New Roman" w:cs="Times New Roman"/>
          <w:bCs/>
          <w:sz w:val="28"/>
          <w:szCs w:val="28"/>
        </w:rPr>
        <w:t>тест «Безопасность на дороге»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ab/>
        <w:t xml:space="preserve">Раздел 7. </w:t>
      </w:r>
      <w:r>
        <w:rPr>
          <w:rFonts w:ascii="Times New Roman" w:hAnsi="Times New Roman" w:cs="Times New Roman"/>
          <w:b/>
          <w:bCs/>
          <w:sz w:val="28"/>
          <w:szCs w:val="28"/>
        </w:rPr>
        <w:t>Нравственное воспитание -14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часов.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7.1 </w:t>
      </w:r>
      <w:r w:rsidRPr="009C6576">
        <w:rPr>
          <w:rFonts w:ascii="Times New Roman" w:hAnsi="Times New Roman" w:cs="Times New Roman"/>
          <w:b/>
          <w:bCs/>
          <w:sz w:val="28"/>
          <w:szCs w:val="28"/>
        </w:rPr>
        <w:t>Изготовление сувенира «Для любимой мамочки»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- 2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ab/>
        <w:t>Практика – 2 часа: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2000">
        <w:rPr>
          <w:rFonts w:ascii="Times New Roman" w:hAnsi="Times New Roman" w:cs="Times New Roman"/>
          <w:sz w:val="28"/>
          <w:szCs w:val="28"/>
        </w:rPr>
        <w:t>изготовление сувениров из цветной бумаги и картона.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 xml:space="preserve">7.2 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Акция милосердия «Перед старостью склоним колени» - 2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  <w:t>Практика – 2 часа:</w:t>
      </w:r>
      <w:r w:rsidRPr="00AD2000">
        <w:rPr>
          <w:rFonts w:ascii="Times New Roman" w:hAnsi="Times New Roman" w:cs="Times New Roman"/>
          <w:color w:val="000000"/>
          <w:sz w:val="28"/>
          <w:szCs w:val="28"/>
        </w:rPr>
        <w:t xml:space="preserve"> помощь на дому вдове ветерана ВОв </w:t>
      </w:r>
    </w:p>
    <w:p w:rsidR="00E84305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Малой Е.Д.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7.3 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Конкурс рисунков «Моя мама– лучшая на свете» - 2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Практика – 2 часа: </w:t>
      </w:r>
      <w:r w:rsidRPr="00AD2000">
        <w:rPr>
          <w:rFonts w:ascii="Times New Roman" w:hAnsi="Times New Roman" w:cs="Times New Roman"/>
          <w:sz w:val="28"/>
          <w:szCs w:val="28"/>
        </w:rPr>
        <w:t>изготовление и оформление работ. Выставка.</w:t>
      </w:r>
    </w:p>
    <w:p w:rsidR="00E84305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>7.4</w:t>
      </w:r>
      <w:r w:rsidRPr="009C65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Акция «Открытка ветеранам» своими руками</w:t>
      </w:r>
      <w:r w:rsidRPr="009C6576">
        <w:rPr>
          <w:rFonts w:ascii="Times New Roman" w:hAnsi="Times New Roman" w:cs="Times New Roman"/>
          <w:b/>
          <w:bCs/>
          <w:sz w:val="28"/>
          <w:szCs w:val="28"/>
        </w:rPr>
        <w:t>– 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>Практика – 2 часа:</w:t>
      </w:r>
      <w:r w:rsidRPr="00AD2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изготовление открытки в любой технике.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>7.5</w:t>
      </w:r>
      <w:r w:rsidRPr="007A37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3763">
        <w:rPr>
          <w:rFonts w:ascii="Times New Roman" w:hAnsi="Times New Roman" w:cs="Times New Roman"/>
          <w:b/>
          <w:bCs/>
          <w:sz w:val="28"/>
          <w:szCs w:val="28"/>
        </w:rPr>
        <w:t>Интерактивная игра «Птицы»-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Теория</w:t>
      </w: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>– 2 часа:</w:t>
      </w:r>
      <w:r w:rsidRPr="009C6576">
        <w:rPr>
          <w:rFonts w:ascii="Times New Roman" w:hAnsi="Times New Roman" w:cs="Times New Roman"/>
          <w:color w:val="000000"/>
          <w:sz w:val="28"/>
          <w:szCs w:val="28"/>
        </w:rPr>
        <w:t xml:space="preserve"> беседа и показ презентации про домашних животных.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 xml:space="preserve">7.6 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Изготовление скворечников -2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  <w:t>Практика – 2 часа: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2000">
        <w:rPr>
          <w:rFonts w:ascii="Times New Roman" w:hAnsi="Times New Roman" w:cs="Times New Roman"/>
          <w:bCs/>
          <w:sz w:val="28"/>
          <w:szCs w:val="28"/>
        </w:rPr>
        <w:t>изготовление скворечников из разных материалов.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 xml:space="preserve">7.7 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Акция «Подари открытку маме» - 2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  <w:t>Практика – 2 часа: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2000">
        <w:rPr>
          <w:rFonts w:ascii="Times New Roman" w:hAnsi="Times New Roman" w:cs="Times New Roman"/>
          <w:sz w:val="28"/>
          <w:szCs w:val="28"/>
        </w:rPr>
        <w:t>изготовление открытки в технике «Скрапбукинг»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000">
        <w:rPr>
          <w:rFonts w:ascii="Times New Roman" w:hAnsi="Times New Roman" w:cs="Times New Roman"/>
          <w:b/>
          <w:bCs/>
          <w:sz w:val="28"/>
          <w:szCs w:val="28"/>
        </w:rPr>
        <w:tab/>
        <w:t>Раздел 8: Художестве</w:t>
      </w:r>
      <w:r>
        <w:rPr>
          <w:rFonts w:ascii="Times New Roman" w:hAnsi="Times New Roman" w:cs="Times New Roman"/>
          <w:b/>
          <w:bCs/>
          <w:sz w:val="28"/>
          <w:szCs w:val="28"/>
        </w:rPr>
        <w:t>нно-эстетическое воспитание - 28 часов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84305" w:rsidRPr="007A3763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763">
        <w:rPr>
          <w:rFonts w:ascii="Times New Roman" w:hAnsi="Times New Roman" w:cs="Times New Roman"/>
          <w:b/>
          <w:sz w:val="28"/>
          <w:szCs w:val="28"/>
        </w:rPr>
        <w:t xml:space="preserve">8.1 </w:t>
      </w:r>
      <w:r w:rsidRPr="007A3763">
        <w:rPr>
          <w:rFonts w:ascii="Times New Roman" w:hAnsi="Times New Roman" w:cs="Times New Roman"/>
          <w:b/>
          <w:bCs/>
          <w:sz w:val="28"/>
          <w:szCs w:val="28"/>
        </w:rPr>
        <w:t>Конкурс талантов «Ты, супер!»</w:t>
      </w:r>
      <w:r>
        <w:rPr>
          <w:rFonts w:ascii="Times New Roman" w:hAnsi="Times New Roman" w:cs="Times New Roman"/>
          <w:b/>
          <w:bCs/>
          <w:sz w:val="28"/>
          <w:szCs w:val="28"/>
        </w:rPr>
        <w:t>- 2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Практика – 2 часа: </w:t>
      </w:r>
      <w:r w:rsidRPr="00AD2000">
        <w:rPr>
          <w:rFonts w:ascii="Times New Roman" w:hAnsi="Times New Roman" w:cs="Times New Roman"/>
          <w:color w:val="000000"/>
          <w:sz w:val="28"/>
          <w:szCs w:val="28"/>
        </w:rPr>
        <w:t>знакомство с правилами и проведение</w:t>
      </w:r>
      <w:r w:rsidRPr="00AD2000">
        <w:rPr>
          <w:rFonts w:ascii="Times New Roman" w:hAnsi="Times New Roman" w:cs="Times New Roman"/>
          <w:bCs/>
          <w:sz w:val="28"/>
          <w:szCs w:val="28"/>
        </w:rPr>
        <w:t xml:space="preserve"> конкурса </w:t>
      </w:r>
      <w:r w:rsidRPr="007A3763">
        <w:rPr>
          <w:rFonts w:ascii="Times New Roman" w:hAnsi="Times New Roman" w:cs="Times New Roman"/>
          <w:bCs/>
          <w:sz w:val="28"/>
          <w:szCs w:val="28"/>
        </w:rPr>
        <w:t>«Ты, супер!»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D2000">
        <w:rPr>
          <w:rFonts w:ascii="Times New Roman" w:hAnsi="Times New Roman" w:cs="Times New Roman"/>
          <w:bCs/>
          <w:sz w:val="28"/>
          <w:szCs w:val="28"/>
        </w:rPr>
        <w:t>подведение итогов, награждение.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8.2 </w:t>
      </w:r>
      <w:r w:rsidRPr="007A3763">
        <w:rPr>
          <w:rFonts w:ascii="Times New Roman" w:hAnsi="Times New Roman" w:cs="Times New Roman"/>
          <w:b/>
          <w:bCs/>
          <w:sz w:val="28"/>
          <w:szCs w:val="28"/>
        </w:rPr>
        <w:t>Конкурс «Очумелые ручки</w:t>
      </w:r>
      <w:r w:rsidRPr="002F4848">
        <w:rPr>
          <w:rFonts w:ascii="Times New Roman" w:hAnsi="Times New Roman" w:cs="Times New Roman"/>
          <w:bCs/>
          <w:sz w:val="28"/>
          <w:szCs w:val="28"/>
        </w:rPr>
        <w:t>»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- 2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  <w:t>Практика – 2 часа:</w:t>
      </w:r>
      <w:r w:rsidRPr="00AD2000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правилами и проведение</w:t>
      </w:r>
      <w:r w:rsidRPr="00AD2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2F484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Очумелые ручки</w:t>
      </w:r>
      <w:r w:rsidRPr="002F484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D2000">
        <w:rPr>
          <w:rFonts w:ascii="Times New Roman" w:hAnsi="Times New Roman" w:cs="Times New Roman"/>
          <w:bCs/>
          <w:sz w:val="28"/>
          <w:szCs w:val="28"/>
        </w:rPr>
        <w:t>подведение итогов, награждение.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8.3 </w:t>
      </w:r>
      <w:r w:rsidRPr="00B3499A">
        <w:rPr>
          <w:rFonts w:ascii="Times New Roman" w:hAnsi="Times New Roman" w:cs="Times New Roman"/>
          <w:b/>
          <w:sz w:val="28"/>
          <w:szCs w:val="28"/>
        </w:rPr>
        <w:t>Игровая программа «</w:t>
      </w:r>
      <w:r>
        <w:rPr>
          <w:rFonts w:ascii="Times New Roman" w:hAnsi="Times New Roman" w:cs="Times New Roman"/>
          <w:b/>
          <w:sz w:val="28"/>
          <w:szCs w:val="28"/>
        </w:rPr>
        <w:t>Затейник</w:t>
      </w:r>
      <w:r w:rsidRPr="00B3499A">
        <w:rPr>
          <w:rFonts w:ascii="Times New Roman" w:hAnsi="Times New Roman" w:cs="Times New Roman"/>
          <w:b/>
          <w:sz w:val="28"/>
          <w:szCs w:val="28"/>
        </w:rPr>
        <w:t>»</w:t>
      </w:r>
      <w:r w:rsidRPr="00B3499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  <w:t>Практика – 2 часа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проведение игровой программа «Ура, у нас каникулы» чаепитие.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>8.4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 рисунков 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Светлая Пасха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» -2 часа.</w:t>
      </w:r>
    </w:p>
    <w:p w:rsidR="00E84305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Практика – 2 часа: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конкурса рисунков, подведение итогов, награждение.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>8.5</w:t>
      </w:r>
      <w:r w:rsidRPr="00AD2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3763">
        <w:rPr>
          <w:rFonts w:ascii="Times New Roman" w:hAnsi="Times New Roman" w:cs="Times New Roman"/>
          <w:b/>
          <w:sz w:val="28"/>
          <w:szCs w:val="28"/>
        </w:rPr>
        <w:t>Игровая программа «Калейдоскоп веселья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- 2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Практика – 2 часа: </w:t>
      </w:r>
      <w:r w:rsidRPr="00AD200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игровой программы </w:t>
      </w:r>
      <w:r>
        <w:rPr>
          <w:rFonts w:ascii="Times New Roman" w:hAnsi="Times New Roman" w:cs="Times New Roman"/>
          <w:sz w:val="28"/>
          <w:szCs w:val="28"/>
        </w:rPr>
        <w:t>«Калейдоскоп веселья»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>8.6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Праздник «Широкая масленица» - 2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Теория – 1 час: </w:t>
      </w:r>
      <w:r w:rsidRPr="00AD2000">
        <w:rPr>
          <w:rFonts w:ascii="Times New Roman" w:hAnsi="Times New Roman" w:cs="Times New Roman"/>
          <w:color w:val="000000"/>
          <w:sz w:val="28"/>
          <w:szCs w:val="28"/>
        </w:rPr>
        <w:t>знакомство с обрядами праздника.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Практика – 1</w:t>
      </w: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часа: </w:t>
      </w:r>
      <w:r w:rsidRPr="00AD200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Pr="00AD2000">
        <w:rPr>
          <w:rFonts w:ascii="Times New Roman" w:hAnsi="Times New Roman" w:cs="Times New Roman"/>
          <w:bCs/>
          <w:sz w:val="28"/>
          <w:szCs w:val="28"/>
        </w:rPr>
        <w:t>праздника «Широкая масленица»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>8.7</w:t>
      </w:r>
      <w:r w:rsidRPr="009F50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Изготовление сувениров к празднику.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-2 часа.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  <w:t>Практика – 2 часа:</w:t>
      </w:r>
      <w:r w:rsidRPr="009F5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Изготовление сувенира в любой технике.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>8.8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Конкурс рисунка «Космическая эра» -2 часа.</w:t>
      </w:r>
    </w:p>
    <w:p w:rsidR="00E84305" w:rsidRPr="00AD2000" w:rsidRDefault="00E84305" w:rsidP="00E84305"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D2000">
        <w:rPr>
          <w:rFonts w:ascii="Times New Roman" w:hAnsi="Times New Roman"/>
          <w:b/>
          <w:color w:val="000000"/>
          <w:sz w:val="28"/>
          <w:szCs w:val="28"/>
        </w:rPr>
        <w:t xml:space="preserve">Практика – 2 часа: </w:t>
      </w:r>
      <w:r w:rsidRPr="00AD2000">
        <w:rPr>
          <w:rFonts w:ascii="Times New Roman" w:hAnsi="Times New Roman"/>
          <w:sz w:val="28"/>
          <w:szCs w:val="28"/>
        </w:rPr>
        <w:t>изготовление и оформление работ. Выставка.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>8.9</w:t>
      </w:r>
      <w:r w:rsidRPr="00AD2000">
        <w:rPr>
          <w:rFonts w:ascii="Times New Roman" w:hAnsi="Times New Roman" w:cs="Times New Roman"/>
          <w:b/>
          <w:sz w:val="28"/>
          <w:szCs w:val="28"/>
        </w:rPr>
        <w:t xml:space="preserve"> Изгот</w:t>
      </w:r>
      <w:r>
        <w:rPr>
          <w:rFonts w:ascii="Times New Roman" w:hAnsi="Times New Roman" w:cs="Times New Roman"/>
          <w:b/>
          <w:sz w:val="28"/>
          <w:szCs w:val="28"/>
        </w:rPr>
        <w:t>овление поделок и сувениров в технике кинусайга– 10</w:t>
      </w:r>
      <w:r w:rsidRPr="00AD2000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E84305" w:rsidRPr="00AD2000" w:rsidRDefault="00E84305" w:rsidP="00E84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Практика – 10</w:t>
      </w: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часов:  </w:t>
      </w:r>
      <w:r w:rsidRPr="00AD2000">
        <w:rPr>
          <w:rFonts w:ascii="Times New Roman" w:hAnsi="Times New Roman" w:cs="Times New Roman"/>
          <w:sz w:val="28"/>
          <w:szCs w:val="28"/>
        </w:rPr>
        <w:t>выполнение практических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в технике кинусайга.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Оформление готовых работ.</w:t>
      </w: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E84305" w:rsidRDefault="00E84305" w:rsidP="00E84305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9. Подведение итогов – 2 часа.</w:t>
      </w:r>
    </w:p>
    <w:p w:rsidR="00E84305" w:rsidRDefault="00E84305" w:rsidP="00E84305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1 час: </w:t>
      </w:r>
      <w:r w:rsidRPr="008D4448">
        <w:rPr>
          <w:rFonts w:ascii="Times New Roman" w:hAnsi="Times New Roman"/>
          <w:sz w:val="28"/>
          <w:szCs w:val="28"/>
        </w:rPr>
        <w:t>подведение итогов за год.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E84305" w:rsidRDefault="00E84305" w:rsidP="00E84305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Практика -1 час: </w:t>
      </w:r>
      <w:r w:rsidRPr="004B2559">
        <w:rPr>
          <w:rFonts w:ascii="Times New Roman" w:hAnsi="Times New Roman"/>
          <w:sz w:val="28"/>
          <w:szCs w:val="28"/>
        </w:rPr>
        <w:t>выставка «Наши достижения»</w:t>
      </w:r>
      <w:r>
        <w:rPr>
          <w:rFonts w:ascii="Times New Roman" w:hAnsi="Times New Roman"/>
          <w:sz w:val="28"/>
          <w:szCs w:val="28"/>
        </w:rPr>
        <w:t>, награждение.</w:t>
      </w:r>
    </w:p>
    <w:p w:rsidR="00E84305" w:rsidRDefault="00E84305" w:rsidP="00E8430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</w:p>
    <w:p w:rsidR="00E84305" w:rsidRDefault="00E84305" w:rsidP="00E84305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Предметные результаты:</w:t>
      </w:r>
      <w:r w:rsidRPr="00640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научились </w:t>
      </w:r>
      <w:r w:rsidRPr="00304665">
        <w:rPr>
          <w:sz w:val="28"/>
          <w:szCs w:val="28"/>
        </w:rPr>
        <w:t xml:space="preserve">творческому взаимодействию </w:t>
      </w:r>
      <w:r>
        <w:rPr>
          <w:sz w:val="28"/>
          <w:szCs w:val="28"/>
        </w:rPr>
        <w:t xml:space="preserve">в </w:t>
      </w:r>
      <w:r w:rsidRPr="00304665">
        <w:rPr>
          <w:sz w:val="28"/>
          <w:szCs w:val="28"/>
        </w:rPr>
        <w:t>объединении</w:t>
      </w:r>
      <w:r>
        <w:rPr>
          <w:sz w:val="28"/>
          <w:szCs w:val="28"/>
        </w:rPr>
        <w:t>;</w:t>
      </w:r>
    </w:p>
    <w:p w:rsidR="00E84305" w:rsidRDefault="00E84305" w:rsidP="00E8430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научились </w:t>
      </w:r>
      <w:r w:rsidRPr="00304665">
        <w:rPr>
          <w:color w:val="000000"/>
          <w:sz w:val="28"/>
          <w:szCs w:val="28"/>
        </w:rPr>
        <w:t>работать в</w:t>
      </w:r>
      <w:r w:rsidRPr="00BC6FBE">
        <w:rPr>
          <w:sz w:val="28"/>
          <w:szCs w:val="28"/>
        </w:rPr>
        <w:t xml:space="preserve"> ко</w:t>
      </w:r>
      <w:r>
        <w:rPr>
          <w:sz w:val="28"/>
          <w:szCs w:val="28"/>
        </w:rPr>
        <w:t>ллектив</w:t>
      </w:r>
      <w:r w:rsidRPr="00BC6FBE">
        <w:rPr>
          <w:sz w:val="28"/>
          <w:szCs w:val="28"/>
        </w:rPr>
        <w:t>е</w:t>
      </w:r>
      <w:r w:rsidRPr="00304665">
        <w:rPr>
          <w:color w:val="000000"/>
          <w:sz w:val="28"/>
          <w:szCs w:val="28"/>
        </w:rPr>
        <w:t>, уважая чужое мнение, не теряя индивидуальности</w:t>
      </w:r>
      <w:r>
        <w:rPr>
          <w:color w:val="000000"/>
          <w:sz w:val="28"/>
          <w:szCs w:val="28"/>
        </w:rPr>
        <w:t>.</w:t>
      </w:r>
    </w:p>
    <w:p w:rsidR="00E84305" w:rsidRPr="003F73A6" w:rsidRDefault="00E84305" w:rsidP="00E8430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017CC4">
        <w:rPr>
          <w:b/>
          <w:color w:val="000000"/>
          <w:sz w:val="28"/>
          <w:szCs w:val="28"/>
        </w:rPr>
        <w:tab/>
        <w:t>Личностные задачи:</w:t>
      </w:r>
    </w:p>
    <w:p w:rsidR="00E84305" w:rsidRDefault="00E84305" w:rsidP="00E84305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привита любовь к традициям своего народа;</w:t>
      </w:r>
    </w:p>
    <w:p w:rsidR="00E84305" w:rsidRPr="00304665" w:rsidRDefault="00E84305" w:rsidP="00E8430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</w:t>
      </w:r>
      <w:r w:rsidRPr="00304665">
        <w:rPr>
          <w:color w:val="000000"/>
          <w:sz w:val="28"/>
          <w:szCs w:val="28"/>
        </w:rPr>
        <w:t xml:space="preserve"> интерес у детей к самовыражению, познавательной, со</w:t>
      </w:r>
      <w:r>
        <w:rPr>
          <w:color w:val="000000"/>
          <w:sz w:val="28"/>
          <w:szCs w:val="28"/>
        </w:rPr>
        <w:t>циальной, творческой активности;</w:t>
      </w:r>
    </w:p>
    <w:p w:rsidR="00E84305" w:rsidRPr="00304665" w:rsidRDefault="00E84305" w:rsidP="00E8430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развита</w:t>
      </w:r>
      <w:r w:rsidRPr="00304665">
        <w:rPr>
          <w:color w:val="000000"/>
          <w:sz w:val="28"/>
          <w:szCs w:val="28"/>
        </w:rPr>
        <w:t xml:space="preserve"> коммуникабельность, см</w:t>
      </w:r>
      <w:r>
        <w:rPr>
          <w:color w:val="000000"/>
          <w:sz w:val="28"/>
          <w:szCs w:val="28"/>
        </w:rPr>
        <w:t>елость публичного самовыражения.</w:t>
      </w:r>
    </w:p>
    <w:p w:rsidR="00E84305" w:rsidRPr="00017CC4" w:rsidRDefault="00E84305" w:rsidP="00E84305">
      <w:pPr>
        <w:pStyle w:val="ab"/>
        <w:rPr>
          <w:rFonts w:ascii="Times New Roman" w:hAnsi="Times New Roman"/>
          <w:b/>
          <w:color w:val="000000"/>
          <w:sz w:val="28"/>
          <w:szCs w:val="28"/>
        </w:rPr>
      </w:pPr>
      <w:r w:rsidRPr="00017CC4">
        <w:rPr>
          <w:rFonts w:ascii="Times New Roman" w:hAnsi="Times New Roman"/>
          <w:b/>
          <w:color w:val="000000"/>
          <w:sz w:val="28"/>
          <w:szCs w:val="28"/>
        </w:rPr>
        <w:tab/>
        <w:t>Метапредметные задачи:</w:t>
      </w:r>
    </w:p>
    <w:p w:rsidR="00E84305" w:rsidRPr="00A01D4C" w:rsidRDefault="00E84305" w:rsidP="00E84305">
      <w:pPr>
        <w:pStyle w:val="a8"/>
        <w:spacing w:before="0" w:beforeAutospacing="0" w:after="0" w:afterAutospacing="0"/>
        <w:rPr>
          <w:sz w:val="28"/>
          <w:szCs w:val="28"/>
        </w:rPr>
      </w:pPr>
      <w:r w:rsidRPr="00A01D4C">
        <w:rPr>
          <w:sz w:val="28"/>
          <w:szCs w:val="28"/>
        </w:rPr>
        <w:t xml:space="preserve">- </w:t>
      </w:r>
      <w:r>
        <w:rPr>
          <w:sz w:val="28"/>
          <w:szCs w:val="28"/>
        </w:rPr>
        <w:t>сформировано</w:t>
      </w:r>
      <w:r w:rsidRPr="00A01D4C">
        <w:rPr>
          <w:sz w:val="28"/>
          <w:szCs w:val="28"/>
        </w:rPr>
        <w:t xml:space="preserve"> уважение к старшему поколению, через формирование ценности семьи, популяризацию семейных традиций</w:t>
      </w:r>
      <w:r>
        <w:rPr>
          <w:sz w:val="28"/>
          <w:szCs w:val="28"/>
        </w:rPr>
        <w:t>;</w:t>
      </w:r>
    </w:p>
    <w:p w:rsidR="00E84305" w:rsidRPr="00A01D4C" w:rsidRDefault="00E84305" w:rsidP="00E84305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развиты</w:t>
      </w:r>
      <w:r w:rsidRPr="00A01D4C">
        <w:rPr>
          <w:sz w:val="28"/>
          <w:szCs w:val="28"/>
        </w:rPr>
        <w:t xml:space="preserve"> навыки самообр</w:t>
      </w:r>
      <w:r>
        <w:rPr>
          <w:sz w:val="28"/>
          <w:szCs w:val="28"/>
        </w:rPr>
        <w:t>азования, контроля и самооценки;</w:t>
      </w:r>
    </w:p>
    <w:p w:rsidR="00E84305" w:rsidRPr="00A01D4C" w:rsidRDefault="00E84305" w:rsidP="00E84305">
      <w:pPr>
        <w:tabs>
          <w:tab w:val="left" w:pos="19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01D4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расширился кругозора и познавательная</w:t>
      </w:r>
      <w:r w:rsidRPr="00A01D4C">
        <w:rPr>
          <w:rFonts w:ascii="Times New Roman" w:hAnsi="Times New Roman"/>
          <w:sz w:val="28"/>
          <w:szCs w:val="28"/>
        </w:rPr>
        <w:t xml:space="preserve"> актив</w:t>
      </w:r>
      <w:r>
        <w:rPr>
          <w:rFonts w:ascii="Times New Roman" w:hAnsi="Times New Roman"/>
          <w:sz w:val="28"/>
          <w:szCs w:val="28"/>
        </w:rPr>
        <w:t>ности уча</w:t>
      </w:r>
      <w:r w:rsidRPr="00A01D4C">
        <w:rPr>
          <w:rFonts w:ascii="Times New Roman" w:hAnsi="Times New Roman"/>
          <w:sz w:val="28"/>
          <w:szCs w:val="28"/>
        </w:rPr>
        <w:t>щихся.</w:t>
      </w:r>
    </w:p>
    <w:p w:rsidR="00E84305" w:rsidRDefault="00E84305" w:rsidP="00E8430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 программы</w:t>
      </w: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«Комплекс организационно- педагогических условий»</w:t>
      </w:r>
    </w:p>
    <w:p w:rsidR="00E84305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 Программы базового уровня</w:t>
      </w:r>
    </w:p>
    <w:p w:rsidR="00E84305" w:rsidRDefault="00E84305" w:rsidP="00E84305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806"/>
        <w:gridCol w:w="851"/>
        <w:gridCol w:w="3402"/>
        <w:gridCol w:w="708"/>
        <w:gridCol w:w="1418"/>
        <w:gridCol w:w="1131"/>
        <w:gridCol w:w="1279"/>
        <w:gridCol w:w="102"/>
        <w:gridCol w:w="1145"/>
        <w:gridCol w:w="1145"/>
        <w:gridCol w:w="1145"/>
        <w:gridCol w:w="1145"/>
      </w:tblGrid>
      <w:tr w:rsidR="00E84305" w:rsidRPr="00A8156B" w:rsidTr="00E75B0E">
        <w:trPr>
          <w:gridAfter w:val="5"/>
          <w:wAfter w:w="4682" w:type="dxa"/>
          <w:trHeight w:val="975"/>
        </w:trPr>
        <w:tc>
          <w:tcPr>
            <w:tcW w:w="578" w:type="dxa"/>
            <w:vMerge w:val="restart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5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5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657" w:type="dxa"/>
            <w:gridSpan w:val="2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b/>
                <w:sz w:val="28"/>
                <w:szCs w:val="28"/>
              </w:rPr>
              <w:t>Дата занятия</w:t>
            </w:r>
          </w:p>
        </w:tc>
        <w:tc>
          <w:tcPr>
            <w:tcW w:w="3402" w:type="dxa"/>
            <w:vMerge w:val="restart"/>
          </w:tcPr>
          <w:p w:rsidR="00E84305" w:rsidRPr="00A8156B" w:rsidRDefault="00E84305" w:rsidP="00E75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5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08" w:type="dxa"/>
            <w:vMerge w:val="restart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  <w:vMerge w:val="restart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31" w:type="dxa"/>
            <w:vMerge w:val="restart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79" w:type="dxa"/>
            <w:vMerge w:val="restart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E84305" w:rsidRPr="00A8156B" w:rsidTr="00E75B0E">
        <w:trPr>
          <w:gridAfter w:val="5"/>
          <w:wAfter w:w="4682" w:type="dxa"/>
          <w:trHeight w:val="620"/>
        </w:trPr>
        <w:tc>
          <w:tcPr>
            <w:tcW w:w="578" w:type="dxa"/>
            <w:vMerge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3402" w:type="dxa"/>
            <w:vMerge/>
          </w:tcPr>
          <w:p w:rsidR="00E84305" w:rsidRPr="00A8156B" w:rsidRDefault="00E84305" w:rsidP="00E75B0E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4305" w:rsidRPr="00A8156B" w:rsidTr="00E75B0E">
        <w:trPr>
          <w:gridAfter w:val="4"/>
          <w:wAfter w:w="4580" w:type="dxa"/>
          <w:trHeight w:val="154"/>
        </w:trPr>
        <w:tc>
          <w:tcPr>
            <w:tcW w:w="10275" w:type="dxa"/>
            <w:gridSpan w:val="9"/>
          </w:tcPr>
          <w:p w:rsidR="00E84305" w:rsidRPr="00A8156B" w:rsidRDefault="00E84305" w:rsidP="00E75B0E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b/>
                <w:sz w:val="28"/>
                <w:szCs w:val="28"/>
              </w:rPr>
              <w:t>Раздел 1. Введен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ие в образовательную программу- 2 часа.</w:t>
            </w:r>
          </w:p>
        </w:tc>
      </w:tr>
      <w:tr w:rsidR="00E84305" w:rsidRPr="00A8156B" w:rsidTr="00E75B0E">
        <w:trPr>
          <w:gridAfter w:val="5"/>
          <w:wAfter w:w="4682" w:type="dxa"/>
          <w:trHeight w:val="15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56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95A">
              <w:rPr>
                <w:rFonts w:ascii="Times New Roman" w:hAnsi="Times New Roman"/>
                <w:sz w:val="28"/>
                <w:szCs w:val="28"/>
              </w:rPr>
              <w:t>Цели и задачи программы. Инструктаж по технике безопасности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Вводный контроль, собеседование.</w:t>
            </w:r>
          </w:p>
        </w:tc>
      </w:tr>
      <w:tr w:rsidR="00E84305" w:rsidRPr="00A8156B" w:rsidTr="00E75B0E">
        <w:trPr>
          <w:gridAfter w:val="4"/>
          <w:wAfter w:w="4580" w:type="dxa"/>
          <w:trHeight w:val="154"/>
        </w:trPr>
        <w:tc>
          <w:tcPr>
            <w:tcW w:w="10275" w:type="dxa"/>
            <w:gridSpan w:val="9"/>
          </w:tcPr>
          <w:p w:rsidR="00E84305" w:rsidRPr="00A8156B" w:rsidRDefault="00E84305" w:rsidP="00E75B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Патриотическое воспитание10 часов.</w:t>
            </w:r>
          </w:p>
        </w:tc>
      </w:tr>
      <w:tr w:rsidR="00E84305" w:rsidRPr="00A8156B" w:rsidTr="00E75B0E">
        <w:trPr>
          <w:gridAfter w:val="5"/>
          <w:wAfter w:w="4682" w:type="dxa"/>
          <w:trHeight w:val="15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56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презентации «Война- история в лицах», тест «Великая Отечественная война»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5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56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Видеопрезентация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Край, в котором я живу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беседа «Моя малая Родина»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Видеопрезентация</w:t>
            </w:r>
          </w:p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5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рисунка «Наши папы»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5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8765D4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65D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Урок мужества «Героями не рождаются»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5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игра «Великая отечественная война»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trHeight w:val="455"/>
        </w:trPr>
        <w:tc>
          <w:tcPr>
            <w:tcW w:w="10275" w:type="dxa"/>
            <w:gridSpan w:val="9"/>
          </w:tcPr>
          <w:p w:rsidR="00E84305" w:rsidRPr="00A8156B" w:rsidRDefault="00E84305" w:rsidP="00E75B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A8156B">
              <w:rPr>
                <w:rFonts w:ascii="Times New Roman" w:hAnsi="Times New Roman"/>
                <w:b/>
                <w:bCs/>
                <w:sz w:val="28"/>
                <w:szCs w:val="28"/>
              </w:rPr>
              <w:t>3. Гражданско-правовое воспитание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-10 часов.</w:t>
            </w:r>
          </w:p>
        </w:tc>
        <w:tc>
          <w:tcPr>
            <w:tcW w:w="1145" w:type="dxa"/>
          </w:tcPr>
          <w:p w:rsidR="00E84305" w:rsidRPr="00A8156B" w:rsidRDefault="00E84305" w:rsidP="00E7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E84305" w:rsidRPr="00A8156B" w:rsidRDefault="00E84305" w:rsidP="00E7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E84305" w:rsidRPr="00A8156B" w:rsidRDefault="00E84305" w:rsidP="00E7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13.15-15.00</w:t>
            </w:r>
          </w:p>
        </w:tc>
      </w:tr>
      <w:tr w:rsidR="00E84305" w:rsidRPr="00A8156B" w:rsidTr="00E75B0E">
        <w:trPr>
          <w:gridAfter w:val="5"/>
          <w:wAfter w:w="4682" w:type="dxa"/>
          <w:trHeight w:val="15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A815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84305" w:rsidRPr="008765D4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65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Конкурс «Аты -  баты, шли солдаты»</w:t>
            </w:r>
          </w:p>
        </w:tc>
        <w:tc>
          <w:tcPr>
            <w:tcW w:w="708" w:type="dxa"/>
            <w:tcBorders>
              <w:top w:val="nil"/>
            </w:tcBorders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5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«Космическое путешествие»</w:t>
            </w:r>
          </w:p>
        </w:tc>
        <w:tc>
          <w:tcPr>
            <w:tcW w:w="708" w:type="dxa"/>
            <w:tcBorders>
              <w:top w:val="nil"/>
            </w:tcBorders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5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«Твои права и обязанности»</w:t>
            </w:r>
          </w:p>
        </w:tc>
        <w:tc>
          <w:tcPr>
            <w:tcW w:w="708" w:type="dxa"/>
            <w:tcBorders>
              <w:top w:val="nil"/>
            </w:tcBorders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5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sz w:val="28"/>
                <w:szCs w:val="28"/>
              </w:rPr>
              <w:t>Своя игра «Символы России»</w:t>
            </w:r>
          </w:p>
        </w:tc>
        <w:tc>
          <w:tcPr>
            <w:tcW w:w="708" w:type="dxa"/>
            <w:tcBorders>
              <w:top w:val="nil"/>
            </w:tcBorders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5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2F48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и страны</w:t>
            </w:r>
            <w:r w:rsidRPr="002F4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trHeight w:val="463"/>
        </w:trPr>
        <w:tc>
          <w:tcPr>
            <w:tcW w:w="10275" w:type="dxa"/>
            <w:gridSpan w:val="9"/>
          </w:tcPr>
          <w:p w:rsidR="00E84305" w:rsidRPr="00A8156B" w:rsidRDefault="00E84305" w:rsidP="00E75B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A815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4. </w:t>
            </w:r>
            <w:r w:rsidRPr="00A8156B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культуры здоровья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-16 часов.</w:t>
            </w:r>
          </w:p>
        </w:tc>
        <w:tc>
          <w:tcPr>
            <w:tcW w:w="1145" w:type="dxa"/>
          </w:tcPr>
          <w:p w:rsidR="00E84305" w:rsidRPr="00A8156B" w:rsidRDefault="00E84305" w:rsidP="00E7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E84305" w:rsidRPr="00A8156B" w:rsidRDefault="00E84305" w:rsidP="00E7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E84305" w:rsidRPr="00A8156B" w:rsidRDefault="00E84305" w:rsidP="00E7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13.15-15.00</w:t>
            </w:r>
          </w:p>
        </w:tc>
      </w:tr>
      <w:tr w:rsidR="00E84305" w:rsidRPr="00A8156B" w:rsidTr="00E75B0E">
        <w:trPr>
          <w:gridAfter w:val="5"/>
          <w:wAfter w:w="4682" w:type="dxa"/>
          <w:trHeight w:val="15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A815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Подвижные игры с мячом и скакалками. Беседа «Личная гигиена»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занятие.</w:t>
            </w:r>
          </w:p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5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A815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1D67BC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7BC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праздник «Малые олимпийские игры»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/>
                <w:sz w:val="28"/>
                <w:szCs w:val="28"/>
              </w:rPr>
              <w:t>ктическое занятие.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5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Спортивные соревнования «Выше, дальше, быстрее»  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5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«В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иды спорта»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5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свежем воздухе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Волейбол, выбивалы, тест «Твое здоровье»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5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Соревнование по шашкам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5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рисунков 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«Мы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здоровый образ жизни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5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Спор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тивное соревнование «Веселая олимп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иада»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Практическая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4"/>
          <w:wAfter w:w="4580" w:type="dxa"/>
          <w:trHeight w:val="154"/>
        </w:trPr>
        <w:tc>
          <w:tcPr>
            <w:tcW w:w="10275" w:type="dxa"/>
            <w:gridSpan w:val="9"/>
          </w:tcPr>
          <w:p w:rsidR="00E84305" w:rsidRPr="00A8156B" w:rsidRDefault="00E84305" w:rsidP="00E75B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5. Экологическое воспитание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-12 часов.</w:t>
            </w:r>
          </w:p>
        </w:tc>
      </w:tr>
      <w:tr w:rsidR="00E84305" w:rsidRPr="00A8156B" w:rsidTr="00E75B0E">
        <w:trPr>
          <w:gridAfter w:val="5"/>
          <w:wAfter w:w="4682" w:type="dxa"/>
          <w:trHeight w:val="102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815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Показ презентации «Природные катаклизмы»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беседа «Экология и мы»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02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A815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«Флора и фауна Кубани»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02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викторина «Я познаю мир»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02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Видеопрезентация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Берегите природу» тест «Растения Краснодарского края»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C03B16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B16">
              <w:rPr>
                <w:rFonts w:ascii="Times New Roman" w:hAnsi="Times New Roman"/>
                <w:sz w:val="28"/>
                <w:szCs w:val="28"/>
              </w:rPr>
              <w:t>Видеопрезентация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02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Интеллектуальная игра «Моя планета»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02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кологическая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экскурсия 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на природу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«Родные просторы»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trHeight w:val="425"/>
        </w:trPr>
        <w:tc>
          <w:tcPr>
            <w:tcW w:w="10275" w:type="dxa"/>
            <w:gridSpan w:val="9"/>
          </w:tcPr>
          <w:p w:rsidR="00E84305" w:rsidRPr="00A8156B" w:rsidRDefault="00E84305" w:rsidP="00E75B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6: Интеллектуальное воспитание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- 8 часов.</w:t>
            </w:r>
          </w:p>
        </w:tc>
        <w:tc>
          <w:tcPr>
            <w:tcW w:w="1145" w:type="dxa"/>
          </w:tcPr>
          <w:p w:rsidR="00E84305" w:rsidRPr="00A8156B" w:rsidRDefault="00E84305" w:rsidP="00E7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E84305" w:rsidRPr="00A8156B" w:rsidRDefault="00E84305" w:rsidP="00E7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E84305" w:rsidRPr="00A8156B" w:rsidRDefault="00E84305" w:rsidP="00E7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13.15-15.00</w:t>
            </w:r>
          </w:p>
        </w:tc>
      </w:tr>
      <w:tr w:rsidR="00E84305" w:rsidRPr="00A8156B" w:rsidTr="00E75B0E">
        <w:trPr>
          <w:gridAfter w:val="5"/>
          <w:wAfter w:w="4682" w:type="dxa"/>
          <w:trHeight w:val="102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A815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Интеллектуальная игра-соревнование «Шоссе дорожных знаков» 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02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A815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Игра «Всезнайка»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965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A815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«Корзина знаний»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965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Игра «Что? Где? Когда?»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965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576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Познавательный час</w:t>
            </w:r>
            <w:r w:rsidRPr="00AD2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«Это интересно знать»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965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Игра «Умники и умницы»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965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«Хочу все знать»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965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Показ презентации «Водитель и пешеход»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тест «Безопасность на дороге»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trHeight w:val="358"/>
        </w:trPr>
        <w:tc>
          <w:tcPr>
            <w:tcW w:w="10275" w:type="dxa"/>
            <w:gridSpan w:val="9"/>
          </w:tcPr>
          <w:p w:rsidR="00E84305" w:rsidRPr="00A8156B" w:rsidRDefault="00E84305" w:rsidP="00E75B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b/>
                <w:sz w:val="28"/>
                <w:szCs w:val="28"/>
              </w:rPr>
              <w:t xml:space="preserve">Раздел 7. </w:t>
            </w:r>
            <w:r w:rsidRPr="00A8156B">
              <w:rPr>
                <w:rFonts w:ascii="Times New Roman" w:hAnsi="Times New Roman"/>
                <w:b/>
                <w:bCs/>
                <w:sz w:val="28"/>
                <w:szCs w:val="28"/>
              </w:rPr>
              <w:t>Нравственное воспитание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- 14 часов.</w:t>
            </w:r>
          </w:p>
        </w:tc>
        <w:tc>
          <w:tcPr>
            <w:tcW w:w="1145" w:type="dxa"/>
          </w:tcPr>
          <w:p w:rsidR="00E84305" w:rsidRPr="00A8156B" w:rsidRDefault="00E84305" w:rsidP="00E7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E84305" w:rsidRPr="00A8156B" w:rsidRDefault="00E84305" w:rsidP="00E7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E84305" w:rsidRPr="00A8156B" w:rsidRDefault="00E84305" w:rsidP="00E7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13.15-15.00</w:t>
            </w:r>
          </w:p>
        </w:tc>
      </w:tr>
      <w:tr w:rsidR="00E84305" w:rsidRPr="00A8156B" w:rsidTr="00E75B0E">
        <w:trPr>
          <w:gridAfter w:val="5"/>
          <w:wAfter w:w="4682" w:type="dxa"/>
          <w:trHeight w:val="102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Pr="00A815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сувенира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Для любимой мамочки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 класс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02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A815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Акция милосердия «Перед старостью склоним колени»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02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«Моя мама – лучшая на свете»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02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FF578F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  ветеранам» своими руками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02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7A3763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763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игра «Птицы»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02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скворечников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беседа «Перелетные птицы»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контроль</w:t>
            </w:r>
          </w:p>
        </w:tc>
      </w:tr>
      <w:tr w:rsidR="00E84305" w:rsidRPr="00A8156B" w:rsidTr="00E75B0E">
        <w:trPr>
          <w:gridAfter w:val="5"/>
          <w:wAfter w:w="4682" w:type="dxa"/>
          <w:trHeight w:val="102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«Подари открытку маме»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trHeight w:val="314"/>
        </w:trPr>
        <w:tc>
          <w:tcPr>
            <w:tcW w:w="10275" w:type="dxa"/>
            <w:gridSpan w:val="9"/>
          </w:tcPr>
          <w:p w:rsidR="00E84305" w:rsidRPr="00A8156B" w:rsidRDefault="00E84305" w:rsidP="00E75B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8: Художественно-эстетическое воспитание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-26 часов.</w:t>
            </w:r>
          </w:p>
        </w:tc>
        <w:tc>
          <w:tcPr>
            <w:tcW w:w="1145" w:type="dxa"/>
          </w:tcPr>
          <w:p w:rsidR="00E84305" w:rsidRPr="00A8156B" w:rsidRDefault="00E84305" w:rsidP="00E7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E84305" w:rsidRPr="00A8156B" w:rsidRDefault="00E84305" w:rsidP="00E7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E84305" w:rsidRPr="00A8156B" w:rsidRDefault="00E84305" w:rsidP="00E7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13.15-15.00</w:t>
            </w:r>
          </w:p>
        </w:tc>
      </w:tr>
      <w:tr w:rsidR="00E84305" w:rsidRPr="00A8156B" w:rsidTr="00E75B0E">
        <w:trPr>
          <w:gridAfter w:val="5"/>
          <w:wAfter w:w="4682" w:type="dxa"/>
          <w:trHeight w:val="1052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A815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талантов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Ты, супер!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672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Pr="00A815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Очумелые ручки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102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Pr="00A815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9F503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«Затейник».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352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Pr="00A815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«Светлая Пасха».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352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«Калейдоскоп веселья».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352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«Широкая масленица»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352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сувениров к празднику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контроль</w:t>
            </w:r>
          </w:p>
        </w:tc>
      </w:tr>
      <w:tr w:rsidR="00E84305" w:rsidRPr="00A8156B" w:rsidTr="00E75B0E">
        <w:trPr>
          <w:gridAfter w:val="5"/>
          <w:wAfter w:w="4682" w:type="dxa"/>
          <w:trHeight w:val="352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рисунка «Космическая эра»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352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технике кинусайга. Картина «Бабочка»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 класс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352"/>
        </w:trPr>
        <w:tc>
          <w:tcPr>
            <w:tcW w:w="578" w:type="dxa"/>
          </w:tcPr>
          <w:p w:rsidR="00E84305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технике кинусайга. Картина «Бабочка»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352"/>
        </w:trPr>
        <w:tc>
          <w:tcPr>
            <w:tcW w:w="578" w:type="dxa"/>
          </w:tcPr>
          <w:p w:rsidR="00E84305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технике кинусайга. Картина «Собачка»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352"/>
        </w:trPr>
        <w:tc>
          <w:tcPr>
            <w:tcW w:w="578" w:type="dxa"/>
          </w:tcPr>
          <w:p w:rsidR="00E84305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 в технике кинусайга. Картина «Собачка»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5"/>
          <w:wAfter w:w="4682" w:type="dxa"/>
          <w:trHeight w:val="352"/>
        </w:trPr>
        <w:tc>
          <w:tcPr>
            <w:tcW w:w="578" w:type="dxa"/>
          </w:tcPr>
          <w:p w:rsidR="00E84305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2F4848" w:rsidRDefault="00E84305" w:rsidP="00E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технике кинусайга. Картина «Собачка»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84305" w:rsidRPr="00A8156B" w:rsidTr="00E75B0E">
        <w:trPr>
          <w:gridAfter w:val="4"/>
          <w:wAfter w:w="4580" w:type="dxa"/>
          <w:trHeight w:val="352"/>
        </w:trPr>
        <w:tc>
          <w:tcPr>
            <w:tcW w:w="10275" w:type="dxa"/>
            <w:gridSpan w:val="9"/>
          </w:tcPr>
          <w:p w:rsidR="00E84305" w:rsidRPr="00A8156B" w:rsidRDefault="00E84305" w:rsidP="00E75B0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9. Подведение итогов- 2 часа.</w:t>
            </w:r>
          </w:p>
        </w:tc>
      </w:tr>
      <w:tr w:rsidR="00E84305" w:rsidRPr="00A8156B" w:rsidTr="00E75B0E">
        <w:trPr>
          <w:gridAfter w:val="5"/>
          <w:wAfter w:w="4682" w:type="dxa"/>
          <w:trHeight w:val="154"/>
        </w:trPr>
        <w:tc>
          <w:tcPr>
            <w:tcW w:w="578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305" w:rsidRPr="00A8156B" w:rsidRDefault="00E84305" w:rsidP="00E75B0E">
            <w:pPr>
              <w:tabs>
                <w:tab w:val="left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занятие. Организация выставки «Наши достижения». </w:t>
            </w:r>
          </w:p>
        </w:tc>
        <w:tc>
          <w:tcPr>
            <w:tcW w:w="708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305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56B">
              <w:rPr>
                <w:rFonts w:ascii="Times New Roman" w:hAnsi="Times New Roman"/>
                <w:sz w:val="28"/>
                <w:szCs w:val="28"/>
              </w:rPr>
              <w:t xml:space="preserve">Итоговое занятие </w:t>
            </w: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E84305" w:rsidRPr="00A8156B" w:rsidRDefault="00E84305" w:rsidP="00E75B0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</w:tc>
      </w:tr>
    </w:tbl>
    <w:p w:rsidR="00E84305" w:rsidRDefault="00E84305" w:rsidP="00E843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E84305" w:rsidRPr="00646512" w:rsidRDefault="00E84305" w:rsidP="00E84305">
      <w:pPr>
        <w:widowControl w:val="0"/>
        <w:tabs>
          <w:tab w:val="left" w:pos="565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  <w:t xml:space="preserve">                           </w:t>
      </w:r>
      <w:r w:rsidRPr="00646512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  <w:t>Условия реализации Программы</w:t>
      </w:r>
    </w:p>
    <w:p w:rsidR="00E84305" w:rsidRPr="00646512" w:rsidRDefault="00E84305" w:rsidP="00E84305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6512">
        <w:rPr>
          <w:rFonts w:ascii="Times New Roman" w:hAnsi="Times New Roman" w:cs="Times New Roman"/>
          <w:sz w:val="28"/>
          <w:szCs w:val="28"/>
        </w:rPr>
        <w:t>Материально-техническое обеспечение:</w:t>
      </w:r>
    </w:p>
    <w:p w:rsidR="00E84305" w:rsidRPr="00646512" w:rsidRDefault="00E84305" w:rsidP="00E84305">
      <w:pPr>
        <w:widowControl w:val="0"/>
        <w:tabs>
          <w:tab w:val="left" w:pos="565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highlight w:val="yellow"/>
          <w:shd w:val="clear" w:color="auto" w:fill="FFFFFF"/>
        </w:rPr>
      </w:pPr>
      <w:r w:rsidRPr="00646512">
        <w:rPr>
          <w:rFonts w:ascii="Times New Roman" w:hAnsi="Times New Roman" w:cs="Times New Roman"/>
          <w:sz w:val="28"/>
          <w:szCs w:val="28"/>
        </w:rPr>
        <w:tab/>
      </w:r>
      <w:r w:rsidRPr="00646512">
        <w:rPr>
          <w:rFonts w:ascii="Times New Roman" w:hAnsi="Times New Roman" w:cs="Times New Roman"/>
          <w:color w:val="000000"/>
          <w:sz w:val="28"/>
          <w:szCs w:val="28"/>
        </w:rPr>
        <w:t>- занятия в объединении должны проходить в помещении с хорошим освещением и вентиляцией, с удобной мебелью для работы, обстановка  и  художественное  оформление кабинета помогает в учебном процессе, способствует трудовому и эстетическому воспитанию учащихся.</w:t>
      </w:r>
    </w:p>
    <w:p w:rsidR="00E84305" w:rsidRPr="00646512" w:rsidRDefault="00E84305" w:rsidP="00E8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512">
        <w:rPr>
          <w:rFonts w:ascii="Times New Roman" w:hAnsi="Times New Roman" w:cs="Times New Roman"/>
          <w:sz w:val="28"/>
          <w:szCs w:val="28"/>
        </w:rPr>
        <w:t>Кабинет должен соответствовать  СанПиН:</w:t>
      </w:r>
    </w:p>
    <w:p w:rsidR="00E84305" w:rsidRPr="00646512" w:rsidRDefault="00E84305" w:rsidP="00E8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512">
        <w:rPr>
          <w:rFonts w:ascii="Times New Roman" w:hAnsi="Times New Roman" w:cs="Times New Roman"/>
          <w:sz w:val="28"/>
          <w:szCs w:val="28"/>
        </w:rPr>
        <w:t>- световое оснащение;</w:t>
      </w:r>
    </w:p>
    <w:p w:rsidR="00E84305" w:rsidRPr="00646512" w:rsidRDefault="00E84305" w:rsidP="00E8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512">
        <w:rPr>
          <w:rFonts w:ascii="Times New Roman" w:hAnsi="Times New Roman" w:cs="Times New Roman"/>
          <w:sz w:val="28"/>
          <w:szCs w:val="28"/>
        </w:rPr>
        <w:t>- стол, стул для педагога- 1 шт.;</w:t>
      </w:r>
    </w:p>
    <w:p w:rsidR="00E84305" w:rsidRPr="00646512" w:rsidRDefault="00E84305" w:rsidP="00E8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512">
        <w:rPr>
          <w:rFonts w:ascii="Times New Roman" w:hAnsi="Times New Roman" w:cs="Times New Roman"/>
          <w:sz w:val="28"/>
          <w:szCs w:val="28"/>
        </w:rPr>
        <w:t>- столы  для учащихся- 8 шт.;</w:t>
      </w:r>
    </w:p>
    <w:p w:rsidR="00E84305" w:rsidRPr="00646512" w:rsidRDefault="00E84305" w:rsidP="00E8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512">
        <w:rPr>
          <w:rFonts w:ascii="Times New Roman" w:hAnsi="Times New Roman" w:cs="Times New Roman"/>
          <w:sz w:val="28"/>
          <w:szCs w:val="28"/>
        </w:rPr>
        <w:t>- стулья  для учащихся- 15 шт.</w:t>
      </w:r>
    </w:p>
    <w:p w:rsidR="00E84305" w:rsidRPr="00646512" w:rsidRDefault="00E84305" w:rsidP="00E84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12">
        <w:rPr>
          <w:rFonts w:ascii="Times New Roman" w:hAnsi="Times New Roman" w:cs="Times New Roman"/>
          <w:sz w:val="28"/>
          <w:szCs w:val="28"/>
        </w:rPr>
        <w:t>При проведении занятий дистанционно, необходим следующий материал:</w:t>
      </w:r>
    </w:p>
    <w:p w:rsidR="00E84305" w:rsidRPr="00646512" w:rsidRDefault="00E84305" w:rsidP="00E84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12">
        <w:rPr>
          <w:rFonts w:ascii="Times New Roman" w:hAnsi="Times New Roman" w:cs="Times New Roman"/>
          <w:sz w:val="28"/>
          <w:szCs w:val="28"/>
        </w:rPr>
        <w:t xml:space="preserve"> - световое оснащение;</w:t>
      </w:r>
    </w:p>
    <w:p w:rsidR="00E84305" w:rsidRPr="00646512" w:rsidRDefault="00E84305" w:rsidP="00E84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12">
        <w:rPr>
          <w:rFonts w:ascii="Times New Roman" w:hAnsi="Times New Roman" w:cs="Times New Roman"/>
          <w:sz w:val="28"/>
          <w:szCs w:val="28"/>
        </w:rPr>
        <w:t>- стол -1шт., стул для педагога - 1шт.;</w:t>
      </w:r>
    </w:p>
    <w:p w:rsidR="00E84305" w:rsidRPr="00646512" w:rsidRDefault="00E84305" w:rsidP="00E84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12">
        <w:rPr>
          <w:rFonts w:ascii="Times New Roman" w:hAnsi="Times New Roman" w:cs="Times New Roman"/>
          <w:sz w:val="28"/>
          <w:szCs w:val="28"/>
        </w:rPr>
        <w:t>- ноутбук  с выходом в интернет – 1шт.;</w:t>
      </w:r>
    </w:p>
    <w:p w:rsidR="00E84305" w:rsidRPr="00646512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12">
        <w:rPr>
          <w:rFonts w:ascii="Times New Roman" w:hAnsi="Times New Roman" w:cs="Times New Roman"/>
          <w:sz w:val="28"/>
          <w:szCs w:val="28"/>
        </w:rPr>
        <w:t xml:space="preserve">       - образцы готовых изделий;</w:t>
      </w:r>
    </w:p>
    <w:p w:rsidR="00E84305" w:rsidRPr="00646512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12">
        <w:rPr>
          <w:rFonts w:ascii="Times New Roman" w:hAnsi="Times New Roman" w:cs="Times New Roman"/>
          <w:sz w:val="28"/>
          <w:szCs w:val="28"/>
        </w:rPr>
        <w:t xml:space="preserve">       - телефон с выходом в интернет – 1 шт;</w:t>
      </w:r>
    </w:p>
    <w:p w:rsidR="00E84305" w:rsidRPr="00646512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12">
        <w:rPr>
          <w:rFonts w:ascii="Times New Roman" w:hAnsi="Times New Roman" w:cs="Times New Roman"/>
          <w:sz w:val="28"/>
          <w:szCs w:val="28"/>
        </w:rPr>
        <w:t xml:space="preserve">       - принтер – 1 шт. </w:t>
      </w:r>
    </w:p>
    <w:p w:rsidR="00E84305" w:rsidRPr="00646512" w:rsidRDefault="00E84305" w:rsidP="00E8430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646512">
        <w:rPr>
          <w:rFonts w:ascii="Times New Roman" w:hAnsi="Times New Roman" w:cs="Times New Roman"/>
          <w:sz w:val="28"/>
          <w:szCs w:val="28"/>
        </w:rPr>
        <w:t>Перечень оборудования, инструментов и материалов, необходимых для реализации Программы</w:t>
      </w:r>
      <w:r w:rsidRPr="00646512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:</w:t>
      </w:r>
    </w:p>
    <w:p w:rsidR="00E84305" w:rsidRPr="00646512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12">
        <w:rPr>
          <w:rFonts w:ascii="Times New Roman" w:hAnsi="Times New Roman" w:cs="Times New Roman"/>
          <w:sz w:val="28"/>
          <w:szCs w:val="28"/>
        </w:rPr>
        <w:t>- карандаши цветные и простые, ручки, фломастеры- по 15 шт.;</w:t>
      </w:r>
    </w:p>
    <w:p w:rsidR="00E84305" w:rsidRPr="00646512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12">
        <w:rPr>
          <w:rFonts w:ascii="Times New Roman" w:hAnsi="Times New Roman" w:cs="Times New Roman"/>
          <w:sz w:val="28"/>
          <w:szCs w:val="28"/>
        </w:rPr>
        <w:t>-линейки, угольники, ластики- по 15 шт.;</w:t>
      </w:r>
    </w:p>
    <w:p w:rsidR="00E84305" w:rsidRPr="00646512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12">
        <w:rPr>
          <w:rFonts w:ascii="Times New Roman" w:hAnsi="Times New Roman" w:cs="Times New Roman"/>
          <w:sz w:val="28"/>
          <w:szCs w:val="28"/>
        </w:rPr>
        <w:t>- клеевой пистолет- 1 шт.;</w:t>
      </w:r>
    </w:p>
    <w:p w:rsidR="00E84305" w:rsidRPr="00646512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12">
        <w:rPr>
          <w:rFonts w:ascii="Times New Roman" w:hAnsi="Times New Roman" w:cs="Times New Roman"/>
          <w:sz w:val="28"/>
          <w:szCs w:val="28"/>
        </w:rPr>
        <w:t>-  клей ПВА- 8 шт.;</w:t>
      </w:r>
    </w:p>
    <w:p w:rsidR="00E84305" w:rsidRPr="00646512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12">
        <w:rPr>
          <w:rFonts w:ascii="Times New Roman" w:hAnsi="Times New Roman" w:cs="Times New Roman"/>
          <w:sz w:val="28"/>
          <w:szCs w:val="28"/>
        </w:rPr>
        <w:t>- мячи4шт.</w:t>
      </w:r>
    </w:p>
    <w:p w:rsidR="00E84305" w:rsidRPr="00646512" w:rsidRDefault="00E84305" w:rsidP="00E8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512">
        <w:rPr>
          <w:rFonts w:ascii="Times New Roman" w:hAnsi="Times New Roman" w:cs="Times New Roman"/>
          <w:sz w:val="28"/>
          <w:szCs w:val="28"/>
        </w:rPr>
        <w:t>Информационное обеспечение:</w:t>
      </w:r>
    </w:p>
    <w:p w:rsidR="00E84305" w:rsidRPr="00646512" w:rsidRDefault="00E84305" w:rsidP="00E84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46512">
          <w:rPr>
            <w:rStyle w:val="a3"/>
            <w:rFonts w:ascii="Times New Roman" w:hAnsi="Times New Roman"/>
            <w:color w:val="auto"/>
            <w:lang w:val="en-US"/>
          </w:rPr>
          <w:t>http</w:t>
        </w:r>
        <w:r w:rsidRPr="00646512">
          <w:rPr>
            <w:rStyle w:val="a3"/>
            <w:rFonts w:ascii="Times New Roman" w:hAnsi="Times New Roman"/>
            <w:color w:val="auto"/>
          </w:rPr>
          <w:t>://</w:t>
        </w:r>
        <w:r w:rsidRPr="00646512">
          <w:rPr>
            <w:rStyle w:val="a3"/>
            <w:rFonts w:ascii="Times New Roman" w:hAnsi="Times New Roman"/>
            <w:color w:val="auto"/>
            <w:lang w:val="en-US"/>
          </w:rPr>
          <w:t>school</w:t>
        </w:r>
        <w:r w:rsidRPr="00646512">
          <w:rPr>
            <w:rStyle w:val="a3"/>
            <w:rFonts w:ascii="Times New Roman" w:hAnsi="Times New Roman"/>
            <w:color w:val="auto"/>
          </w:rPr>
          <w:t>-</w:t>
        </w:r>
        <w:r w:rsidRPr="00646512">
          <w:rPr>
            <w:rStyle w:val="a3"/>
            <w:rFonts w:ascii="Times New Roman" w:hAnsi="Times New Roman"/>
            <w:color w:val="auto"/>
            <w:lang w:val="en-US"/>
          </w:rPr>
          <w:t>work</w:t>
        </w:r>
        <w:r w:rsidRPr="00646512">
          <w:rPr>
            <w:rStyle w:val="a3"/>
            <w:rFonts w:ascii="Times New Roman" w:hAnsi="Times New Roman"/>
            <w:color w:val="auto"/>
          </w:rPr>
          <w:t>.</w:t>
        </w:r>
        <w:r w:rsidRPr="00646512">
          <w:rPr>
            <w:rStyle w:val="a3"/>
            <w:rFonts w:ascii="Times New Roman" w:hAnsi="Times New Roman"/>
            <w:color w:val="auto"/>
            <w:lang w:val="en-US"/>
          </w:rPr>
          <w:t>net</w:t>
        </w:r>
        <w:r w:rsidRPr="00646512">
          <w:rPr>
            <w:rStyle w:val="a3"/>
            <w:rFonts w:ascii="Times New Roman" w:hAnsi="Times New Roman"/>
            <w:color w:val="auto"/>
          </w:rPr>
          <w:t>/</w:t>
        </w:r>
        <w:r w:rsidRPr="00646512">
          <w:rPr>
            <w:rStyle w:val="a3"/>
            <w:rFonts w:ascii="Times New Roman" w:hAnsi="Times New Roman"/>
            <w:color w:val="auto"/>
            <w:lang w:val="en-US"/>
          </w:rPr>
          <w:t>igri</w:t>
        </w:r>
        <w:r w:rsidRPr="00646512">
          <w:rPr>
            <w:rStyle w:val="a3"/>
            <w:rFonts w:ascii="Times New Roman" w:hAnsi="Times New Roman"/>
            <w:color w:val="auto"/>
          </w:rPr>
          <w:t>/</w:t>
        </w:r>
        <w:r w:rsidRPr="00646512">
          <w:rPr>
            <w:rStyle w:val="a3"/>
            <w:rFonts w:ascii="Times New Roman" w:hAnsi="Times New Roman"/>
            <w:color w:val="auto"/>
            <w:lang w:val="en-US"/>
          </w:rPr>
          <w:t>estafeti</w:t>
        </w:r>
        <w:r w:rsidRPr="00646512">
          <w:rPr>
            <w:rStyle w:val="a3"/>
            <w:rFonts w:ascii="Times New Roman" w:hAnsi="Times New Roman"/>
            <w:color w:val="auto"/>
          </w:rPr>
          <w:t>/</w:t>
        </w:r>
      </w:hyperlink>
    </w:p>
    <w:p w:rsidR="00E84305" w:rsidRPr="00646512" w:rsidRDefault="00E84305" w:rsidP="00E84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12">
        <w:rPr>
          <w:rFonts w:ascii="Times New Roman" w:hAnsi="Times New Roman" w:cs="Times New Roman"/>
          <w:sz w:val="28"/>
          <w:szCs w:val="28"/>
        </w:rPr>
        <w:t>https://ped-kopilka.ru/</w:t>
      </w:r>
    </w:p>
    <w:p w:rsidR="00E84305" w:rsidRPr="00646512" w:rsidRDefault="00E84305" w:rsidP="00E84305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46512">
        <w:rPr>
          <w:rStyle w:val="HTML"/>
          <w:rFonts w:ascii="Times New Roman" w:eastAsia="Arial" w:hAnsi="Times New Roman" w:cs="Times New Roman"/>
          <w:i w:val="0"/>
          <w:iCs w:val="0"/>
          <w:sz w:val="28"/>
          <w:szCs w:val="28"/>
        </w:rPr>
        <w:fldChar w:fldCharType="begin"/>
      </w:r>
      <w:r w:rsidRPr="00646512">
        <w:rPr>
          <w:rStyle w:val="HTML"/>
          <w:rFonts w:ascii="Times New Roman" w:eastAsia="Arial" w:hAnsi="Times New Roman" w:cs="Times New Roman"/>
          <w:sz w:val="28"/>
          <w:szCs w:val="28"/>
        </w:rPr>
        <w:instrText xml:space="preserve"> HYPERLINK "http://www.razumniki.ru/intellektualnye_igry_teoreticheskiy_material.html</w:instrText>
      </w:r>
    </w:p>
    <w:p w:rsidR="00E84305" w:rsidRPr="00646512" w:rsidRDefault="00E84305" w:rsidP="00E84305">
      <w:pPr>
        <w:shd w:val="clear" w:color="auto" w:fill="FFFFFF"/>
        <w:spacing w:after="0" w:line="240" w:lineRule="auto"/>
        <w:jc w:val="both"/>
        <w:rPr>
          <w:rStyle w:val="a3"/>
          <w:rFonts w:ascii="Times New Roman" w:eastAsia="Arial" w:hAnsi="Times New Roman"/>
          <w:color w:val="auto"/>
        </w:rPr>
      </w:pPr>
      <w:r w:rsidRPr="00646512">
        <w:rPr>
          <w:rStyle w:val="HTML"/>
          <w:rFonts w:ascii="Times New Roman" w:eastAsia="Arial" w:hAnsi="Times New Roman" w:cs="Times New Roman"/>
          <w:sz w:val="28"/>
          <w:szCs w:val="28"/>
        </w:rPr>
        <w:instrText xml:space="preserve">" </w:instrText>
      </w:r>
      <w:r w:rsidRPr="00646512">
        <w:rPr>
          <w:rStyle w:val="HTML"/>
          <w:rFonts w:ascii="Times New Roman" w:eastAsia="Arial" w:hAnsi="Times New Roman" w:cs="Times New Roman"/>
          <w:i w:val="0"/>
          <w:iCs w:val="0"/>
          <w:sz w:val="28"/>
          <w:szCs w:val="28"/>
        </w:rPr>
        <w:fldChar w:fldCharType="separate"/>
      </w:r>
      <w:r w:rsidRPr="00646512">
        <w:rPr>
          <w:rStyle w:val="a3"/>
          <w:rFonts w:ascii="Times New Roman" w:eastAsia="Arial" w:hAnsi="Times New Roman"/>
          <w:color w:val="auto"/>
        </w:rPr>
        <w:t>www.razumniki.ru/intellektualnye_igry_teoreticheskiy_material.html</w:t>
      </w:r>
    </w:p>
    <w:p w:rsidR="00E84305" w:rsidRPr="00646512" w:rsidRDefault="00E84305" w:rsidP="00E843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12">
        <w:rPr>
          <w:rStyle w:val="HTML"/>
          <w:rFonts w:ascii="Times New Roman" w:eastAsia="Arial" w:hAnsi="Times New Roman" w:cs="Times New Roman"/>
          <w:i w:val="0"/>
          <w:iCs w:val="0"/>
          <w:sz w:val="28"/>
          <w:szCs w:val="28"/>
        </w:rPr>
        <w:lastRenderedPageBreak/>
        <w:fldChar w:fldCharType="end"/>
      </w:r>
      <w:hyperlink r:id="rId8" w:history="1">
        <w:r w:rsidRPr="00646512">
          <w:rPr>
            <w:rStyle w:val="a3"/>
            <w:rFonts w:ascii="Times New Roman" w:hAnsi="Times New Roman"/>
            <w:color w:val="auto"/>
          </w:rPr>
          <w:t>https://www.millionpodarkov.ru/podelki/shkolnye-podelki/</w:t>
        </w:r>
      </w:hyperlink>
    </w:p>
    <w:p w:rsidR="00E84305" w:rsidRPr="00646512" w:rsidRDefault="00E84305" w:rsidP="00E84305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646512">
          <w:rPr>
            <w:rStyle w:val="a3"/>
            <w:rFonts w:ascii="Times New Roman" w:hAnsi="Times New Roman"/>
            <w:color w:val="auto"/>
          </w:rPr>
          <w:t>https://7gy.ru/detskoe-tvorchestvo/cvetnaya-bumaga.html</w:t>
        </w:r>
      </w:hyperlink>
    </w:p>
    <w:p w:rsidR="00E84305" w:rsidRPr="00646512" w:rsidRDefault="00E84305" w:rsidP="00E84305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646512">
          <w:rPr>
            <w:rStyle w:val="a3"/>
            <w:rFonts w:ascii="Times New Roman" w:hAnsi="Times New Roman"/>
            <w:color w:val="auto"/>
          </w:rPr>
          <w:t>https://www.svoimi-rukamy.com/kakie-podelki-sdelyat-v-chkolu-v-1-klass.html</w:t>
        </w:r>
      </w:hyperlink>
    </w:p>
    <w:p w:rsidR="00E84305" w:rsidRPr="00646512" w:rsidRDefault="00E84305" w:rsidP="00E84305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646512">
          <w:rPr>
            <w:rStyle w:val="a3"/>
            <w:rFonts w:ascii="Times New Roman" w:hAnsi="Times New Roman"/>
            <w:color w:val="auto"/>
          </w:rPr>
          <w:t>http://origami-do.ru/186-prostaya-korzinka-v-tehnike-origami.html</w:t>
        </w:r>
      </w:hyperlink>
    </w:p>
    <w:p w:rsidR="00E84305" w:rsidRPr="00646512" w:rsidRDefault="00E84305" w:rsidP="00E8430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646512">
        <w:rPr>
          <w:rFonts w:ascii="Times New Roman" w:hAnsi="Times New Roman"/>
          <w:b/>
          <w:bCs/>
          <w:sz w:val="28"/>
          <w:szCs w:val="28"/>
        </w:rPr>
        <w:tab/>
      </w:r>
      <w:r w:rsidRPr="00646512">
        <w:rPr>
          <w:rFonts w:ascii="Times New Roman" w:hAnsi="Times New Roman"/>
          <w:b/>
          <w:sz w:val="28"/>
          <w:szCs w:val="28"/>
        </w:rPr>
        <w:t xml:space="preserve">Кадровое обеспечение. </w:t>
      </w:r>
      <w:r w:rsidRPr="00646512">
        <w:rPr>
          <w:rFonts w:ascii="Times New Roman" w:hAnsi="Times New Roman"/>
          <w:sz w:val="28"/>
          <w:szCs w:val="28"/>
        </w:rPr>
        <w:t>Программа «С</w:t>
      </w:r>
      <w:r>
        <w:rPr>
          <w:rFonts w:ascii="Times New Roman" w:hAnsi="Times New Roman"/>
          <w:sz w:val="28"/>
          <w:szCs w:val="28"/>
        </w:rPr>
        <w:t>пектр</w:t>
      </w:r>
      <w:r w:rsidRPr="00646512">
        <w:rPr>
          <w:rFonts w:ascii="Times New Roman" w:hAnsi="Times New Roman"/>
          <w:sz w:val="28"/>
          <w:szCs w:val="28"/>
        </w:rPr>
        <w:t>» реализуется педагогом дополнительного образования, Матвеевой Еленой Александровной, имеющей высшее педагогическое образование, соответствующий профилю программы, и постоянно повышающей уровень профессионального мастерства.</w:t>
      </w:r>
    </w:p>
    <w:p w:rsidR="00E84305" w:rsidRPr="00772985" w:rsidRDefault="00E84305" w:rsidP="00E84305">
      <w:pPr>
        <w:pStyle w:val="ab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017CC4">
        <w:rPr>
          <w:rFonts w:ascii="Times New Roman" w:hAnsi="Times New Roman"/>
          <w:b/>
          <w:color w:val="000000"/>
          <w:sz w:val="28"/>
          <w:szCs w:val="28"/>
        </w:rPr>
        <w:t>Формы аттестации</w:t>
      </w:r>
    </w:p>
    <w:p w:rsidR="00E84305" w:rsidRPr="00017CC4" w:rsidRDefault="00E84305" w:rsidP="00E84305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017CC4">
        <w:rPr>
          <w:rFonts w:ascii="Times New Roman" w:hAnsi="Times New Roman"/>
          <w:b/>
          <w:color w:val="000000"/>
          <w:sz w:val="28"/>
          <w:szCs w:val="28"/>
        </w:rPr>
        <w:tab/>
      </w:r>
      <w:r w:rsidRPr="00017CC4">
        <w:rPr>
          <w:rFonts w:ascii="Times New Roman" w:hAnsi="Times New Roman"/>
          <w:color w:val="000000"/>
          <w:sz w:val="28"/>
          <w:szCs w:val="28"/>
        </w:rPr>
        <w:t>К числу важнейших элементов работы по данной Программе относится отслеживание результатов.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ребенка, сформированности его личных качеств.</w:t>
      </w:r>
    </w:p>
    <w:p w:rsidR="00E84305" w:rsidRPr="00017CC4" w:rsidRDefault="00E84305" w:rsidP="00E84305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017CC4">
        <w:rPr>
          <w:rFonts w:ascii="Times New Roman" w:hAnsi="Times New Roman"/>
          <w:color w:val="000000"/>
          <w:sz w:val="28"/>
          <w:szCs w:val="28"/>
        </w:rPr>
        <w:tab/>
        <w:t>Первоначальная оценка компетентности производится при поступлении в объединение, когда проводится предварительное  собеседование, выявление общих знаний, беседы с родителями. Мониторинг роста компетентности по окончании курса, а также по прохождении Программы. Формой оценки результатов и подведение итогов обучения учащихся по Программе являются результаты, демонстрируемые ими при участии в конкурсах, выставках, фестивалях детско-юношеского творчества на различных уровнях. Важным результатом освоения Программы является развитие умения адекватной самооценки работы учащегося лично и коллектива в целом.</w:t>
      </w:r>
    </w:p>
    <w:p w:rsidR="00E84305" w:rsidRPr="00FF4F41" w:rsidRDefault="00E84305" w:rsidP="00E8430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F4F41">
        <w:rPr>
          <w:rFonts w:ascii="Times New Roman" w:hAnsi="Times New Roman"/>
          <w:sz w:val="28"/>
          <w:szCs w:val="28"/>
        </w:rPr>
        <w:tab/>
        <w:t xml:space="preserve"> Отследить результаты обучения по образовательной </w:t>
      </w:r>
      <w:r>
        <w:rPr>
          <w:rFonts w:ascii="Times New Roman" w:hAnsi="Times New Roman"/>
          <w:sz w:val="28"/>
          <w:szCs w:val="28"/>
        </w:rPr>
        <w:t>П</w:t>
      </w:r>
      <w:r w:rsidRPr="00FF4F41">
        <w:rPr>
          <w:rFonts w:ascii="Times New Roman" w:hAnsi="Times New Roman"/>
          <w:sz w:val="28"/>
          <w:szCs w:val="28"/>
        </w:rPr>
        <w:t xml:space="preserve">рограмме можно </w:t>
      </w:r>
    </w:p>
    <w:p w:rsidR="00E84305" w:rsidRPr="00FF4F41" w:rsidRDefault="00E84305" w:rsidP="00E8430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F4F41">
        <w:rPr>
          <w:rFonts w:ascii="Times New Roman" w:hAnsi="Times New Roman"/>
          <w:sz w:val="28"/>
          <w:szCs w:val="28"/>
        </w:rPr>
        <w:t>с помощью: грамот, дипломов, готовых работ и их фото, фото портфолио.</w:t>
      </w:r>
    </w:p>
    <w:p w:rsidR="00E84305" w:rsidRPr="00FF4F41" w:rsidRDefault="00E84305" w:rsidP="00E8430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F4F41">
        <w:rPr>
          <w:rFonts w:ascii="Times New Roman" w:hAnsi="Times New Roman"/>
          <w:sz w:val="28"/>
          <w:szCs w:val="28"/>
        </w:rPr>
        <w:tab/>
        <w:t xml:space="preserve">Демонстрация образовательных результатов проходит в виде участия в </w:t>
      </w:r>
    </w:p>
    <w:p w:rsidR="00E84305" w:rsidRPr="00FF4F41" w:rsidRDefault="00E84305" w:rsidP="00E8430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F4F41">
        <w:rPr>
          <w:rFonts w:ascii="Times New Roman" w:hAnsi="Times New Roman"/>
          <w:sz w:val="28"/>
          <w:szCs w:val="28"/>
        </w:rPr>
        <w:t>выставках,  конкурсов  различного  уровня,  готовых изделий.</w:t>
      </w:r>
    </w:p>
    <w:p w:rsidR="00E84305" w:rsidRDefault="00E84305" w:rsidP="00E8430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Порядок, формы проведения, система оценки, оформление и анализ результатов итоговой аттестации учащихся осуществляется согласно «Положения об организации и проведении промежуточной и итоговой аттестации учащихся объединения социально- педагогической направленности «Юность» к П</w:t>
      </w:r>
      <w:r w:rsidRPr="007C16D9">
        <w:rPr>
          <w:rFonts w:ascii="Times New Roman" w:hAnsi="Times New Roman"/>
          <w:sz w:val="28"/>
          <w:szCs w:val="28"/>
        </w:rPr>
        <w:t>рограмме «</w:t>
      </w:r>
      <w:r>
        <w:rPr>
          <w:rFonts w:ascii="Times New Roman" w:hAnsi="Times New Roman"/>
          <w:sz w:val="28"/>
          <w:szCs w:val="28"/>
        </w:rPr>
        <w:t>Спектр</w:t>
      </w:r>
      <w:r w:rsidRPr="007C16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84305" w:rsidRPr="005F2B27" w:rsidRDefault="00E84305" w:rsidP="00E8430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F2B27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E84305" w:rsidRPr="005F2B27" w:rsidRDefault="00E84305" w:rsidP="00E84305">
      <w:pPr>
        <w:tabs>
          <w:tab w:val="left" w:pos="6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Диагностическая карта </w:t>
      </w:r>
      <w:r w:rsidRPr="005F2B27">
        <w:rPr>
          <w:rFonts w:ascii="Times New Roman" w:hAnsi="Times New Roman" w:cs="Times New Roman"/>
          <w:bCs/>
          <w:sz w:val="28"/>
          <w:szCs w:val="28"/>
        </w:rPr>
        <w:t>мониторинга развития качеств личности учащихся</w:t>
      </w:r>
    </w:p>
    <w:p w:rsidR="00E84305" w:rsidRPr="005F2B27" w:rsidRDefault="00E84305" w:rsidP="00E843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F2B27">
        <w:rPr>
          <w:rFonts w:ascii="Times New Roman" w:hAnsi="Times New Roman" w:cs="Times New Roman"/>
          <w:bCs/>
          <w:sz w:val="28"/>
          <w:szCs w:val="28"/>
        </w:rPr>
        <w:t>объединения «Юность»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B27">
        <w:rPr>
          <w:rFonts w:ascii="Times New Roman" w:hAnsi="Times New Roman" w:cs="Times New Roman"/>
          <w:sz w:val="28"/>
          <w:szCs w:val="28"/>
        </w:rPr>
        <w:t>Программы базового уровня «Спектр</w:t>
      </w:r>
      <w:r>
        <w:rPr>
          <w:rFonts w:ascii="Times New Roman" w:hAnsi="Times New Roman" w:cs="Times New Roman"/>
          <w:sz w:val="28"/>
          <w:szCs w:val="28"/>
        </w:rPr>
        <w:t>» (Приложение1)</w:t>
      </w:r>
    </w:p>
    <w:p w:rsidR="00E84305" w:rsidRDefault="00E84305" w:rsidP="00E84305">
      <w:pPr>
        <w:tabs>
          <w:tab w:val="left" w:pos="6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Диагностическая карта </w:t>
      </w:r>
      <w:r w:rsidRPr="005F2B27">
        <w:rPr>
          <w:rFonts w:ascii="Times New Roman" w:hAnsi="Times New Roman" w:cs="Times New Roman"/>
          <w:sz w:val="28"/>
          <w:szCs w:val="28"/>
        </w:rPr>
        <w:t>монитори</w:t>
      </w:r>
      <w:r>
        <w:rPr>
          <w:rFonts w:ascii="Times New Roman" w:hAnsi="Times New Roman" w:cs="Times New Roman"/>
          <w:sz w:val="28"/>
          <w:szCs w:val="28"/>
        </w:rPr>
        <w:t xml:space="preserve">нга результатов обучения детей </w:t>
      </w:r>
    </w:p>
    <w:p w:rsidR="00E84305" w:rsidRDefault="00E84305" w:rsidP="00E84305">
      <w:pPr>
        <w:tabs>
          <w:tab w:val="left" w:pos="6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B27">
        <w:rPr>
          <w:rFonts w:ascii="Times New Roman" w:hAnsi="Times New Roman" w:cs="Times New Roman"/>
          <w:sz w:val="28"/>
          <w:szCs w:val="28"/>
        </w:rPr>
        <w:t xml:space="preserve">по Программе базового уровня «Спектр» </w:t>
      </w:r>
      <w:r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E84305" w:rsidRDefault="00E84305" w:rsidP="00E843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6D9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 xml:space="preserve">Для организации образовательного процесса по Программе «Спектр» используются различные </w:t>
      </w:r>
      <w:r w:rsidRPr="00017CC4">
        <w:rPr>
          <w:rFonts w:ascii="Times New Roman" w:hAnsi="Times New Roman"/>
          <w:b/>
          <w:bCs/>
          <w:i/>
          <w:iCs/>
          <w:sz w:val="28"/>
          <w:szCs w:val="28"/>
        </w:rPr>
        <w:t>методы обучения</w:t>
      </w:r>
      <w:r w:rsidRPr="00017CC4">
        <w:rPr>
          <w:rFonts w:ascii="Times New Roman" w:hAnsi="Times New Roman"/>
          <w:sz w:val="28"/>
          <w:szCs w:val="28"/>
        </w:rPr>
        <w:t xml:space="preserve">: </w:t>
      </w:r>
    </w:p>
    <w:p w:rsidR="00E84305" w:rsidRPr="00017CC4" w:rsidRDefault="00E84305" w:rsidP="00E84305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Наглядные методы: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- рассматривание образцов изделий, иллюстраций, альбомов, открыток, таблиц, презентаций, наглядных пособий;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lastRenderedPageBreak/>
        <w:t>- показ способов действия с инструментами и материалами, выполнение педагогом.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2. Словесные методы: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- беседа;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- указания, пояснения;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- анализ выполненных работ.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3. Практические методы: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- самостоятельное выполнение учащимися декоративных изделий;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- использование различных инструментов и материалов для реализации замысла;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- индивидуальный подход к учащимся.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4.  Метод «подмастерья» - взаимодействие учащегося и педагога в едином творческом процессе.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5. Мотивационный метод: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-убеждение;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- поощрение;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- создание ситуации успеха.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6. Игровые методы: сюрпризные моменты, игровые ситуации.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7. Метод проблемного обучения: объяснение основных понятий, терминов, определений.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 xml:space="preserve">Самореализации учащихся способствует создаваемая на занятиях положительная эмоционально-психологическая атмосфера, взаимопомощь, сотрудничество, использование методов поощрения. 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На занятиях сочетаются групповая и индивидуальная формы обучения. Индивидуальная форма обучения особенно важна, так как уровень подготовки детей значительно различается. Используются   различные виды инструктажа, демонстрация приемов работы.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Постоянный поиск новых форм и методов организации учебно-воспитательного процесса позволяет делать работу с учащимися более разнообразной, эмоционально и информационно насыщенной.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>Исходя из образовательных потребностей учащихся при реализации Программы используются следующие современные образовательные технологии.</w:t>
      </w:r>
    </w:p>
    <w:p w:rsidR="00E84305" w:rsidRPr="00017CC4" w:rsidRDefault="00E84305" w:rsidP="00E84305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17CC4">
        <w:rPr>
          <w:rFonts w:ascii="Times New Roman" w:hAnsi="Times New Roman"/>
          <w:b/>
          <w:sz w:val="28"/>
          <w:szCs w:val="28"/>
        </w:rPr>
        <w:t>Используемые педагогические технологии</w:t>
      </w:r>
    </w:p>
    <w:p w:rsidR="00E84305" w:rsidRPr="00017CC4" w:rsidRDefault="00E84305" w:rsidP="00E84305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CC4">
        <w:rPr>
          <w:rFonts w:ascii="Times New Roman" w:hAnsi="Times New Roman"/>
          <w:color w:val="000000"/>
          <w:sz w:val="28"/>
          <w:szCs w:val="28"/>
        </w:rPr>
        <w:t>Технологическую основу Программы составляют следующие элементы педагогических технологий:</w:t>
      </w:r>
    </w:p>
    <w:p w:rsidR="00E84305" w:rsidRPr="00017CC4" w:rsidRDefault="00E84305" w:rsidP="00E84305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CC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17CC4">
        <w:rPr>
          <w:rFonts w:ascii="Times New Roman" w:hAnsi="Times New Roman"/>
          <w:i/>
          <w:color w:val="000000"/>
          <w:sz w:val="28"/>
          <w:szCs w:val="28"/>
        </w:rPr>
        <w:t>педагогические технологии</w:t>
      </w:r>
      <w:r w:rsidRPr="00017CC4">
        <w:rPr>
          <w:rFonts w:ascii="Times New Roman" w:hAnsi="Times New Roman"/>
          <w:color w:val="000000"/>
          <w:sz w:val="28"/>
          <w:szCs w:val="28"/>
        </w:rPr>
        <w:t xml:space="preserve"> на основе эффективности управления и организации образовательного процесса:</w:t>
      </w:r>
    </w:p>
    <w:p w:rsidR="00E84305" w:rsidRPr="00017CC4" w:rsidRDefault="00E84305" w:rsidP="00E84305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CC4">
        <w:rPr>
          <w:rFonts w:ascii="Times New Roman" w:hAnsi="Times New Roman"/>
          <w:color w:val="000000"/>
          <w:sz w:val="28"/>
          <w:szCs w:val="28"/>
        </w:rPr>
        <w:t>а) групповые технологии;</w:t>
      </w:r>
    </w:p>
    <w:p w:rsidR="00E84305" w:rsidRPr="00017CC4" w:rsidRDefault="00E84305" w:rsidP="00E84305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CC4">
        <w:rPr>
          <w:rFonts w:ascii="Times New Roman" w:hAnsi="Times New Roman"/>
          <w:color w:val="000000"/>
          <w:sz w:val="28"/>
          <w:szCs w:val="28"/>
        </w:rPr>
        <w:t>б) технологии индивидуального обучения;</w:t>
      </w:r>
    </w:p>
    <w:p w:rsidR="00E84305" w:rsidRPr="00017CC4" w:rsidRDefault="00E84305" w:rsidP="00E84305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CC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17CC4">
        <w:rPr>
          <w:rFonts w:ascii="Times New Roman" w:hAnsi="Times New Roman"/>
          <w:i/>
          <w:color w:val="000000"/>
          <w:sz w:val="28"/>
          <w:szCs w:val="28"/>
        </w:rPr>
        <w:t>педагогические технологии</w:t>
      </w:r>
      <w:r w:rsidRPr="00017CC4">
        <w:rPr>
          <w:rFonts w:ascii="Times New Roman" w:hAnsi="Times New Roman"/>
          <w:color w:val="000000"/>
          <w:sz w:val="28"/>
          <w:szCs w:val="28"/>
        </w:rPr>
        <w:t xml:space="preserve"> на основе активизации учащихся:    </w:t>
      </w:r>
    </w:p>
    <w:p w:rsidR="00E84305" w:rsidRPr="00017CC4" w:rsidRDefault="00E84305" w:rsidP="00E84305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CC4">
        <w:rPr>
          <w:rFonts w:ascii="Times New Roman" w:hAnsi="Times New Roman"/>
          <w:color w:val="000000"/>
          <w:sz w:val="28"/>
          <w:szCs w:val="28"/>
        </w:rPr>
        <w:t>а) игровые технологии;</w:t>
      </w:r>
    </w:p>
    <w:p w:rsidR="00E84305" w:rsidRPr="00017CC4" w:rsidRDefault="00E84305" w:rsidP="00E84305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CC4">
        <w:rPr>
          <w:rFonts w:ascii="Times New Roman" w:hAnsi="Times New Roman"/>
          <w:b/>
          <w:i/>
          <w:color w:val="000000"/>
          <w:sz w:val="28"/>
          <w:szCs w:val="28"/>
        </w:rPr>
        <w:t>Технологии адаптивной системы обучения</w:t>
      </w:r>
      <w:r w:rsidRPr="00017CC4">
        <w:rPr>
          <w:rFonts w:ascii="Times New Roman" w:hAnsi="Times New Roman"/>
          <w:color w:val="000000"/>
          <w:sz w:val="28"/>
          <w:szCs w:val="28"/>
        </w:rPr>
        <w:t xml:space="preserve"> (автор А. Границкая). </w:t>
      </w:r>
    </w:p>
    <w:p w:rsidR="00E84305" w:rsidRPr="00017CC4" w:rsidRDefault="00E84305" w:rsidP="00E84305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7CC4">
        <w:rPr>
          <w:rFonts w:ascii="Times New Roman" w:hAnsi="Times New Roman"/>
          <w:color w:val="000000"/>
          <w:sz w:val="28"/>
          <w:szCs w:val="28"/>
        </w:rPr>
        <w:t xml:space="preserve">Работа в парах состава рассматривается как одна из форм организации устно-самостоятельной работы на занятии. Обучающая функция сводится до </w:t>
      </w:r>
      <w:r w:rsidRPr="00017CC4">
        <w:rPr>
          <w:rFonts w:ascii="Times New Roman" w:hAnsi="Times New Roman"/>
          <w:color w:val="000000"/>
          <w:sz w:val="28"/>
          <w:szCs w:val="28"/>
        </w:rPr>
        <w:lastRenderedPageBreak/>
        <w:t>минимума, а время на самостоятельную работу учащихся увеличивается. Учащиеся могут работать в трёх режимах: совместно с педагогом, с педагогом индивидуально и самостоятельно.</w:t>
      </w:r>
    </w:p>
    <w:p w:rsidR="00E84305" w:rsidRPr="00017CC4" w:rsidRDefault="00E84305" w:rsidP="00E84305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CC4">
        <w:rPr>
          <w:rFonts w:ascii="Times New Roman" w:hAnsi="Times New Roman"/>
          <w:b/>
          <w:i/>
          <w:color w:val="000000"/>
          <w:sz w:val="28"/>
          <w:szCs w:val="28"/>
        </w:rPr>
        <w:t xml:space="preserve">Технология разноуровнего обучения </w:t>
      </w:r>
      <w:r w:rsidRPr="00017CC4">
        <w:rPr>
          <w:rFonts w:ascii="Times New Roman" w:hAnsi="Times New Roman"/>
          <w:color w:val="000000"/>
          <w:sz w:val="28"/>
          <w:szCs w:val="28"/>
        </w:rPr>
        <w:t>З.И. Калмыковой. Суть технологии сводится к следующему: для учащегося должно отводится, то время, которое соответствовало бы его личным способностям и возможностям, что позволило бы ему усвоить учебную Программу. Педагог становится «дирижёром» оркестра, где у каждого учащегося своя партия.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b/>
          <w:i/>
          <w:iCs/>
          <w:sz w:val="28"/>
          <w:szCs w:val="28"/>
        </w:rPr>
        <w:t>Развивающие технологи</w:t>
      </w:r>
      <w:r w:rsidRPr="00017CC4">
        <w:rPr>
          <w:rFonts w:ascii="Times New Roman" w:hAnsi="Times New Roman"/>
          <w:i/>
          <w:iCs/>
          <w:sz w:val="28"/>
          <w:szCs w:val="28"/>
        </w:rPr>
        <w:t xml:space="preserve">и </w:t>
      </w:r>
      <w:r w:rsidRPr="00017CC4">
        <w:rPr>
          <w:rFonts w:ascii="Times New Roman" w:hAnsi="Times New Roman"/>
          <w:sz w:val="28"/>
          <w:szCs w:val="28"/>
        </w:rPr>
        <w:t>направлены на формирование у ребенка проблемного мышления, на развитие мыслительной активности: развивающие практические задания, творческие упражнения, конструирования, аналитических действий. По окончанию изучения каждого раздела выделено время для самостоятельного изготовление изделия, реализация собственного проекта, где учащиеся в полной мере могут проявить себя в выборе изделия, его стилистическом и цветовом решении, изменить или доработать схему сборки тем самым проявив свою креативность.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b/>
          <w:i/>
          <w:iCs/>
          <w:sz w:val="28"/>
          <w:szCs w:val="28"/>
        </w:rPr>
        <w:t>Здоровьесберегающие технологи</w:t>
      </w:r>
      <w:r w:rsidRPr="00017CC4">
        <w:rPr>
          <w:rFonts w:ascii="Times New Roman" w:hAnsi="Times New Roman"/>
          <w:i/>
          <w:iCs/>
          <w:sz w:val="28"/>
          <w:szCs w:val="28"/>
        </w:rPr>
        <w:t xml:space="preserve">и </w:t>
      </w:r>
      <w:r w:rsidRPr="00017CC4">
        <w:rPr>
          <w:rFonts w:ascii="Times New Roman" w:hAnsi="Times New Roman"/>
          <w:sz w:val="28"/>
          <w:szCs w:val="28"/>
        </w:rPr>
        <w:t>– цель которых – обеспечить ребенку в условиях комплексной информатизации образования возможность сохранения здоровья, сформировать необходимые знания, умения и навыки не только общеобразовательного характера, но и здорового образа жизни, научить использовать полученные знания в повседневной жизни: содержание в чистоте и порядке рабочего места, поддержание порядка в кабинете, правила личной гигиены (мытье рук, аккуратно остриженные ногти, опрятный внешний вид). Важно не перегрузить ребенка, обеспечить развитие его художественного вкуса, умение творчески оценивать и преобразовывать окружающий мир. Для профилактики психического и физического здоровья детей, для предупреждения утомляемости детей на занятиях используются физминутки (кратковременное отвлечение с использованием простых упражнений для выравнивания осанки, снятия напряжения с глаз, шеи и спины), элементы психогимнастики, пальчиковые игры (гимнастические упражнения для кистей рук, пальцев: сжимание и разжимание кулаков, потряхивание и разминание кистей, игры на координацию движения), дыхательная гимнастика, самомассаж, гимнастика для глаз.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b/>
          <w:i/>
          <w:iCs/>
          <w:sz w:val="28"/>
          <w:szCs w:val="28"/>
        </w:rPr>
        <w:t>Педагогика сотрудничества</w:t>
      </w:r>
      <w:r w:rsidRPr="00017CC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17CC4">
        <w:rPr>
          <w:rFonts w:ascii="Times New Roman" w:hAnsi="Times New Roman"/>
          <w:sz w:val="28"/>
          <w:szCs w:val="28"/>
        </w:rPr>
        <w:t>– совместная развивающая деятельность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/>
          <w:sz w:val="28"/>
          <w:szCs w:val="28"/>
        </w:rPr>
        <w:t xml:space="preserve">взрослых и детей, скрепленная взаимопониманием, проникновением в духовный мир друг друга, совместным анализом хода и результатов этой деятельности. Педагог и ребенок действуют вместе, являются равноправными партнерами. Сначала идет ознакомление учащихся с будущими результатами занятия и объяснение практического значения учебного материала. Дифференциация учебного материала для свободного выбора учащимися заданий (при сохранении обязательного минимума), исключение принуждения в обучении и воспитании, свободный выбор уровня сложности (при изготовлении самостоятельного изделия учащиеся самостоятельно определяются с выбором изделия опираясь на рекомендацию педагога, и далее приступают к самостоятельному изготовлению изделия. Далее повторение </w:t>
      </w:r>
      <w:r w:rsidRPr="00017CC4">
        <w:rPr>
          <w:rFonts w:ascii="Times New Roman" w:hAnsi="Times New Roman"/>
          <w:sz w:val="28"/>
          <w:szCs w:val="28"/>
        </w:rPr>
        <w:lastRenderedPageBreak/>
        <w:t>приемов и алгоритмов выполнения техник исполнения (ребенок при участии педагога повторяет методы и приемы выполнения техники, имея возможность выбора применения той или иной техники). Здесь же самоанализ и самооценка детьми результатов своей деятельности на занятии (учащийся самостоятельно оценивает качество исполнения, количество выполненной работы и ее уровень по отношению к уровню способностей учащегося).</w:t>
      </w:r>
    </w:p>
    <w:p w:rsidR="00E84305" w:rsidRDefault="00E84305" w:rsidP="00E84305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17CC4">
        <w:rPr>
          <w:rFonts w:ascii="Times New Roman" w:hAnsi="Times New Roman" w:cs="Times New Roman"/>
          <w:b/>
          <w:sz w:val="28"/>
          <w:szCs w:val="28"/>
        </w:rPr>
        <w:tab/>
        <w:t>Формы организации учебного занятия</w:t>
      </w:r>
      <w:r w:rsidRPr="00017CC4">
        <w:rPr>
          <w:rFonts w:ascii="Times New Roman" w:hAnsi="Times New Roman" w:cs="Times New Roman"/>
          <w:sz w:val="28"/>
          <w:szCs w:val="28"/>
        </w:rPr>
        <w:t xml:space="preserve"> - </w:t>
      </w:r>
      <w:r w:rsidRPr="00B74F77">
        <w:rPr>
          <w:rFonts w:ascii="Times New Roman" w:hAnsi="Times New Roman"/>
          <w:sz w:val="28"/>
          <w:szCs w:val="28"/>
        </w:rPr>
        <w:t>рассказ,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 xml:space="preserve">объяснение, </w:t>
      </w:r>
      <w:r>
        <w:rPr>
          <w:rFonts w:ascii="Times New Roman" w:hAnsi="Times New Roman"/>
          <w:sz w:val="28"/>
          <w:szCs w:val="28"/>
        </w:rPr>
        <w:t xml:space="preserve">практическое занятие, </w:t>
      </w:r>
      <w:r w:rsidRPr="00B74F77">
        <w:rPr>
          <w:rFonts w:ascii="Times New Roman" w:hAnsi="Times New Roman"/>
          <w:sz w:val="28"/>
          <w:szCs w:val="28"/>
        </w:rPr>
        <w:t>презентация,</w:t>
      </w:r>
      <w:r>
        <w:rPr>
          <w:rFonts w:ascii="Times New Roman" w:hAnsi="Times New Roman"/>
          <w:sz w:val="28"/>
          <w:szCs w:val="28"/>
        </w:rPr>
        <w:t xml:space="preserve"> видеопрезентация,</w:t>
      </w:r>
      <w:r w:rsidRPr="00B74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мастер-класс.</w:t>
      </w:r>
    </w:p>
    <w:p w:rsidR="00E84305" w:rsidRPr="00017CC4" w:rsidRDefault="00E84305" w:rsidP="00E843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CC4">
        <w:rPr>
          <w:rFonts w:ascii="Times New Roman" w:hAnsi="Times New Roman" w:cs="Times New Roman"/>
          <w:sz w:val="28"/>
          <w:szCs w:val="28"/>
        </w:rPr>
        <w:t xml:space="preserve"> </w:t>
      </w:r>
      <w:r w:rsidRPr="00017CC4">
        <w:rPr>
          <w:rFonts w:ascii="Times New Roman" w:hAnsi="Times New Roman" w:cs="Times New Roman"/>
          <w:b/>
          <w:sz w:val="28"/>
          <w:szCs w:val="28"/>
        </w:rPr>
        <w:t>Тематика и формы методических материалов по Программе</w:t>
      </w:r>
      <w:r w:rsidRPr="002472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сценарии мероприятий, фото и видео материалы, творческие работы учащихся, методические разработки, </w:t>
      </w:r>
      <w:r w:rsidRPr="00017CC4">
        <w:rPr>
          <w:rFonts w:ascii="Times New Roman" w:hAnsi="Times New Roman" w:cs="Times New Roman"/>
          <w:sz w:val="28"/>
          <w:szCs w:val="28"/>
        </w:rPr>
        <w:t>пособия, памятки, конспект учебного занятия.</w:t>
      </w:r>
    </w:p>
    <w:p w:rsidR="00E84305" w:rsidRPr="00247278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278">
        <w:rPr>
          <w:rFonts w:ascii="Times New Roman" w:hAnsi="Times New Roman" w:cs="Times New Roman"/>
          <w:b/>
          <w:sz w:val="28"/>
          <w:szCs w:val="28"/>
        </w:rPr>
        <w:tab/>
        <w:t>Д</w:t>
      </w:r>
      <w:r w:rsidRPr="00247278">
        <w:rPr>
          <w:rFonts w:ascii="Times New Roman" w:hAnsi="Times New Roman" w:cs="Times New Roman"/>
          <w:b/>
          <w:bCs/>
          <w:sz w:val="28"/>
          <w:szCs w:val="28"/>
        </w:rPr>
        <w:t>идактические материалы</w:t>
      </w:r>
      <w:r w:rsidRPr="00247278">
        <w:rPr>
          <w:rFonts w:ascii="Times New Roman" w:hAnsi="Times New Roman" w:cs="Times New Roman"/>
          <w:sz w:val="28"/>
          <w:szCs w:val="28"/>
        </w:rPr>
        <w:t xml:space="preserve"> – раздаточные материалы, инструкционные, технологические карты, задания, упражнения, образцы изделий, кроссворды.</w:t>
      </w:r>
    </w:p>
    <w:p w:rsidR="00E84305" w:rsidRPr="00AB6604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Алгоритм учебного занятия </w:t>
      </w:r>
      <w:r w:rsidRPr="00AB6604">
        <w:rPr>
          <w:rFonts w:ascii="Times New Roman" w:hAnsi="Times New Roman" w:cs="Times New Roman"/>
          <w:sz w:val="28"/>
          <w:szCs w:val="28"/>
        </w:rPr>
        <w:t>(30 минут)</w:t>
      </w:r>
      <w:r>
        <w:rPr>
          <w:rFonts w:ascii="Times New Roman" w:hAnsi="Times New Roman" w:cs="Times New Roman"/>
          <w:sz w:val="28"/>
          <w:szCs w:val="28"/>
        </w:rPr>
        <w:t>- для дистанционного обучения.</w:t>
      </w:r>
    </w:p>
    <w:p w:rsidR="00E84305" w:rsidRPr="001C3D95" w:rsidRDefault="00E84305" w:rsidP="00E8430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D95">
        <w:rPr>
          <w:color w:val="000000"/>
          <w:sz w:val="28"/>
          <w:szCs w:val="28"/>
        </w:rPr>
        <w:t> Учебное занятие является, хотя и ограниченным по времени, процессом, представляя собой модель деятельности педагога и детского коллектива. Поэтому учебное занятие правомерно рассматривать в логике организации деятельности, выделяя цель, содержание, способы, результаты деятельности, а также этапы их достижения.</w:t>
      </w:r>
    </w:p>
    <w:p w:rsidR="00E84305" w:rsidRPr="00D563C0" w:rsidRDefault="00E84305" w:rsidP="00E84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Дата проведения.</w:t>
      </w:r>
    </w:p>
    <w:p w:rsidR="00E84305" w:rsidRPr="00D563C0" w:rsidRDefault="00E84305" w:rsidP="00E84305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Время проведения.</w:t>
      </w:r>
      <w:r w:rsidRPr="00D563C0">
        <w:rPr>
          <w:rFonts w:ascii="Times New Roman" w:hAnsi="Times New Roman"/>
          <w:sz w:val="28"/>
          <w:szCs w:val="28"/>
        </w:rPr>
        <w:tab/>
      </w:r>
    </w:p>
    <w:p w:rsidR="00E84305" w:rsidRPr="00D563C0" w:rsidRDefault="00E84305" w:rsidP="00E84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Возраст учащихся.</w:t>
      </w:r>
    </w:p>
    <w:p w:rsidR="00E84305" w:rsidRPr="00D563C0" w:rsidRDefault="00E84305" w:rsidP="00E84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Тема.</w:t>
      </w:r>
    </w:p>
    <w:p w:rsidR="00E84305" w:rsidRPr="00D563C0" w:rsidRDefault="00E84305" w:rsidP="00E84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Цель.</w:t>
      </w:r>
    </w:p>
    <w:p w:rsidR="00E84305" w:rsidRPr="00D563C0" w:rsidRDefault="00E84305" w:rsidP="00E84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Задачи: образовательные, личностные, метапредметные.</w:t>
      </w:r>
    </w:p>
    <w:p w:rsidR="00E84305" w:rsidRPr="00D563C0" w:rsidRDefault="00E84305" w:rsidP="00E84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Оборудование, раздаточный материал.</w:t>
      </w:r>
    </w:p>
    <w:p w:rsidR="00E84305" w:rsidRPr="00D563C0" w:rsidRDefault="00E84305" w:rsidP="00E84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Форма проведения.</w:t>
      </w:r>
    </w:p>
    <w:p w:rsidR="00E84305" w:rsidRPr="00D563C0" w:rsidRDefault="00E84305" w:rsidP="00E843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563C0">
        <w:rPr>
          <w:rFonts w:ascii="Times New Roman" w:hAnsi="Times New Roman"/>
          <w:b/>
          <w:sz w:val="28"/>
          <w:szCs w:val="28"/>
        </w:rPr>
        <w:t>Этапы занятия:</w:t>
      </w:r>
    </w:p>
    <w:p w:rsidR="00E84305" w:rsidRPr="00D563C0" w:rsidRDefault="00E84305" w:rsidP="00E843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563C0">
        <w:rPr>
          <w:rFonts w:ascii="Times New Roman" w:hAnsi="Times New Roman"/>
          <w:b/>
          <w:sz w:val="28"/>
          <w:szCs w:val="28"/>
        </w:rPr>
        <w:t>1 этап: организационно - подготовительный – 2 минут.</w:t>
      </w:r>
    </w:p>
    <w:p w:rsidR="00E84305" w:rsidRPr="00D563C0" w:rsidRDefault="00E84305" w:rsidP="00E84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Подготовка рабочих мест. Контроль посещаемости, подготовка детей к работе на занятии. Организация начала занятия, создание психологического настроя на учебную деятельность и активизация внимания.</w:t>
      </w:r>
    </w:p>
    <w:p w:rsidR="00E84305" w:rsidRPr="00D563C0" w:rsidRDefault="00E84305" w:rsidP="00E84305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этап: основной –</w:t>
      </w:r>
      <w:r w:rsidRPr="00D563C0">
        <w:rPr>
          <w:rFonts w:ascii="Times New Roman" w:hAnsi="Times New Roman"/>
          <w:b/>
          <w:sz w:val="28"/>
          <w:szCs w:val="28"/>
        </w:rPr>
        <w:t xml:space="preserve"> 6  минут.</w:t>
      </w:r>
    </w:p>
    <w:p w:rsidR="00E84305" w:rsidRPr="00D563C0" w:rsidRDefault="00E84305" w:rsidP="00E84305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563C0">
        <w:rPr>
          <w:rFonts w:ascii="Times New Roman" w:hAnsi="Times New Roman"/>
          <w:b/>
          <w:sz w:val="28"/>
          <w:szCs w:val="28"/>
        </w:rPr>
        <w:t>Теоретическая часть -15 минут.</w:t>
      </w:r>
    </w:p>
    <w:p w:rsidR="00E84305" w:rsidRPr="00D563C0" w:rsidRDefault="00E84305" w:rsidP="00E84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 xml:space="preserve">Объяснение педагога по теме. Правила техники безопасности (инструктаж по ТБ.) </w:t>
      </w:r>
    </w:p>
    <w:p w:rsidR="00E84305" w:rsidRPr="00D563C0" w:rsidRDefault="00E84305" w:rsidP="00E84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 xml:space="preserve">Сделать теоретическую часть занятия максимально содержательно - интенсивной позволяют:  </w:t>
      </w:r>
    </w:p>
    <w:p w:rsidR="00E84305" w:rsidRPr="00D563C0" w:rsidRDefault="00E84305" w:rsidP="00E84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Использование наглядного и раздаточного материала.</w:t>
      </w:r>
    </w:p>
    <w:p w:rsidR="00E84305" w:rsidRPr="00D563C0" w:rsidRDefault="00E84305" w:rsidP="00E84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Использование технических средств обучения.</w:t>
      </w:r>
    </w:p>
    <w:p w:rsidR="00E84305" w:rsidRPr="00D563C0" w:rsidRDefault="00E84305" w:rsidP="00E84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Использование игровых средств обучения.</w:t>
      </w:r>
    </w:p>
    <w:p w:rsidR="00E84305" w:rsidRPr="00D563C0" w:rsidRDefault="00E84305" w:rsidP="00E84305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563C0">
        <w:rPr>
          <w:rFonts w:ascii="Times New Roman" w:hAnsi="Times New Roman"/>
          <w:b/>
          <w:sz w:val="28"/>
          <w:szCs w:val="28"/>
        </w:rPr>
        <w:t>Практическая часть занятия –11 минут.</w:t>
      </w:r>
    </w:p>
    <w:p w:rsidR="00E84305" w:rsidRPr="00D563C0" w:rsidRDefault="00E84305" w:rsidP="00E84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lastRenderedPageBreak/>
        <w:t>Для выполнения практической части подбирается специальная литература, раздаточный материал, подготавливаются необходимые инструменты.</w:t>
      </w:r>
    </w:p>
    <w:p w:rsidR="00E84305" w:rsidRPr="00D563C0" w:rsidRDefault="00E84305" w:rsidP="00E84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Дети приступают к выполнению практических заданий, упражнений, к игре, а педагог контролирует их деятельность, оказывает помощь и консультирует. Подводит итоги и проверяет правильность выполнения заданий.</w:t>
      </w:r>
    </w:p>
    <w:p w:rsidR="00E84305" w:rsidRPr="00D563C0" w:rsidRDefault="00E84305" w:rsidP="00E84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При выборе содержания практической работы необходимо учитывать:</w:t>
      </w:r>
    </w:p>
    <w:p w:rsidR="00E84305" w:rsidRPr="00D563C0" w:rsidRDefault="00E84305" w:rsidP="00E84305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Возраст детей.</w:t>
      </w:r>
    </w:p>
    <w:p w:rsidR="00E84305" w:rsidRPr="00D563C0" w:rsidRDefault="00E84305" w:rsidP="00E84305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Уровень подготовки детей.</w:t>
      </w:r>
    </w:p>
    <w:p w:rsidR="00E84305" w:rsidRPr="00D563C0" w:rsidRDefault="00E84305" w:rsidP="00E84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Очень важным при выполнении практической части является поощрение стремления детей к получению высоких результатов.</w:t>
      </w:r>
    </w:p>
    <w:p w:rsidR="00E84305" w:rsidRPr="00D563C0" w:rsidRDefault="00E84305" w:rsidP="00E84305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563C0">
        <w:rPr>
          <w:rFonts w:ascii="Times New Roman" w:hAnsi="Times New Roman"/>
          <w:b/>
          <w:sz w:val="28"/>
          <w:szCs w:val="28"/>
        </w:rPr>
        <w:t>3 этап: заключительный – 2 минут.</w:t>
      </w:r>
    </w:p>
    <w:p w:rsidR="00E84305" w:rsidRPr="00D563C0" w:rsidRDefault="00E84305" w:rsidP="00E84305">
      <w:pPr>
        <w:numPr>
          <w:ilvl w:val="0"/>
          <w:numId w:val="38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Выявления уровня овладениями знаниями и их коррекция. Используются тестовые задания, виды устного опроса, вопросы и задания различного уровня сложности, проводятся мини-турниры.</w:t>
      </w:r>
    </w:p>
    <w:p w:rsidR="00E84305" w:rsidRPr="00D563C0" w:rsidRDefault="00E84305" w:rsidP="00E84305">
      <w:pPr>
        <w:numPr>
          <w:ilvl w:val="0"/>
          <w:numId w:val="38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Дается анализ и оценка успешности достижения цели.</w:t>
      </w:r>
    </w:p>
    <w:p w:rsidR="00E84305" w:rsidRPr="00374629" w:rsidRDefault="00E84305" w:rsidP="00E84305">
      <w:pPr>
        <w:numPr>
          <w:ilvl w:val="0"/>
          <w:numId w:val="38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 w:rsidRPr="00D563C0">
        <w:rPr>
          <w:rFonts w:ascii="Times New Roman" w:hAnsi="Times New Roman"/>
          <w:sz w:val="28"/>
          <w:szCs w:val="28"/>
        </w:rPr>
        <w:t>Подводятся итоги выполнения практических упражнений, закрепление учебного материала.</w:t>
      </w:r>
    </w:p>
    <w:p w:rsidR="00E84305" w:rsidRDefault="00E84305" w:rsidP="00E843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Алгоритм учебного занятия (45 минут)</w:t>
      </w:r>
    </w:p>
    <w:p w:rsidR="00E84305" w:rsidRDefault="00E84305" w:rsidP="00E84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проведения.</w:t>
      </w:r>
    </w:p>
    <w:p w:rsidR="00E84305" w:rsidRDefault="00E84305" w:rsidP="00E84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проведения.</w:t>
      </w:r>
    </w:p>
    <w:p w:rsidR="00E84305" w:rsidRDefault="00E84305" w:rsidP="00E84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учащихся.</w:t>
      </w:r>
    </w:p>
    <w:p w:rsidR="00E84305" w:rsidRDefault="00E84305" w:rsidP="00E84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Тема.</w:t>
      </w:r>
    </w:p>
    <w:p w:rsidR="00E84305" w:rsidRDefault="00E84305" w:rsidP="00E84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Цель.</w:t>
      </w:r>
    </w:p>
    <w:p w:rsidR="00E84305" w:rsidRDefault="00E84305" w:rsidP="00E84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образовательные, личностные, метапредметные.</w:t>
      </w:r>
    </w:p>
    <w:p w:rsidR="00E84305" w:rsidRDefault="00E84305" w:rsidP="00E84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Оборудование, раздаточный материал.</w:t>
      </w:r>
    </w:p>
    <w:p w:rsidR="00E84305" w:rsidRDefault="00E84305" w:rsidP="00E84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проведения.</w:t>
      </w:r>
    </w:p>
    <w:p w:rsidR="00E84305" w:rsidRDefault="00E84305" w:rsidP="00E843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занятия:</w:t>
      </w:r>
    </w:p>
    <w:p w:rsidR="00E84305" w:rsidRDefault="00E84305" w:rsidP="00E843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этап: организационный – 5 минут.</w:t>
      </w:r>
    </w:p>
    <w:p w:rsidR="00E84305" w:rsidRDefault="00E84305" w:rsidP="00E84305">
      <w:pPr>
        <w:pStyle w:val="a6"/>
        <w:numPr>
          <w:ilvl w:val="0"/>
          <w:numId w:val="39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детей к работе на занятии.</w:t>
      </w:r>
    </w:p>
    <w:p w:rsidR="00E84305" w:rsidRDefault="00E84305" w:rsidP="00E84305">
      <w:pPr>
        <w:pStyle w:val="a6"/>
        <w:numPr>
          <w:ilvl w:val="0"/>
          <w:numId w:val="39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начала занятия, создание психологического настроя на учебную деятельность и активизация внимания.</w:t>
      </w:r>
    </w:p>
    <w:p w:rsidR="00E84305" w:rsidRDefault="00E84305" w:rsidP="00E84305">
      <w:pPr>
        <w:pStyle w:val="a6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этап: проверочный – 5 минут.</w:t>
      </w:r>
    </w:p>
    <w:p w:rsidR="00E84305" w:rsidRDefault="00E84305" w:rsidP="00E84305">
      <w:pPr>
        <w:pStyle w:val="a6"/>
        <w:numPr>
          <w:ilvl w:val="0"/>
          <w:numId w:val="40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пробелов и их коррекция.</w:t>
      </w:r>
    </w:p>
    <w:p w:rsidR="00E84305" w:rsidRDefault="00E84305" w:rsidP="00E84305">
      <w:pPr>
        <w:pStyle w:val="a6"/>
        <w:numPr>
          <w:ilvl w:val="0"/>
          <w:numId w:val="40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усвоения знаний предыдущего занятия.</w:t>
      </w:r>
    </w:p>
    <w:p w:rsidR="00E84305" w:rsidRDefault="00E84305" w:rsidP="00E84305">
      <w:pPr>
        <w:pStyle w:val="a6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этап: подготовительный (подготовка к новому содержанию) – 5 минут.</w:t>
      </w:r>
    </w:p>
    <w:p w:rsidR="00E84305" w:rsidRDefault="00E84305" w:rsidP="00E84305">
      <w:pPr>
        <w:pStyle w:val="a6"/>
        <w:numPr>
          <w:ilvl w:val="0"/>
          <w:numId w:val="41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мотивации и принятие детьми цели учебно-познавательной деятельности.</w:t>
      </w:r>
    </w:p>
    <w:p w:rsidR="00E84305" w:rsidRDefault="00E84305" w:rsidP="00E84305">
      <w:pPr>
        <w:pStyle w:val="a6"/>
        <w:numPr>
          <w:ilvl w:val="0"/>
          <w:numId w:val="41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темы, цели учебного занятия и мотивация учебной деятельности детей.</w:t>
      </w:r>
    </w:p>
    <w:p w:rsidR="00E84305" w:rsidRDefault="00E84305" w:rsidP="00E84305">
      <w:pPr>
        <w:pStyle w:val="a6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этап: основной - 25 минут.</w:t>
      </w:r>
    </w:p>
    <w:p w:rsidR="00E84305" w:rsidRDefault="00E84305" w:rsidP="00E84305">
      <w:pPr>
        <w:pStyle w:val="a6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Теоретическая часть – 5 минут.</w:t>
      </w:r>
    </w:p>
    <w:p w:rsidR="00E84305" w:rsidRDefault="00E84305" w:rsidP="00E84305">
      <w:pPr>
        <w:pStyle w:val="a6"/>
        <w:numPr>
          <w:ilvl w:val="0"/>
          <w:numId w:val="42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Изложение данных по теме занятия.</w:t>
      </w:r>
    </w:p>
    <w:p w:rsidR="00E84305" w:rsidRDefault="00E84305" w:rsidP="00E84305">
      <w:pPr>
        <w:pStyle w:val="a6"/>
        <w:numPr>
          <w:ilvl w:val="0"/>
          <w:numId w:val="42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 специальных терминов по теме занятия.</w:t>
      </w:r>
    </w:p>
    <w:p w:rsidR="00E84305" w:rsidRDefault="00E84305" w:rsidP="00E84305">
      <w:pPr>
        <w:pStyle w:val="a6"/>
        <w:numPr>
          <w:ilvl w:val="0"/>
          <w:numId w:val="42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техники безопасности.</w:t>
      </w:r>
    </w:p>
    <w:p w:rsidR="00E84305" w:rsidRDefault="00E84305" w:rsidP="00E84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теоретическую часть занятия максимально содержательной и интенсивной позволяют:</w:t>
      </w:r>
    </w:p>
    <w:p w:rsidR="00E84305" w:rsidRDefault="00E84305" w:rsidP="00E84305">
      <w:pPr>
        <w:pStyle w:val="a6"/>
        <w:numPr>
          <w:ilvl w:val="0"/>
          <w:numId w:val="43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наглядного и раздаточного материала.</w:t>
      </w:r>
    </w:p>
    <w:p w:rsidR="00E84305" w:rsidRDefault="00E84305" w:rsidP="00E84305">
      <w:pPr>
        <w:pStyle w:val="a6"/>
        <w:numPr>
          <w:ilvl w:val="0"/>
          <w:numId w:val="43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технических средств обучения.</w:t>
      </w:r>
    </w:p>
    <w:p w:rsidR="00E84305" w:rsidRPr="00670CE4" w:rsidRDefault="00E84305" w:rsidP="00E84305">
      <w:pPr>
        <w:pStyle w:val="a6"/>
        <w:numPr>
          <w:ilvl w:val="0"/>
          <w:numId w:val="43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игровых методов обучения.</w:t>
      </w:r>
    </w:p>
    <w:p w:rsidR="00E84305" w:rsidRDefault="00E84305" w:rsidP="00E84305">
      <w:pPr>
        <w:pStyle w:val="a6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часть занятия – 20 минут.</w:t>
      </w:r>
    </w:p>
    <w:p w:rsidR="00E84305" w:rsidRDefault="00E84305" w:rsidP="00E84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практической части подбирается специальная литература, раздаточный материал, подготавливаются необходимые инструменты.</w:t>
      </w:r>
    </w:p>
    <w:p w:rsidR="00E84305" w:rsidRDefault="00E84305" w:rsidP="00E84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приступают к выполнению практических заданий, упражнений, к игре, а педагог контролирует их деятельность, оказывает помощь и консультирует. Подводит итоги и проверяет правильность выполнения заданий.</w:t>
      </w:r>
    </w:p>
    <w:p w:rsidR="00E84305" w:rsidRDefault="00E84305" w:rsidP="00E84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выборе содержания практической работы необходимо учитывать:</w:t>
      </w:r>
    </w:p>
    <w:p w:rsidR="00E84305" w:rsidRDefault="00E84305" w:rsidP="00E84305">
      <w:pPr>
        <w:pStyle w:val="a6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детей.</w:t>
      </w:r>
    </w:p>
    <w:p w:rsidR="00E84305" w:rsidRDefault="00E84305" w:rsidP="00E84305">
      <w:pPr>
        <w:pStyle w:val="a6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подготовки детей.</w:t>
      </w:r>
    </w:p>
    <w:p w:rsidR="00E84305" w:rsidRDefault="00E84305" w:rsidP="00E84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важным при выполнении практической части является поощрение стремления детей к получению высоких результатов.</w:t>
      </w:r>
    </w:p>
    <w:p w:rsidR="00E84305" w:rsidRDefault="00E84305" w:rsidP="00E84305">
      <w:pPr>
        <w:pStyle w:val="a6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этап: итоговый – 5 минут.</w:t>
      </w:r>
    </w:p>
    <w:p w:rsidR="00E84305" w:rsidRDefault="00E84305" w:rsidP="00E84305">
      <w:pPr>
        <w:pStyle w:val="a6"/>
        <w:numPr>
          <w:ilvl w:val="0"/>
          <w:numId w:val="38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 уровня овладениями знаниями и их коррекция. Используются тестовые задания, виды устного опроса, вопросы и задания различного уровня сложности, проводятся мини-турниры.</w:t>
      </w:r>
    </w:p>
    <w:p w:rsidR="00E84305" w:rsidRDefault="00E84305" w:rsidP="00E84305">
      <w:pPr>
        <w:pStyle w:val="a6"/>
        <w:numPr>
          <w:ilvl w:val="0"/>
          <w:numId w:val="38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Дается анализ и оценка успешности достижения цели.</w:t>
      </w:r>
    </w:p>
    <w:p w:rsidR="00E84305" w:rsidRDefault="00E84305" w:rsidP="00E84305">
      <w:pPr>
        <w:pStyle w:val="a6"/>
        <w:numPr>
          <w:ilvl w:val="0"/>
          <w:numId w:val="38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Подводятся итоги выполнения практических упражнений, закрепление учебного материала.</w:t>
      </w:r>
    </w:p>
    <w:p w:rsidR="00E84305" w:rsidRPr="004C2421" w:rsidRDefault="00E84305" w:rsidP="00E84305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C2421">
        <w:rPr>
          <w:b/>
          <w:sz w:val="28"/>
          <w:szCs w:val="28"/>
        </w:rPr>
        <w:t>Список литературы для детей</w:t>
      </w:r>
    </w:p>
    <w:p w:rsidR="00E84305" w:rsidRPr="009F63DD" w:rsidRDefault="00E84305" w:rsidP="00E84305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F63DD">
        <w:rPr>
          <w:sz w:val="28"/>
          <w:szCs w:val="28"/>
        </w:rPr>
        <w:t>1. Волченко, Ю.С. Нескучные головоломки. – Москва: ООО «Издательство «Эксмо», 2019г.  - 320 с.</w:t>
      </w:r>
    </w:p>
    <w:p w:rsidR="00E84305" w:rsidRPr="009F63DD" w:rsidRDefault="00E84305" w:rsidP="00E8430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3DD">
        <w:rPr>
          <w:sz w:val="28"/>
          <w:szCs w:val="28"/>
        </w:rPr>
        <w:tab/>
        <w:t>2. Гусакова, М.А. Подарки и игрушки своими руками. - М.: ТЦ “Сфера”, 2016г. - 235с.</w:t>
      </w:r>
    </w:p>
    <w:p w:rsidR="00E84305" w:rsidRPr="009F63DD" w:rsidRDefault="00E84305" w:rsidP="00E8430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3DD">
        <w:rPr>
          <w:sz w:val="28"/>
          <w:szCs w:val="28"/>
        </w:rPr>
        <w:tab/>
        <w:t>3. Дмитриева, В.Г. 1000 поговорок и пословиц про все на свете. – Москва: издательство АСТ, 2019 г.- 145с.</w:t>
      </w:r>
    </w:p>
    <w:p w:rsidR="00E84305" w:rsidRPr="009F63DD" w:rsidRDefault="00E84305" w:rsidP="00E84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DD">
        <w:rPr>
          <w:rFonts w:ascii="Times New Roman" w:hAnsi="Times New Roman" w:cs="Times New Roman"/>
          <w:b/>
          <w:sz w:val="28"/>
          <w:szCs w:val="28"/>
        </w:rPr>
        <w:t>Список литературы для педагогов</w:t>
      </w:r>
    </w:p>
    <w:p w:rsidR="00E84305" w:rsidRPr="009F63DD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3DD">
        <w:rPr>
          <w:rFonts w:ascii="Times New Roman" w:hAnsi="Times New Roman" w:cs="Times New Roman"/>
          <w:b/>
          <w:sz w:val="28"/>
          <w:szCs w:val="28"/>
        </w:rPr>
        <w:tab/>
      </w:r>
      <w:r w:rsidRPr="009F63DD">
        <w:rPr>
          <w:rFonts w:ascii="Times New Roman" w:hAnsi="Times New Roman" w:cs="Times New Roman"/>
          <w:sz w:val="28"/>
          <w:szCs w:val="28"/>
        </w:rPr>
        <w:t>1.Ромашина, Н.Ф. Внеклассные мероприятия в игровой форме М.: Глобус, 2017г.- 141с.</w:t>
      </w:r>
    </w:p>
    <w:p w:rsidR="00E84305" w:rsidRPr="009F63DD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DD">
        <w:rPr>
          <w:rFonts w:ascii="Times New Roman" w:hAnsi="Times New Roman" w:cs="Times New Roman"/>
          <w:sz w:val="28"/>
          <w:szCs w:val="28"/>
        </w:rPr>
        <w:tab/>
        <w:t>2.Скиба, Т.В. Лучшие загадки. Ростов- на-Дону: ООО Издательский дом «Владис» 2019г.- 162с.</w:t>
      </w:r>
    </w:p>
    <w:p w:rsidR="00E84305" w:rsidRPr="009F63DD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63DD">
        <w:rPr>
          <w:rFonts w:ascii="Times New Roman" w:hAnsi="Times New Roman" w:cs="Times New Roman"/>
          <w:sz w:val="28"/>
          <w:szCs w:val="28"/>
        </w:rPr>
        <w:tab/>
        <w:t>3.Степанова, Э.Я.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3DD">
        <w:rPr>
          <w:rFonts w:ascii="Times New Roman" w:hAnsi="Times New Roman" w:cs="Times New Roman"/>
          <w:sz w:val="28"/>
          <w:szCs w:val="28"/>
        </w:rPr>
        <w:t>Сборник подвижных игр. М.: Мозаика- Синтез, 2017г.- 89 с.</w:t>
      </w:r>
    </w:p>
    <w:p w:rsidR="00E84305" w:rsidRPr="009F63DD" w:rsidRDefault="00E84305" w:rsidP="00E8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3DD">
        <w:rPr>
          <w:rFonts w:ascii="Times New Roman" w:hAnsi="Times New Roman" w:cs="Times New Roman"/>
          <w:b/>
          <w:sz w:val="28"/>
          <w:szCs w:val="28"/>
        </w:rPr>
        <w:t>Список литературы для родителей</w:t>
      </w:r>
    </w:p>
    <w:p w:rsidR="00E84305" w:rsidRPr="009F63DD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DD">
        <w:rPr>
          <w:rFonts w:ascii="Times New Roman" w:hAnsi="Times New Roman" w:cs="Times New Roman"/>
          <w:sz w:val="28"/>
          <w:szCs w:val="28"/>
        </w:rPr>
        <w:tab/>
        <w:t>1. Владимиров, В.В. Чудеса света в древности и в наши дни- М.: Капитал, 2017.- 89с.</w:t>
      </w:r>
    </w:p>
    <w:p w:rsidR="00E84305" w:rsidRPr="009F63DD" w:rsidRDefault="00E84305" w:rsidP="00E8430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63D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Нескучный досуг. Сценарии игровых программ / Под ред. Е.И. </w:t>
      </w:r>
      <w:r w:rsidRPr="009F63DD">
        <w:rPr>
          <w:rFonts w:ascii="Times New Roman" w:hAnsi="Times New Roman" w:cs="Times New Roman"/>
          <w:sz w:val="28"/>
          <w:szCs w:val="28"/>
        </w:rPr>
        <w:tab/>
        <w:t xml:space="preserve">       Ромашковой. - М.: ТЦ Сфера, 2014.- 131с.</w:t>
      </w:r>
    </w:p>
    <w:p w:rsidR="00E84305" w:rsidRDefault="00E84305" w:rsidP="00E84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21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E84305" w:rsidRPr="00D67996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parent" w:history="1">
        <w:r w:rsidRPr="00D67996">
          <w:rPr>
            <w:rStyle w:val="a3"/>
            <w:rFonts w:ascii="Times New Roman" w:hAnsi="Times New Roman"/>
            <w:color w:val="auto"/>
            <w:lang w:val="en-US"/>
          </w:rPr>
          <w:t>http</w:t>
        </w:r>
        <w:r w:rsidRPr="00D67996">
          <w:rPr>
            <w:rStyle w:val="a3"/>
            <w:rFonts w:ascii="Times New Roman" w:hAnsi="Times New Roman"/>
            <w:color w:val="auto"/>
          </w:rPr>
          <w:t>://</w:t>
        </w:r>
        <w:r w:rsidRPr="00D67996">
          <w:rPr>
            <w:rStyle w:val="a3"/>
            <w:rFonts w:ascii="Times New Roman" w:hAnsi="Times New Roman"/>
            <w:color w:val="auto"/>
            <w:lang w:val="en-US"/>
          </w:rPr>
          <w:t>festival</w:t>
        </w:r>
        <w:r w:rsidRPr="00D67996">
          <w:rPr>
            <w:rStyle w:val="a3"/>
            <w:rFonts w:ascii="Times New Roman" w:hAnsi="Times New Roman"/>
            <w:color w:val="auto"/>
          </w:rPr>
          <w:t>.1</w:t>
        </w:r>
        <w:r w:rsidRPr="00D67996">
          <w:rPr>
            <w:rStyle w:val="a3"/>
            <w:rFonts w:ascii="Times New Roman" w:hAnsi="Times New Roman"/>
            <w:color w:val="auto"/>
            <w:lang w:val="en-US"/>
          </w:rPr>
          <w:t>september</w:t>
        </w:r>
        <w:r w:rsidRPr="00D67996">
          <w:rPr>
            <w:rStyle w:val="a3"/>
            <w:rFonts w:ascii="Times New Roman" w:hAnsi="Times New Roman"/>
            <w:color w:val="auto"/>
          </w:rPr>
          <w:t>.</w:t>
        </w:r>
        <w:r w:rsidRPr="00D67996">
          <w:rPr>
            <w:rStyle w:val="a3"/>
            <w:rFonts w:ascii="Times New Roman" w:hAnsi="Times New Roman"/>
            <w:color w:val="auto"/>
            <w:lang w:val="en-US"/>
          </w:rPr>
          <w:t>ru</w:t>
        </w:r>
        <w:r w:rsidRPr="00D67996">
          <w:rPr>
            <w:rStyle w:val="a3"/>
            <w:rFonts w:ascii="Times New Roman" w:hAnsi="Times New Roman"/>
            <w:color w:val="auto"/>
          </w:rPr>
          <w:t>/</w:t>
        </w:r>
        <w:r w:rsidRPr="00D67996">
          <w:rPr>
            <w:rStyle w:val="a3"/>
            <w:rFonts w:ascii="Times New Roman" w:hAnsi="Times New Roman"/>
            <w:color w:val="auto"/>
            <w:lang w:val="en-US"/>
          </w:rPr>
          <w:t>articles</w:t>
        </w:r>
        <w:r w:rsidRPr="00D67996">
          <w:rPr>
            <w:rStyle w:val="a3"/>
            <w:rFonts w:ascii="Times New Roman" w:hAnsi="Times New Roman"/>
            <w:color w:val="auto"/>
          </w:rPr>
          <w:t>/532566/</w:t>
        </w:r>
      </w:hyperlink>
    </w:p>
    <w:p w:rsidR="00E84305" w:rsidRPr="00D67996" w:rsidRDefault="00E84305" w:rsidP="00E84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96">
        <w:rPr>
          <w:rStyle w:val="HTML"/>
          <w:rFonts w:ascii="Times New Roman" w:eastAsia="Arial" w:hAnsi="Times New Roman" w:cs="Times New Roman"/>
          <w:i w:val="0"/>
          <w:iCs w:val="0"/>
          <w:sz w:val="28"/>
          <w:szCs w:val="28"/>
        </w:rPr>
        <w:fldChar w:fldCharType="begin"/>
      </w:r>
      <w:r w:rsidRPr="00D67996">
        <w:rPr>
          <w:rStyle w:val="HTML"/>
          <w:rFonts w:ascii="Times New Roman" w:eastAsia="Arial" w:hAnsi="Times New Roman" w:cs="Times New Roman"/>
          <w:i w:val="0"/>
          <w:sz w:val="28"/>
          <w:szCs w:val="28"/>
        </w:rPr>
        <w:instrText xml:space="preserve"> HYPERLINK "https://summercamp.ru/Подвижные_спортивные_игры</w:instrText>
      </w:r>
    </w:p>
    <w:p w:rsidR="00E84305" w:rsidRPr="00D67996" w:rsidRDefault="00E84305" w:rsidP="00E84305">
      <w:pPr>
        <w:shd w:val="clear" w:color="auto" w:fill="FFFFFF"/>
        <w:spacing w:after="0" w:line="240" w:lineRule="auto"/>
        <w:jc w:val="both"/>
        <w:rPr>
          <w:rStyle w:val="a3"/>
          <w:rFonts w:ascii="Times New Roman" w:eastAsia="Arial" w:hAnsi="Times New Roman"/>
          <w:color w:val="auto"/>
        </w:rPr>
      </w:pPr>
      <w:r w:rsidRPr="00D67996">
        <w:rPr>
          <w:rStyle w:val="HTML"/>
          <w:rFonts w:ascii="Times New Roman" w:eastAsia="Arial" w:hAnsi="Times New Roman" w:cs="Times New Roman"/>
          <w:i w:val="0"/>
          <w:sz w:val="28"/>
          <w:szCs w:val="28"/>
        </w:rPr>
        <w:instrText xml:space="preserve">" </w:instrText>
      </w:r>
      <w:r w:rsidRPr="00D67996">
        <w:rPr>
          <w:rStyle w:val="HTML"/>
          <w:rFonts w:ascii="Times New Roman" w:eastAsia="Arial" w:hAnsi="Times New Roman" w:cs="Times New Roman"/>
          <w:i w:val="0"/>
          <w:iCs w:val="0"/>
          <w:sz w:val="28"/>
          <w:szCs w:val="28"/>
        </w:rPr>
        <w:fldChar w:fldCharType="separate"/>
      </w:r>
      <w:r w:rsidRPr="00D67996">
        <w:rPr>
          <w:rStyle w:val="a3"/>
          <w:rFonts w:ascii="Times New Roman" w:eastAsia="Arial" w:hAnsi="Times New Roman"/>
          <w:color w:val="auto"/>
        </w:rPr>
        <w:t>https://summercamp.ru/Подвижные_спортивные_игры</w:t>
      </w:r>
    </w:p>
    <w:p w:rsidR="00E84305" w:rsidRPr="008765D4" w:rsidRDefault="00E84305" w:rsidP="00E843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96">
        <w:rPr>
          <w:rStyle w:val="HTML"/>
          <w:rFonts w:ascii="Times New Roman" w:eastAsia="Arial" w:hAnsi="Times New Roman" w:cs="Times New Roman"/>
          <w:i w:val="0"/>
          <w:iCs w:val="0"/>
          <w:sz w:val="28"/>
          <w:szCs w:val="28"/>
        </w:rPr>
        <w:fldChar w:fldCharType="end"/>
      </w:r>
      <w:r w:rsidRPr="00D67996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  <w:lang w:val="en-US"/>
        </w:rPr>
        <w:t>childish</w:t>
      </w:r>
      <w:r w:rsidRPr="008765D4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</w:rPr>
        <w:t>.</w:t>
      </w:r>
      <w:r w:rsidRPr="00D67996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  <w:lang w:val="en-US"/>
        </w:rPr>
        <w:t>fome</w:t>
      </w:r>
      <w:r w:rsidRPr="008765D4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</w:rPr>
        <w:t>.</w:t>
      </w:r>
      <w:r w:rsidRPr="00D67996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  <w:lang w:val="en-US"/>
        </w:rPr>
        <w:t>ru</w:t>
      </w:r>
      <w:r w:rsidRPr="008765D4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</w:rPr>
        <w:t>/</w:t>
      </w:r>
      <w:r w:rsidRPr="00D67996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  <w:lang w:val="en-US"/>
        </w:rPr>
        <w:t>main</w:t>
      </w:r>
      <w:r w:rsidRPr="008765D4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</w:rPr>
        <w:t>-3.</w:t>
      </w:r>
      <w:r w:rsidRPr="00D67996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  <w:lang w:val="en-US"/>
        </w:rPr>
        <w:t>html</w:t>
      </w:r>
    </w:p>
    <w:p w:rsidR="00E84305" w:rsidRPr="00672A1C" w:rsidRDefault="00E84305" w:rsidP="00E84305">
      <w:pPr>
        <w:shd w:val="clear" w:color="auto" w:fill="FFFFFF"/>
        <w:spacing w:after="0" w:line="240" w:lineRule="auto"/>
        <w:jc w:val="both"/>
        <w:textAlignment w:val="center"/>
        <w:rPr>
          <w:rStyle w:val="HTML"/>
          <w:rFonts w:ascii="Times New Roman" w:hAnsi="Times New Roman" w:cs="Times New Roman"/>
          <w:i w:val="0"/>
          <w:iCs w:val="0"/>
          <w:sz w:val="28"/>
          <w:szCs w:val="28"/>
        </w:rPr>
      </w:pPr>
      <w:r w:rsidRPr="00D67996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  <w:lang w:val="en-US"/>
        </w:rPr>
        <w:t>https</w:t>
      </w:r>
      <w:r w:rsidRPr="00672A1C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</w:rPr>
        <w:t>://</w:t>
      </w:r>
      <w:r w:rsidRPr="00D67996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  <w:lang w:val="en-US"/>
        </w:rPr>
        <w:t>www</w:t>
      </w:r>
      <w:r w:rsidRPr="00672A1C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</w:rPr>
        <w:t>.</w:t>
      </w:r>
      <w:r w:rsidRPr="00D67996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  <w:lang w:val="en-US"/>
        </w:rPr>
        <w:t>ckofr</w:t>
      </w:r>
      <w:r w:rsidRPr="00672A1C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</w:rPr>
        <w:t>.</w:t>
      </w:r>
      <w:r w:rsidRPr="00D67996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  <w:lang w:val="en-US"/>
        </w:rPr>
        <w:t>com</w:t>
      </w:r>
      <w:r w:rsidRPr="00672A1C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</w:rPr>
        <w:t>/.../244-</w:t>
      </w:r>
      <w:r w:rsidRPr="00D67996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  <w:lang w:val="en-US"/>
        </w:rPr>
        <w:t>sportivnye</w:t>
      </w:r>
      <w:r w:rsidRPr="00672A1C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</w:rPr>
        <w:t>-</w:t>
      </w:r>
      <w:r w:rsidRPr="00D67996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  <w:lang w:val="en-US"/>
        </w:rPr>
        <w:t>igry</w:t>
      </w:r>
      <w:r w:rsidRPr="00672A1C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</w:rPr>
        <w:t>-</w:t>
      </w:r>
      <w:r w:rsidRPr="00D67996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  <w:lang w:val="en-US"/>
        </w:rPr>
        <w:t>dlya</w:t>
      </w:r>
      <w:r w:rsidRPr="00672A1C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</w:rPr>
        <w:t>-</w:t>
      </w:r>
      <w:r w:rsidRPr="00D67996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  <w:lang w:val="en-US"/>
        </w:rPr>
        <w:t>detej</w:t>
      </w:r>
      <w:r w:rsidRPr="00672A1C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</w:rPr>
        <w:t>-</w:t>
      </w:r>
      <w:r w:rsidRPr="00D67996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  <w:lang w:val="en-US"/>
        </w:rPr>
        <w:t>metodicheskie</w:t>
      </w:r>
      <w:r w:rsidRPr="00672A1C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</w:rPr>
        <w:t>-</w:t>
      </w:r>
      <w:r w:rsidRPr="00D67996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  <w:lang w:val="en-US"/>
        </w:rPr>
        <w:t>rekomendaci</w:t>
      </w:r>
      <w:r w:rsidRPr="00672A1C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</w:rPr>
        <w:t>.</w:t>
      </w:r>
    </w:p>
    <w:p w:rsidR="00E84305" w:rsidRPr="00C736AB" w:rsidRDefault="00E84305" w:rsidP="00E84305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D67996">
        <w:rPr>
          <w:rFonts w:ascii="Times New Roman" w:hAnsi="Times New Roman" w:cs="Times New Roman"/>
          <w:sz w:val="28"/>
          <w:szCs w:val="28"/>
        </w:rPr>
        <w:fldChar w:fldCharType="begin"/>
      </w:r>
      <w:r w:rsidRPr="00C736A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D67996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C736AB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D67996">
        <w:rPr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Pr="00C736AB">
        <w:rPr>
          <w:rFonts w:ascii="Times New Roman" w:hAnsi="Times New Roman" w:cs="Times New Roman"/>
          <w:sz w:val="28"/>
          <w:szCs w:val="28"/>
        </w:rPr>
        <w:instrText>://</w:instrText>
      </w:r>
      <w:r w:rsidRPr="00D67996">
        <w:rPr>
          <w:rFonts w:ascii="Times New Roman" w:hAnsi="Times New Roman" w:cs="Times New Roman"/>
          <w:sz w:val="28"/>
          <w:szCs w:val="28"/>
          <w:lang w:val="en-US"/>
        </w:rPr>
        <w:instrText>xn</w:instrText>
      </w:r>
      <w:r w:rsidRPr="00C736AB">
        <w:rPr>
          <w:rFonts w:ascii="Times New Roman" w:hAnsi="Times New Roman" w:cs="Times New Roman"/>
          <w:sz w:val="28"/>
          <w:szCs w:val="28"/>
        </w:rPr>
        <w:instrText>--</w:instrText>
      </w:r>
      <w:r w:rsidRPr="00D67996">
        <w:rPr>
          <w:rFonts w:ascii="Times New Roman" w:hAnsi="Times New Roman" w:cs="Times New Roman"/>
          <w:sz w:val="28"/>
          <w:szCs w:val="28"/>
          <w:lang w:val="en-US"/>
        </w:rPr>
        <w:instrText>i</w:instrText>
      </w:r>
      <w:r w:rsidRPr="00C736AB">
        <w:rPr>
          <w:rFonts w:ascii="Times New Roman" w:hAnsi="Times New Roman" w:cs="Times New Roman"/>
          <w:sz w:val="28"/>
          <w:szCs w:val="28"/>
        </w:rPr>
        <w:instrText>1</w:instrText>
      </w:r>
      <w:r w:rsidRPr="00D67996">
        <w:rPr>
          <w:rFonts w:ascii="Times New Roman" w:hAnsi="Times New Roman" w:cs="Times New Roman"/>
          <w:sz w:val="28"/>
          <w:szCs w:val="28"/>
          <w:lang w:val="en-US"/>
        </w:rPr>
        <w:instrText>abbnckbmcl</w:instrText>
      </w:r>
      <w:r w:rsidRPr="00C736AB">
        <w:rPr>
          <w:rFonts w:ascii="Times New Roman" w:hAnsi="Times New Roman" w:cs="Times New Roman"/>
          <w:sz w:val="28"/>
          <w:szCs w:val="28"/>
        </w:rPr>
        <w:instrText>9</w:instrText>
      </w:r>
      <w:r w:rsidRPr="00D67996">
        <w:rPr>
          <w:rFonts w:ascii="Times New Roman" w:hAnsi="Times New Roman" w:cs="Times New Roman"/>
          <w:sz w:val="28"/>
          <w:szCs w:val="28"/>
          <w:lang w:val="en-US"/>
        </w:rPr>
        <w:instrText>fb</w:instrText>
      </w:r>
      <w:r w:rsidRPr="00C736AB">
        <w:rPr>
          <w:rFonts w:ascii="Times New Roman" w:hAnsi="Times New Roman" w:cs="Times New Roman"/>
          <w:sz w:val="28"/>
          <w:szCs w:val="28"/>
        </w:rPr>
        <w:instrText>.</w:instrText>
      </w:r>
      <w:r w:rsidRPr="00D67996">
        <w:rPr>
          <w:rFonts w:ascii="Times New Roman" w:hAnsi="Times New Roman" w:cs="Times New Roman"/>
          <w:sz w:val="28"/>
          <w:szCs w:val="28"/>
          <w:lang w:val="en-US"/>
        </w:rPr>
        <w:instrText>xn</w:instrText>
      </w:r>
      <w:r w:rsidRPr="00C736AB">
        <w:rPr>
          <w:rFonts w:ascii="Times New Roman" w:hAnsi="Times New Roman" w:cs="Times New Roman"/>
          <w:sz w:val="28"/>
          <w:szCs w:val="28"/>
        </w:rPr>
        <w:instrText>--</w:instrText>
      </w:r>
      <w:r w:rsidRPr="00D67996">
        <w:rPr>
          <w:rFonts w:ascii="Times New Roman" w:hAnsi="Times New Roman" w:cs="Times New Roman"/>
          <w:sz w:val="28"/>
          <w:szCs w:val="28"/>
          <w:lang w:val="en-US"/>
        </w:rPr>
        <w:instrText>p</w:instrText>
      </w:r>
      <w:r w:rsidRPr="00C736AB">
        <w:rPr>
          <w:rFonts w:ascii="Times New Roman" w:hAnsi="Times New Roman" w:cs="Times New Roman"/>
          <w:sz w:val="28"/>
          <w:szCs w:val="28"/>
        </w:rPr>
        <w:instrText>1</w:instrText>
      </w:r>
      <w:r w:rsidRPr="00D67996">
        <w:rPr>
          <w:rFonts w:ascii="Times New Roman" w:hAnsi="Times New Roman" w:cs="Times New Roman"/>
          <w:sz w:val="28"/>
          <w:szCs w:val="28"/>
          <w:lang w:val="en-US"/>
        </w:rPr>
        <w:instrText>ai</w:instrText>
      </w:r>
      <w:r w:rsidRPr="00C736AB">
        <w:rPr>
          <w:rFonts w:ascii="Times New Roman" w:hAnsi="Times New Roman" w:cs="Times New Roman"/>
          <w:sz w:val="28"/>
          <w:szCs w:val="28"/>
        </w:rPr>
        <w:instrText>/%</w:instrText>
      </w:r>
      <w:r w:rsidRPr="00D67996">
        <w:rPr>
          <w:rFonts w:ascii="Times New Roman" w:hAnsi="Times New Roman" w:cs="Times New Roman"/>
          <w:sz w:val="28"/>
          <w:szCs w:val="28"/>
          <w:lang w:val="en-US"/>
        </w:rPr>
        <w:instrText>D</w:instrText>
      </w:r>
      <w:r w:rsidRPr="00C736AB">
        <w:rPr>
          <w:rFonts w:ascii="Times New Roman" w:hAnsi="Times New Roman" w:cs="Times New Roman"/>
          <w:sz w:val="28"/>
          <w:szCs w:val="28"/>
        </w:rPr>
        <w:instrText>1%81%</w:instrText>
      </w:r>
      <w:r w:rsidRPr="00D67996">
        <w:rPr>
          <w:rFonts w:ascii="Times New Roman" w:hAnsi="Times New Roman" w:cs="Times New Roman"/>
          <w:sz w:val="28"/>
          <w:szCs w:val="28"/>
          <w:lang w:val="en-US"/>
        </w:rPr>
        <w:instrText>D</w:instrText>
      </w:r>
      <w:r w:rsidRPr="00C736AB">
        <w:rPr>
          <w:rFonts w:ascii="Times New Roman" w:hAnsi="Times New Roman" w:cs="Times New Roman"/>
          <w:sz w:val="28"/>
          <w:szCs w:val="28"/>
        </w:rPr>
        <w:instrText>1%82%</w:instrText>
      </w:r>
      <w:r w:rsidRPr="00D67996">
        <w:rPr>
          <w:rFonts w:ascii="Times New Roman" w:hAnsi="Times New Roman" w:cs="Times New Roman"/>
          <w:sz w:val="28"/>
          <w:szCs w:val="28"/>
          <w:lang w:val="en-US"/>
        </w:rPr>
        <w:instrText>D</w:instrText>
      </w:r>
      <w:r w:rsidRPr="00C736AB">
        <w:rPr>
          <w:rFonts w:ascii="Times New Roman" w:hAnsi="Times New Roman" w:cs="Times New Roman"/>
          <w:sz w:val="28"/>
          <w:szCs w:val="28"/>
        </w:rPr>
        <w:instrText>0%</w:instrText>
      </w:r>
      <w:r w:rsidRPr="00D67996">
        <w:rPr>
          <w:rFonts w:ascii="Times New Roman" w:hAnsi="Times New Roman" w:cs="Times New Roman"/>
          <w:sz w:val="28"/>
          <w:szCs w:val="28"/>
          <w:lang w:val="en-US"/>
        </w:rPr>
        <w:instrText>B</w:instrText>
      </w:r>
      <w:r w:rsidRPr="00C736AB">
        <w:rPr>
          <w:rFonts w:ascii="Times New Roman" w:hAnsi="Times New Roman" w:cs="Times New Roman"/>
          <w:sz w:val="28"/>
          <w:szCs w:val="28"/>
        </w:rPr>
        <w:instrText>0%</w:instrText>
      </w:r>
      <w:r w:rsidRPr="00D67996">
        <w:rPr>
          <w:rFonts w:ascii="Times New Roman" w:hAnsi="Times New Roman" w:cs="Times New Roman"/>
          <w:sz w:val="28"/>
          <w:szCs w:val="28"/>
          <w:lang w:val="en-US"/>
        </w:rPr>
        <w:instrText>D</w:instrText>
      </w:r>
      <w:r w:rsidRPr="00C736AB">
        <w:rPr>
          <w:rFonts w:ascii="Times New Roman" w:hAnsi="Times New Roman" w:cs="Times New Roman"/>
          <w:sz w:val="28"/>
          <w:szCs w:val="28"/>
        </w:rPr>
        <w:instrText>1%82%</w:instrText>
      </w:r>
      <w:r w:rsidRPr="00D67996">
        <w:rPr>
          <w:rFonts w:ascii="Times New Roman" w:hAnsi="Times New Roman" w:cs="Times New Roman"/>
          <w:sz w:val="28"/>
          <w:szCs w:val="28"/>
          <w:lang w:val="en-US"/>
        </w:rPr>
        <w:instrText>D</w:instrText>
      </w:r>
      <w:r w:rsidRPr="00C736AB">
        <w:rPr>
          <w:rFonts w:ascii="Times New Roman" w:hAnsi="Times New Roman" w:cs="Times New Roman"/>
          <w:sz w:val="28"/>
          <w:szCs w:val="28"/>
        </w:rPr>
        <w:instrText>1%8</w:instrText>
      </w:r>
      <w:r w:rsidRPr="00D67996">
        <w:rPr>
          <w:rFonts w:ascii="Times New Roman" w:hAnsi="Times New Roman" w:cs="Times New Roman"/>
          <w:sz w:val="28"/>
          <w:szCs w:val="28"/>
          <w:lang w:val="en-US"/>
        </w:rPr>
        <w:instrText>C</w:instrText>
      </w:r>
      <w:r w:rsidRPr="00C736AB">
        <w:rPr>
          <w:rFonts w:ascii="Times New Roman" w:hAnsi="Times New Roman" w:cs="Times New Roman"/>
          <w:sz w:val="28"/>
          <w:szCs w:val="28"/>
        </w:rPr>
        <w:instrText>%</w:instrText>
      </w:r>
      <w:r w:rsidRPr="00D67996">
        <w:rPr>
          <w:rFonts w:ascii="Times New Roman" w:hAnsi="Times New Roman" w:cs="Times New Roman"/>
          <w:sz w:val="28"/>
          <w:szCs w:val="28"/>
          <w:lang w:val="en-US"/>
        </w:rPr>
        <w:instrText>D</w:instrText>
      </w:r>
      <w:r w:rsidRPr="00C736AB">
        <w:rPr>
          <w:rFonts w:ascii="Times New Roman" w:hAnsi="Times New Roman" w:cs="Times New Roman"/>
          <w:sz w:val="28"/>
          <w:szCs w:val="28"/>
        </w:rPr>
        <w:instrText>0%</w:instrText>
      </w:r>
      <w:r w:rsidRPr="00D67996">
        <w:rPr>
          <w:rFonts w:ascii="Times New Roman" w:hAnsi="Times New Roman" w:cs="Times New Roman"/>
          <w:sz w:val="28"/>
          <w:szCs w:val="28"/>
          <w:lang w:val="en-US"/>
        </w:rPr>
        <w:instrText>B</w:instrText>
      </w:r>
      <w:r w:rsidRPr="00C736AB">
        <w:rPr>
          <w:rFonts w:ascii="Times New Roman" w:hAnsi="Times New Roman" w:cs="Times New Roman"/>
          <w:sz w:val="28"/>
          <w:szCs w:val="28"/>
        </w:rPr>
        <w:instrText xml:space="preserve">8/417724/" </w:instrText>
      </w:r>
      <w:r w:rsidRPr="00D67996">
        <w:rPr>
          <w:rFonts w:ascii="Times New Roman" w:hAnsi="Times New Roman" w:cs="Times New Roman"/>
          <w:sz w:val="28"/>
          <w:szCs w:val="28"/>
        </w:rPr>
        <w:fldChar w:fldCharType="separate"/>
      </w:r>
      <w:r w:rsidRPr="00672A1C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  <w:lang w:val="en-US"/>
        </w:rPr>
        <w:t>https</w:t>
      </w:r>
      <w:r w:rsidRPr="00C736AB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</w:rPr>
        <w:t>://</w:t>
      </w:r>
      <w:r w:rsidRPr="00D67996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</w:rPr>
        <w:t>открытыйурок</w:t>
      </w:r>
      <w:r w:rsidRPr="00C736AB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</w:rPr>
        <w:t>.</w:t>
      </w:r>
      <w:r w:rsidRPr="00D67996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</w:rPr>
        <w:t>рф</w:t>
      </w:r>
      <w:r w:rsidRPr="00C736AB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</w:rPr>
        <w:t>/</w:t>
      </w:r>
      <w:r w:rsidRPr="00D67996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</w:rPr>
        <w:t>статьи</w:t>
      </w:r>
      <w:r w:rsidRPr="00C736AB">
        <w:rPr>
          <w:rStyle w:val="HTML"/>
          <w:rFonts w:ascii="Times New Roman" w:eastAsia="Arial" w:hAnsi="Times New Roman" w:cs="Times New Roman"/>
          <w:i w:val="0"/>
          <w:sz w:val="28"/>
          <w:szCs w:val="28"/>
          <w:shd w:val="clear" w:color="auto" w:fill="FFFFFF"/>
        </w:rPr>
        <w:t>/417724/</w:t>
      </w:r>
    </w:p>
    <w:p w:rsidR="00E84305" w:rsidRPr="00C736AB" w:rsidRDefault="00E84305" w:rsidP="00E84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96">
        <w:rPr>
          <w:rFonts w:ascii="Times New Roman" w:hAnsi="Times New Roman" w:cs="Times New Roman"/>
          <w:sz w:val="28"/>
          <w:szCs w:val="28"/>
        </w:rPr>
        <w:fldChar w:fldCharType="end"/>
      </w:r>
      <w:hyperlink r:id="rId13" w:history="1">
        <w:r w:rsidRPr="00D67996">
          <w:rPr>
            <w:rStyle w:val="a3"/>
            <w:rFonts w:ascii="Times New Roman" w:hAnsi="Times New Roman"/>
            <w:color w:val="auto"/>
            <w:lang w:val="en-US"/>
          </w:rPr>
          <w:t>http</w:t>
        </w:r>
        <w:r w:rsidRPr="00C736AB">
          <w:rPr>
            <w:rStyle w:val="a3"/>
            <w:rFonts w:ascii="Times New Roman" w:hAnsi="Times New Roman"/>
            <w:color w:val="auto"/>
          </w:rPr>
          <w:t>://</w:t>
        </w:r>
        <w:r w:rsidRPr="00D67996">
          <w:rPr>
            <w:rStyle w:val="a3"/>
            <w:rFonts w:ascii="Times New Roman" w:hAnsi="Times New Roman"/>
            <w:color w:val="auto"/>
            <w:lang w:val="en-US"/>
          </w:rPr>
          <w:t>school</w:t>
        </w:r>
        <w:r w:rsidRPr="00C736AB">
          <w:rPr>
            <w:rStyle w:val="a3"/>
            <w:rFonts w:ascii="Times New Roman" w:hAnsi="Times New Roman"/>
            <w:color w:val="auto"/>
          </w:rPr>
          <w:t>-</w:t>
        </w:r>
        <w:r w:rsidRPr="00D67996">
          <w:rPr>
            <w:rStyle w:val="a3"/>
            <w:rFonts w:ascii="Times New Roman" w:hAnsi="Times New Roman"/>
            <w:color w:val="auto"/>
            <w:lang w:val="en-US"/>
          </w:rPr>
          <w:t>work</w:t>
        </w:r>
        <w:r w:rsidRPr="00C736AB">
          <w:rPr>
            <w:rStyle w:val="a3"/>
            <w:rFonts w:ascii="Times New Roman" w:hAnsi="Times New Roman"/>
            <w:color w:val="auto"/>
          </w:rPr>
          <w:t>.</w:t>
        </w:r>
        <w:r w:rsidRPr="00D67996">
          <w:rPr>
            <w:rStyle w:val="a3"/>
            <w:rFonts w:ascii="Times New Roman" w:hAnsi="Times New Roman"/>
            <w:color w:val="auto"/>
            <w:lang w:val="en-US"/>
          </w:rPr>
          <w:t>net</w:t>
        </w:r>
        <w:r w:rsidRPr="00C736AB">
          <w:rPr>
            <w:rStyle w:val="a3"/>
            <w:rFonts w:ascii="Times New Roman" w:hAnsi="Times New Roman"/>
            <w:color w:val="auto"/>
          </w:rPr>
          <w:t>/</w:t>
        </w:r>
        <w:r w:rsidRPr="00D67996">
          <w:rPr>
            <w:rStyle w:val="a3"/>
            <w:rFonts w:ascii="Times New Roman" w:hAnsi="Times New Roman"/>
            <w:color w:val="auto"/>
            <w:lang w:val="en-US"/>
          </w:rPr>
          <w:t>igri</w:t>
        </w:r>
        <w:r w:rsidRPr="00C736AB">
          <w:rPr>
            <w:rStyle w:val="a3"/>
            <w:rFonts w:ascii="Times New Roman" w:hAnsi="Times New Roman"/>
            <w:color w:val="auto"/>
          </w:rPr>
          <w:t>/</w:t>
        </w:r>
        <w:r w:rsidRPr="00D67996">
          <w:rPr>
            <w:rStyle w:val="a3"/>
            <w:rFonts w:ascii="Times New Roman" w:hAnsi="Times New Roman"/>
            <w:color w:val="auto"/>
            <w:lang w:val="en-US"/>
          </w:rPr>
          <w:t>estafeti</w:t>
        </w:r>
        <w:r w:rsidRPr="00C736AB">
          <w:rPr>
            <w:rStyle w:val="a3"/>
            <w:rFonts w:ascii="Times New Roman" w:hAnsi="Times New Roman"/>
            <w:color w:val="auto"/>
          </w:rPr>
          <w:t>/</w:t>
        </w:r>
      </w:hyperlink>
    </w:p>
    <w:p w:rsidR="00E84305" w:rsidRPr="00D67996" w:rsidRDefault="00E84305" w:rsidP="00E84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96">
        <w:rPr>
          <w:rFonts w:ascii="Times New Roman" w:hAnsi="Times New Roman" w:cs="Times New Roman"/>
          <w:sz w:val="28"/>
          <w:szCs w:val="28"/>
        </w:rPr>
        <w:t>https://ped-kopilka.ru/</w:t>
      </w:r>
    </w:p>
    <w:p w:rsidR="00E84305" w:rsidRPr="00D67996" w:rsidRDefault="00E84305" w:rsidP="00E84305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67996">
        <w:rPr>
          <w:rStyle w:val="HTML"/>
          <w:rFonts w:ascii="Times New Roman" w:eastAsia="Arial" w:hAnsi="Times New Roman" w:cs="Times New Roman"/>
          <w:i w:val="0"/>
          <w:iCs w:val="0"/>
          <w:sz w:val="28"/>
          <w:szCs w:val="28"/>
        </w:rPr>
        <w:fldChar w:fldCharType="begin"/>
      </w:r>
      <w:r w:rsidRPr="00D67996">
        <w:rPr>
          <w:rStyle w:val="HTML"/>
          <w:rFonts w:ascii="Times New Roman" w:eastAsia="Arial" w:hAnsi="Times New Roman" w:cs="Times New Roman"/>
          <w:i w:val="0"/>
          <w:sz w:val="28"/>
          <w:szCs w:val="28"/>
        </w:rPr>
        <w:instrText xml:space="preserve"> HYPERLINK "http://www.razumniki.ru/intellektualnye_igry_teoreticheskiy_material.html</w:instrText>
      </w:r>
    </w:p>
    <w:p w:rsidR="00E84305" w:rsidRPr="00D67996" w:rsidRDefault="00E84305" w:rsidP="00E84305">
      <w:pPr>
        <w:shd w:val="clear" w:color="auto" w:fill="FFFFFF"/>
        <w:spacing w:after="0" w:line="240" w:lineRule="auto"/>
        <w:jc w:val="both"/>
        <w:rPr>
          <w:rStyle w:val="a3"/>
          <w:rFonts w:ascii="Times New Roman" w:eastAsia="Arial" w:hAnsi="Times New Roman"/>
          <w:color w:val="auto"/>
        </w:rPr>
      </w:pPr>
      <w:r w:rsidRPr="00D67996">
        <w:rPr>
          <w:rStyle w:val="HTML"/>
          <w:rFonts w:ascii="Times New Roman" w:eastAsia="Arial" w:hAnsi="Times New Roman" w:cs="Times New Roman"/>
          <w:i w:val="0"/>
          <w:sz w:val="28"/>
          <w:szCs w:val="28"/>
        </w:rPr>
        <w:instrText xml:space="preserve">" </w:instrText>
      </w:r>
      <w:r w:rsidRPr="00D67996">
        <w:rPr>
          <w:rStyle w:val="HTML"/>
          <w:rFonts w:ascii="Times New Roman" w:eastAsia="Arial" w:hAnsi="Times New Roman" w:cs="Times New Roman"/>
          <w:i w:val="0"/>
          <w:iCs w:val="0"/>
          <w:sz w:val="28"/>
          <w:szCs w:val="28"/>
        </w:rPr>
        <w:fldChar w:fldCharType="separate"/>
      </w:r>
      <w:r w:rsidRPr="00D67996">
        <w:rPr>
          <w:rStyle w:val="a3"/>
          <w:rFonts w:ascii="Times New Roman" w:eastAsia="Arial" w:hAnsi="Times New Roman"/>
          <w:color w:val="auto"/>
        </w:rPr>
        <w:t>www.razumniki.ru/intellektualnye_igry_teoreticheskiy_material.html</w:t>
      </w:r>
    </w:p>
    <w:p w:rsidR="00E84305" w:rsidRPr="00D67996" w:rsidRDefault="00E84305" w:rsidP="00E843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96">
        <w:rPr>
          <w:rStyle w:val="HTML"/>
          <w:rFonts w:ascii="Times New Roman" w:eastAsia="Arial" w:hAnsi="Times New Roman" w:cs="Times New Roman"/>
          <w:i w:val="0"/>
          <w:iCs w:val="0"/>
          <w:sz w:val="28"/>
          <w:szCs w:val="28"/>
        </w:rPr>
        <w:fldChar w:fldCharType="end"/>
      </w:r>
      <w:hyperlink r:id="rId14" w:history="1">
        <w:r w:rsidRPr="00D67996">
          <w:rPr>
            <w:rStyle w:val="a3"/>
            <w:rFonts w:ascii="Times New Roman" w:hAnsi="Times New Roman"/>
            <w:color w:val="auto"/>
          </w:rPr>
          <w:t>https://www.millionpodarkov.ru/podelki/shkolnye-podelki/</w:t>
        </w:r>
      </w:hyperlink>
    </w:p>
    <w:p w:rsidR="00E84305" w:rsidRPr="00D67996" w:rsidRDefault="00E84305" w:rsidP="00E84305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D67996">
          <w:rPr>
            <w:rStyle w:val="a3"/>
            <w:rFonts w:ascii="Times New Roman" w:hAnsi="Times New Roman"/>
            <w:color w:val="auto"/>
          </w:rPr>
          <w:t>https://7gy.ru/detskoe-tvorchestvo/cvetnaya-bumaga.html</w:t>
        </w:r>
      </w:hyperlink>
    </w:p>
    <w:p w:rsidR="00E84305" w:rsidRPr="00D67996" w:rsidRDefault="00E84305" w:rsidP="00E84305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D67996">
          <w:rPr>
            <w:rStyle w:val="a3"/>
            <w:rFonts w:ascii="Times New Roman" w:hAnsi="Times New Roman"/>
            <w:color w:val="auto"/>
          </w:rPr>
          <w:t>https://www.svoimi-rukamy.com/kakie-podelki-sdelyat-v-chkolu-v-1-klass.html</w:t>
        </w:r>
      </w:hyperlink>
    </w:p>
    <w:p w:rsidR="00E84305" w:rsidRPr="00D67996" w:rsidRDefault="00E84305" w:rsidP="00E84305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D67996">
          <w:rPr>
            <w:rStyle w:val="a3"/>
            <w:rFonts w:ascii="Times New Roman" w:hAnsi="Times New Roman"/>
            <w:color w:val="auto"/>
          </w:rPr>
          <w:t>http://origami-do.ru/186-prostaya-korzinka-v-tehnike-origami.html</w:t>
        </w:r>
      </w:hyperlink>
    </w:p>
    <w:p w:rsidR="00E84305" w:rsidRPr="00D67996" w:rsidRDefault="00E84305" w:rsidP="00E84305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D67996">
        <w:rPr>
          <w:rFonts w:ascii="Times New Roman" w:hAnsi="Times New Roman" w:cs="Times New Roman"/>
          <w:sz w:val="28"/>
          <w:szCs w:val="28"/>
        </w:rPr>
        <w:t>https://moipodelki.ru/blog/view/263</w:t>
      </w:r>
    </w:p>
    <w:p w:rsidR="00E84305" w:rsidRPr="00D67996" w:rsidRDefault="00E84305" w:rsidP="00E8430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305" w:rsidRDefault="00E84305" w:rsidP="00E843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2CC0" w:rsidRDefault="00A32CC0">
      <w:bookmarkStart w:id="0" w:name="_GoBack"/>
      <w:bookmarkEnd w:id="0"/>
    </w:p>
    <w:sectPr w:rsidR="00A3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_MonumentoTtlNrDcCm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6551237"/>
    <w:multiLevelType w:val="hybridMultilevel"/>
    <w:tmpl w:val="11AAE8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593204"/>
    <w:multiLevelType w:val="multilevel"/>
    <w:tmpl w:val="ECEE2EB0"/>
    <w:lvl w:ilvl="0">
      <w:start w:val="4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0FCA5B43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060823"/>
    <w:multiLevelType w:val="multilevel"/>
    <w:tmpl w:val="9BE6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07850"/>
    <w:multiLevelType w:val="hybridMultilevel"/>
    <w:tmpl w:val="B0926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3314F"/>
    <w:multiLevelType w:val="hybridMultilevel"/>
    <w:tmpl w:val="A3DC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C28AB"/>
    <w:multiLevelType w:val="hybridMultilevel"/>
    <w:tmpl w:val="D93C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43AB8"/>
    <w:multiLevelType w:val="hybridMultilevel"/>
    <w:tmpl w:val="CF00B5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9">
    <w:nsid w:val="2923568B"/>
    <w:multiLevelType w:val="hybridMultilevel"/>
    <w:tmpl w:val="5038C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164A0D"/>
    <w:multiLevelType w:val="hybridMultilevel"/>
    <w:tmpl w:val="6EB2FDB2"/>
    <w:lvl w:ilvl="0" w:tplc="3A3EDD3E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D06E64A">
      <w:start w:val="1"/>
      <w:numFmt w:val="decimal"/>
      <w:lvlText w:val="1.%2."/>
      <w:lvlJc w:val="left"/>
      <w:pPr>
        <w:tabs>
          <w:tab w:val="num" w:pos="1647"/>
        </w:tabs>
        <w:ind w:left="1647" w:hanging="567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525B0"/>
    <w:multiLevelType w:val="hybridMultilevel"/>
    <w:tmpl w:val="363E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C477C"/>
    <w:multiLevelType w:val="hybridMultilevel"/>
    <w:tmpl w:val="9028CD0A"/>
    <w:lvl w:ilvl="0" w:tplc="DA023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227AE3"/>
    <w:multiLevelType w:val="hybridMultilevel"/>
    <w:tmpl w:val="6A98A4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0905C2"/>
    <w:multiLevelType w:val="multilevel"/>
    <w:tmpl w:val="4C303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D15EB9"/>
    <w:multiLevelType w:val="hybridMultilevel"/>
    <w:tmpl w:val="91FA93D8"/>
    <w:lvl w:ilvl="0" w:tplc="725CC9C8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974AB"/>
    <w:multiLevelType w:val="multilevel"/>
    <w:tmpl w:val="C1D0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E35640"/>
    <w:multiLevelType w:val="multilevel"/>
    <w:tmpl w:val="56989C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1D5685"/>
    <w:multiLevelType w:val="multilevel"/>
    <w:tmpl w:val="7850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92F55"/>
    <w:multiLevelType w:val="multilevel"/>
    <w:tmpl w:val="C1D0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CF4E60"/>
    <w:multiLevelType w:val="hybridMultilevel"/>
    <w:tmpl w:val="CD6C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287563"/>
    <w:multiLevelType w:val="hybridMultilevel"/>
    <w:tmpl w:val="75582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352FDA"/>
    <w:multiLevelType w:val="hybridMultilevel"/>
    <w:tmpl w:val="10D89A38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23">
    <w:nsid w:val="4E1A04E1"/>
    <w:multiLevelType w:val="hybridMultilevel"/>
    <w:tmpl w:val="3BEAFAAC"/>
    <w:lvl w:ilvl="0" w:tplc="6D84C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E86CC5A">
      <w:start w:val="1"/>
      <w:numFmt w:val="decimal"/>
      <w:lvlText w:val="2.%2."/>
      <w:lvlJc w:val="left"/>
      <w:pPr>
        <w:tabs>
          <w:tab w:val="num" w:pos="1647"/>
        </w:tabs>
        <w:ind w:left="1647" w:hanging="567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41647"/>
    <w:multiLevelType w:val="hybridMultilevel"/>
    <w:tmpl w:val="CB4A4E2E"/>
    <w:lvl w:ilvl="0" w:tplc="234692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96AC8"/>
    <w:multiLevelType w:val="hybridMultilevel"/>
    <w:tmpl w:val="36CEE4E4"/>
    <w:lvl w:ilvl="0" w:tplc="8BB2B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4F63534"/>
    <w:multiLevelType w:val="multilevel"/>
    <w:tmpl w:val="9392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8C3F7A"/>
    <w:multiLevelType w:val="hybridMultilevel"/>
    <w:tmpl w:val="E530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685EA8"/>
    <w:multiLevelType w:val="hybridMultilevel"/>
    <w:tmpl w:val="808860A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abstractNum w:abstractNumId="29">
    <w:nsid w:val="5EC20980"/>
    <w:multiLevelType w:val="hybridMultilevel"/>
    <w:tmpl w:val="5B06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656A9"/>
    <w:multiLevelType w:val="multilevel"/>
    <w:tmpl w:val="C1D0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7B3514"/>
    <w:multiLevelType w:val="hybridMultilevel"/>
    <w:tmpl w:val="5DB4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D444E"/>
    <w:multiLevelType w:val="hybridMultilevel"/>
    <w:tmpl w:val="32AEB4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C0B3EBF"/>
    <w:multiLevelType w:val="hybridMultilevel"/>
    <w:tmpl w:val="63E24964"/>
    <w:lvl w:ilvl="0" w:tplc="F4B8FA0C">
      <w:start w:val="1"/>
      <w:numFmt w:val="decimal"/>
      <w:lvlText w:val="%1."/>
      <w:lvlJc w:val="left"/>
      <w:pPr>
        <w:tabs>
          <w:tab w:val="num" w:pos="5280"/>
        </w:tabs>
        <w:ind w:left="5280" w:hanging="49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B75BEF"/>
    <w:multiLevelType w:val="hybridMultilevel"/>
    <w:tmpl w:val="F0C0A938"/>
    <w:lvl w:ilvl="0" w:tplc="77383514">
      <w:start w:val="1"/>
      <w:numFmt w:val="bullet"/>
      <w:lvlText w:val=""/>
      <w:lvlJc w:val="left"/>
      <w:pPr>
        <w:ind w:left="148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6" w:hanging="360"/>
      </w:pPr>
      <w:rPr>
        <w:rFonts w:ascii="Wingdings" w:hAnsi="Wingdings" w:cs="Wingdings" w:hint="default"/>
      </w:rPr>
    </w:lvl>
  </w:abstractNum>
  <w:abstractNum w:abstractNumId="35">
    <w:nsid w:val="72852C0E"/>
    <w:multiLevelType w:val="multilevel"/>
    <w:tmpl w:val="C19A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CD769C"/>
    <w:multiLevelType w:val="multilevel"/>
    <w:tmpl w:val="451A54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4CF7D44"/>
    <w:multiLevelType w:val="hybridMultilevel"/>
    <w:tmpl w:val="D158B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B1D5E96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BF532B2"/>
    <w:multiLevelType w:val="multilevel"/>
    <w:tmpl w:val="05C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1D403E"/>
    <w:multiLevelType w:val="hybridMultilevel"/>
    <w:tmpl w:val="7ECE467C"/>
    <w:lvl w:ilvl="0" w:tplc="D01671FC">
      <w:numFmt w:val="bullet"/>
      <w:lvlText w:val=""/>
      <w:lvlJc w:val="left"/>
      <w:pPr>
        <w:tabs>
          <w:tab w:val="num" w:pos="1107"/>
        </w:tabs>
        <w:ind w:left="1107" w:hanging="1618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7E501B"/>
    <w:multiLevelType w:val="hybridMultilevel"/>
    <w:tmpl w:val="BE0C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013828"/>
    <w:multiLevelType w:val="hybridMultilevel"/>
    <w:tmpl w:val="359C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5"/>
  </w:num>
  <w:num w:numId="4">
    <w:abstractNumId w:val="25"/>
  </w:num>
  <w:num w:numId="5">
    <w:abstractNumId w:val="9"/>
  </w:num>
  <w:num w:numId="6">
    <w:abstractNumId w:val="19"/>
  </w:num>
  <w:num w:numId="7">
    <w:abstractNumId w:val="16"/>
  </w:num>
  <w:num w:numId="8">
    <w:abstractNumId w:val="17"/>
  </w:num>
  <w:num w:numId="9">
    <w:abstractNumId w:val="4"/>
  </w:num>
  <w:num w:numId="10">
    <w:abstractNumId w:val="26"/>
  </w:num>
  <w:num w:numId="11">
    <w:abstractNumId w:val="18"/>
  </w:num>
  <w:num w:numId="12">
    <w:abstractNumId w:val="14"/>
  </w:num>
  <w:num w:numId="13">
    <w:abstractNumId w:val="34"/>
  </w:num>
  <w:num w:numId="14">
    <w:abstractNumId w:val="22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9"/>
  </w:num>
  <w:num w:numId="23">
    <w:abstractNumId w:val="27"/>
  </w:num>
  <w:num w:numId="24">
    <w:abstractNumId w:val="12"/>
  </w:num>
  <w:num w:numId="25">
    <w:abstractNumId w:val="8"/>
  </w:num>
  <w:num w:numId="26">
    <w:abstractNumId w:val="29"/>
  </w:num>
  <w:num w:numId="27">
    <w:abstractNumId w:val="42"/>
  </w:num>
  <w:num w:numId="28">
    <w:abstractNumId w:val="6"/>
  </w:num>
  <w:num w:numId="29">
    <w:abstractNumId w:val="11"/>
  </w:num>
  <w:num w:numId="30">
    <w:abstractNumId w:val="31"/>
  </w:num>
  <w:num w:numId="31">
    <w:abstractNumId w:val="24"/>
  </w:num>
  <w:num w:numId="32">
    <w:abstractNumId w:val="10"/>
  </w:num>
  <w:num w:numId="33">
    <w:abstractNumId w:val="23"/>
  </w:num>
  <w:num w:numId="34">
    <w:abstractNumId w:val="36"/>
  </w:num>
  <w:num w:numId="35">
    <w:abstractNumId w:val="2"/>
  </w:num>
  <w:num w:numId="36">
    <w:abstractNumId w:val="40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AF"/>
    <w:rsid w:val="002E47AF"/>
    <w:rsid w:val="00A32CC0"/>
    <w:rsid w:val="00E8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BDF8A-B84C-456F-A67F-B479C5AA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305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E843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3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rsid w:val="00E84305"/>
    <w:rPr>
      <w:color w:val="000080"/>
      <w:u w:val="single"/>
    </w:rPr>
  </w:style>
  <w:style w:type="character" w:customStyle="1" w:styleId="a4">
    <w:name w:val="Основной текст Знак"/>
    <w:link w:val="a5"/>
    <w:uiPriority w:val="99"/>
    <w:locked/>
    <w:rsid w:val="00E8430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a4"/>
    <w:uiPriority w:val="99"/>
    <w:rsid w:val="00E84305"/>
    <w:pPr>
      <w:widowControl w:val="0"/>
      <w:shd w:val="clear" w:color="auto" w:fill="FFFFFF"/>
      <w:spacing w:after="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E84305"/>
    <w:rPr>
      <w:rFonts w:ascii="Calibri" w:eastAsia="Calibri" w:hAnsi="Calibri" w:cs="Calibri"/>
    </w:rPr>
  </w:style>
  <w:style w:type="character" w:customStyle="1" w:styleId="BodyTextChar1">
    <w:name w:val="Body Text Char1"/>
    <w:uiPriority w:val="99"/>
    <w:semiHidden/>
    <w:rsid w:val="00E84305"/>
    <w:rPr>
      <w:lang w:eastAsia="en-US"/>
    </w:rPr>
  </w:style>
  <w:style w:type="paragraph" w:customStyle="1" w:styleId="12">
    <w:name w:val="Без интервала1"/>
    <w:link w:val="NoSpacingChar"/>
    <w:uiPriority w:val="99"/>
    <w:rsid w:val="00E84305"/>
    <w:pPr>
      <w:spacing w:after="200" w:line="276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">
    <w:name w:val="No Spacing Char"/>
    <w:link w:val="12"/>
    <w:uiPriority w:val="99"/>
    <w:locked/>
    <w:rsid w:val="00E84305"/>
    <w:rPr>
      <w:rFonts w:ascii="Times New Roman" w:eastAsia="Calibri" w:hAnsi="Times New Roman" w:cs="Times New Roman"/>
      <w:lang w:eastAsia="ru-RU"/>
    </w:rPr>
  </w:style>
  <w:style w:type="paragraph" w:styleId="a6">
    <w:name w:val="List Paragraph"/>
    <w:basedOn w:val="a"/>
    <w:uiPriority w:val="99"/>
    <w:qFormat/>
    <w:rsid w:val="00E84305"/>
    <w:pPr>
      <w:ind w:left="720"/>
    </w:pPr>
  </w:style>
  <w:style w:type="table" w:styleId="a7">
    <w:name w:val="Table Grid"/>
    <w:basedOn w:val="a1"/>
    <w:rsid w:val="00E84305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8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4305"/>
  </w:style>
  <w:style w:type="character" w:customStyle="1" w:styleId="a9">
    <w:name w:val="Нижний колонтитул Знак"/>
    <w:link w:val="aa"/>
    <w:uiPriority w:val="99"/>
    <w:locked/>
    <w:rsid w:val="00E84305"/>
  </w:style>
  <w:style w:type="paragraph" w:styleId="aa">
    <w:name w:val="footer"/>
    <w:basedOn w:val="a"/>
    <w:link w:val="a9"/>
    <w:uiPriority w:val="99"/>
    <w:rsid w:val="00E8430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3">
    <w:name w:val="Нижний колонтитул Знак1"/>
    <w:basedOn w:val="a0"/>
    <w:uiPriority w:val="99"/>
    <w:semiHidden/>
    <w:rsid w:val="00E84305"/>
    <w:rPr>
      <w:rFonts w:ascii="Calibri" w:eastAsia="Calibri" w:hAnsi="Calibri" w:cs="Calibri"/>
    </w:rPr>
  </w:style>
  <w:style w:type="character" w:customStyle="1" w:styleId="FooterChar1">
    <w:name w:val="Footer Char1"/>
    <w:uiPriority w:val="99"/>
    <w:semiHidden/>
    <w:rsid w:val="00E84305"/>
    <w:rPr>
      <w:rFonts w:cs="Calibri"/>
      <w:lang w:eastAsia="en-US"/>
    </w:rPr>
  </w:style>
  <w:style w:type="character" w:customStyle="1" w:styleId="c0">
    <w:name w:val="c0"/>
    <w:uiPriority w:val="99"/>
    <w:rsid w:val="00E84305"/>
    <w:rPr>
      <w:rFonts w:ascii="Times New Roman" w:hAnsi="Times New Roman" w:cs="Times New Roman"/>
    </w:rPr>
  </w:style>
  <w:style w:type="character" w:customStyle="1" w:styleId="c2">
    <w:name w:val="c2"/>
    <w:uiPriority w:val="99"/>
    <w:rsid w:val="00E84305"/>
    <w:rPr>
      <w:rFonts w:ascii="Times New Roman" w:hAnsi="Times New Roman" w:cs="Times New Roman"/>
    </w:rPr>
  </w:style>
  <w:style w:type="paragraph" w:customStyle="1" w:styleId="c1">
    <w:name w:val="c1"/>
    <w:basedOn w:val="a"/>
    <w:uiPriority w:val="99"/>
    <w:rsid w:val="00E843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8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E84305"/>
    <w:rPr>
      <w:rFonts w:cs="Times New Roman"/>
      <w:b/>
      <w:bCs/>
    </w:rPr>
  </w:style>
  <w:style w:type="paragraph" w:styleId="ad">
    <w:name w:val="header"/>
    <w:basedOn w:val="a"/>
    <w:link w:val="ae"/>
    <w:uiPriority w:val="99"/>
    <w:unhideWhenUsed/>
    <w:rsid w:val="00E843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84305"/>
    <w:rPr>
      <w:rFonts w:ascii="Calibri" w:eastAsia="Calibri" w:hAnsi="Calibri" w:cs="Calibri"/>
    </w:rPr>
  </w:style>
  <w:style w:type="character" w:customStyle="1" w:styleId="af">
    <w:name w:val="Подпись к таблице_"/>
    <w:link w:val="14"/>
    <w:uiPriority w:val="99"/>
    <w:locked/>
    <w:rsid w:val="00E8430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4">
    <w:name w:val="Подпись к таблице1"/>
    <w:basedOn w:val="a"/>
    <w:link w:val="af"/>
    <w:uiPriority w:val="99"/>
    <w:rsid w:val="00E84305"/>
    <w:pPr>
      <w:widowControl w:val="0"/>
      <w:shd w:val="clear" w:color="auto" w:fill="FFFFFF"/>
      <w:spacing w:after="0" w:line="324" w:lineRule="exact"/>
      <w:ind w:firstLine="1320"/>
    </w:pPr>
    <w:rPr>
      <w:rFonts w:ascii="Times New Roman" w:eastAsiaTheme="minorHAnsi" w:hAnsi="Times New Roman" w:cstheme="minorBidi"/>
      <w:b/>
      <w:bCs/>
      <w:sz w:val="28"/>
      <w:szCs w:val="28"/>
    </w:rPr>
  </w:style>
  <w:style w:type="character" w:styleId="HTML">
    <w:name w:val="HTML Cite"/>
    <w:uiPriority w:val="99"/>
    <w:semiHidden/>
    <w:unhideWhenUsed/>
    <w:rsid w:val="00E84305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E8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43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lionpodarkov.ru/podelki/shkolnye-podelki/" TargetMode="External"/><Relationship Id="rId13" Type="http://schemas.openxmlformats.org/officeDocument/2006/relationships/hyperlink" Target="http://school-work.net/igri/estafet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work.net/igri/estafeti/" TargetMode="External"/><Relationship Id="rId12" Type="http://schemas.openxmlformats.org/officeDocument/2006/relationships/hyperlink" Target="http://festival.1september.ru/articles/532566/" TargetMode="External"/><Relationship Id="rId17" Type="http://schemas.openxmlformats.org/officeDocument/2006/relationships/hyperlink" Target="http://origami-do.ru/186-prostaya-korzinka-v-tehnike-origam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voimi-rukamy.com/kakie-podelki-sdelyat-v-chkolu-v-1-klass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origami-do.ru/186-prostaya-korzinka-v-tehnike-origam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7gy.ru/detskoe-tvorchestvo/cvetnaya-bumaga.html" TargetMode="External"/><Relationship Id="rId10" Type="http://schemas.openxmlformats.org/officeDocument/2006/relationships/hyperlink" Target="https://www.svoimi-rukamy.com/kakie-podelki-sdelyat-v-chkolu-v-1-klas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7gy.ru/detskoe-tvorchestvo/cvetnaya-bumaga.html" TargetMode="External"/><Relationship Id="rId14" Type="http://schemas.openxmlformats.org/officeDocument/2006/relationships/hyperlink" Target="https://www.millionpodarkov.ru/podelki/shkolnye-podel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AD701-8442-4B9E-9ACD-B9BB76BA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6478</Words>
  <Characters>36930</Characters>
  <Application>Microsoft Office Word</Application>
  <DocSecurity>0</DocSecurity>
  <Lines>307</Lines>
  <Paragraphs>86</Paragraphs>
  <ScaleCrop>false</ScaleCrop>
  <Company>SPecialiST RePack</Company>
  <LinksUpToDate>false</LinksUpToDate>
  <CharactersWithSpaces>43322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2021-01-11T18:07:00Z</dcterms:created>
  <dcterms:modified xsi:type="dcterms:W3CDTF">2021-01-11T18:08:00Z</dcterms:modified>
</cp:coreProperties>
</file>