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AB" w:rsidRDefault="00C704AB" w:rsidP="00C704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4AB" w:rsidRDefault="00C704AB" w:rsidP="00C704AB">
      <w:pPr>
        <w:spacing w:after="0"/>
        <w:ind w:hanging="426"/>
        <w:jc w:val="center"/>
        <w:rPr>
          <w:rFonts w:ascii="Times New Roman" w:hAnsi="Times New Roman"/>
          <w:b/>
          <w:sz w:val="28"/>
          <w:szCs w:val="28"/>
        </w:rPr>
      </w:pPr>
      <w:r w:rsidRPr="00C704AB">
        <w:rPr>
          <w:rFonts w:ascii="Times New Roman" w:hAnsi="Times New Roman"/>
          <w:b/>
          <w:sz w:val="28"/>
          <w:szCs w:val="28"/>
        </w:rPr>
        <w:object w:dxaOrig="8985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1.65pt;height:679.05pt" o:ole="">
            <v:imagedata r:id="rId6" o:title=""/>
          </v:shape>
          <o:OLEObject Type="Embed" ProgID="AcroExch.Document.11" ShapeID="_x0000_i1034" DrawAspect="Content" ObjectID="_1631288198" r:id="rId7"/>
        </w:object>
      </w:r>
    </w:p>
    <w:p w:rsidR="00C704AB" w:rsidRDefault="00C704AB" w:rsidP="00C704AB">
      <w:pPr>
        <w:spacing w:after="0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C704AB" w:rsidRPr="00B47FBD" w:rsidRDefault="00C704AB" w:rsidP="00C704AB">
      <w:pPr>
        <w:spacing w:after="0"/>
        <w:ind w:hanging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7FBD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B47FB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7FBD">
        <w:rPr>
          <w:rFonts w:ascii="Times New Roman" w:hAnsi="Times New Roman"/>
          <w:b/>
          <w:sz w:val="28"/>
          <w:szCs w:val="28"/>
        </w:rPr>
        <w:t xml:space="preserve"> программы «Комплекс основных характеристик образования»</w:t>
      </w:r>
    </w:p>
    <w:p w:rsidR="00C704AB" w:rsidRPr="00BA5787" w:rsidRDefault="00C704AB" w:rsidP="00C704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BA578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704AB" w:rsidRPr="00C77975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Дополнительная общеобразовательная </w:t>
      </w:r>
      <w:r>
        <w:rPr>
          <w:rFonts w:ascii="Times New Roman" w:hAnsi="Times New Roman"/>
          <w:sz w:val="28"/>
          <w:szCs w:val="28"/>
        </w:rPr>
        <w:t xml:space="preserve">общеразвивающая </w:t>
      </w:r>
      <w:r w:rsidRPr="00C77975">
        <w:rPr>
          <w:rFonts w:ascii="Times New Roman" w:hAnsi="Times New Roman"/>
          <w:sz w:val="28"/>
          <w:szCs w:val="28"/>
        </w:rPr>
        <w:t>программа «Страна мастеров»</w:t>
      </w:r>
      <w:r>
        <w:rPr>
          <w:rFonts w:ascii="Times New Roman" w:hAnsi="Times New Roman"/>
          <w:sz w:val="28"/>
          <w:szCs w:val="28"/>
        </w:rPr>
        <w:t xml:space="preserve"> (далее Программа)</w:t>
      </w:r>
      <w:r w:rsidRPr="00C77975">
        <w:rPr>
          <w:rFonts w:ascii="Times New Roman" w:hAnsi="Times New Roman"/>
          <w:sz w:val="28"/>
          <w:szCs w:val="28"/>
        </w:rPr>
        <w:t xml:space="preserve"> составлена в соответствии: </w:t>
      </w:r>
    </w:p>
    <w:p w:rsidR="00C704AB" w:rsidRPr="00C77975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>- с Федеральным законом № 273-ФЗ «Об образовании в Российской Федерации»;</w:t>
      </w:r>
    </w:p>
    <w:p w:rsidR="00C704AB" w:rsidRPr="00C77975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</w:t>
      </w:r>
      <w:r w:rsidRPr="00C77975">
        <w:rPr>
          <w:rFonts w:ascii="Times New Roman" w:hAnsi="Times New Roman"/>
          <w:sz w:val="28"/>
          <w:szCs w:val="28"/>
        </w:rPr>
        <w:t xml:space="preserve">онцепцией развития дополнительного образования детей, </w:t>
      </w:r>
      <w:proofErr w:type="gramStart"/>
      <w:r w:rsidRPr="00C77975">
        <w:rPr>
          <w:rFonts w:ascii="Times New Roman" w:hAnsi="Times New Roman"/>
          <w:sz w:val="28"/>
          <w:szCs w:val="28"/>
        </w:rPr>
        <w:t>утверждённая</w:t>
      </w:r>
      <w:proofErr w:type="gramEnd"/>
      <w:r w:rsidRPr="00C7797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</w:t>
      </w:r>
      <w:r>
        <w:rPr>
          <w:rFonts w:ascii="Times New Roman" w:hAnsi="Times New Roman"/>
          <w:sz w:val="28"/>
          <w:szCs w:val="28"/>
        </w:rPr>
        <w:t>дерации от 4 сентября 2014 года</w:t>
      </w:r>
      <w:r w:rsidRPr="00C77975">
        <w:rPr>
          <w:rFonts w:ascii="Times New Roman" w:hAnsi="Times New Roman"/>
          <w:sz w:val="28"/>
          <w:szCs w:val="28"/>
        </w:rPr>
        <w:t>;</w:t>
      </w:r>
    </w:p>
    <w:p w:rsidR="00C704AB" w:rsidRPr="00C77975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-Приказом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от 0</w:t>
      </w:r>
      <w:r w:rsidRPr="00C77975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ноября 2018 г. № 196</w:t>
      </w:r>
      <w:r w:rsidRPr="00C77975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704AB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-Постановлением от 04.07.2014г. № 41 «Об утверждении </w:t>
      </w:r>
      <w:proofErr w:type="spellStart"/>
      <w:r w:rsidRPr="00C77975">
        <w:rPr>
          <w:rFonts w:ascii="Times New Roman" w:hAnsi="Times New Roman"/>
          <w:sz w:val="28"/>
          <w:szCs w:val="28"/>
        </w:rPr>
        <w:t>СанПин</w:t>
      </w:r>
      <w:proofErr w:type="spellEnd"/>
      <w:r w:rsidRPr="00C77975">
        <w:rPr>
          <w:rFonts w:ascii="Times New Roman" w:hAnsi="Times New Roman"/>
          <w:sz w:val="28"/>
          <w:szCs w:val="28"/>
        </w:rPr>
        <w:t xml:space="preserve"> 2.2.4.3172-14 (</w:t>
      </w:r>
      <w:proofErr w:type="spellStart"/>
      <w:r w:rsidRPr="00C77975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C77975">
        <w:rPr>
          <w:rFonts w:ascii="Times New Roman" w:hAnsi="Times New Roman"/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Pr="00C77975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77975">
        <w:rPr>
          <w:rFonts w:ascii="Times New Roman" w:hAnsi="Times New Roman"/>
          <w:sz w:val="28"/>
          <w:szCs w:val="28"/>
        </w:rPr>
        <w:t>).</w:t>
      </w:r>
    </w:p>
    <w:p w:rsidR="00C704AB" w:rsidRPr="00C77975" w:rsidRDefault="00C704AB" w:rsidP="00C704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C704AB" w:rsidRPr="00C77975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C704AB" w:rsidRPr="00C77975" w:rsidRDefault="00C704AB" w:rsidP="00C704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Направленность дополнительной общеобразовательной общеразвивающей программы «Страна мастеров» — </w:t>
      </w:r>
      <w:r>
        <w:rPr>
          <w:rFonts w:ascii="Times New Roman" w:hAnsi="Times New Roman"/>
          <w:sz w:val="28"/>
          <w:szCs w:val="28"/>
        </w:rPr>
        <w:t>социально-педагогическая</w:t>
      </w:r>
      <w:r w:rsidRPr="00C77975">
        <w:rPr>
          <w:rFonts w:ascii="Times New Roman" w:hAnsi="Times New Roman"/>
          <w:sz w:val="28"/>
          <w:szCs w:val="28"/>
        </w:rPr>
        <w:t xml:space="preserve">. Образовательная программа представляет собой логически выстроенную систему работы, направленную </w:t>
      </w:r>
      <w:proofErr w:type="gramStart"/>
      <w:r w:rsidRPr="00C77975">
        <w:rPr>
          <w:rFonts w:ascii="Times New Roman" w:hAnsi="Times New Roman"/>
          <w:sz w:val="28"/>
          <w:szCs w:val="28"/>
        </w:rPr>
        <w:t>на</w:t>
      </w:r>
      <w:proofErr w:type="gramEnd"/>
      <w:r w:rsidRPr="00C77975">
        <w:rPr>
          <w:rFonts w:ascii="Times New Roman" w:hAnsi="Times New Roman"/>
          <w:sz w:val="28"/>
          <w:szCs w:val="28"/>
        </w:rPr>
        <w:t xml:space="preserve">: </w:t>
      </w:r>
    </w:p>
    <w:p w:rsidR="00C704AB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sym w:font="Symbol" w:char="F0B7"/>
      </w:r>
      <w:r w:rsidRPr="00C77975">
        <w:rPr>
          <w:rFonts w:ascii="Times New Roman" w:hAnsi="Times New Roman"/>
          <w:sz w:val="28"/>
          <w:szCs w:val="28"/>
        </w:rPr>
        <w:t xml:space="preserve">  обеспечение духовно-нравственного становления личности учащегося, его самоопределение и создание условий для самореализации;</w:t>
      </w:r>
    </w:p>
    <w:p w:rsidR="00C704AB" w:rsidRPr="009D410B" w:rsidRDefault="00C704AB" w:rsidP="00C70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>приобщение учащихся к основам дек</w:t>
      </w:r>
      <w:r>
        <w:rPr>
          <w:rFonts w:ascii="Times New Roman" w:hAnsi="Times New Roman"/>
          <w:sz w:val="28"/>
          <w:szCs w:val="28"/>
        </w:rPr>
        <w:t>оративно прикладного творчества.</w:t>
      </w:r>
    </w:p>
    <w:p w:rsidR="00C704AB" w:rsidRPr="0054267F" w:rsidRDefault="00C704AB" w:rsidP="00C704AB">
      <w:pPr>
        <w:pStyle w:val="a3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B956CA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 </w:t>
      </w:r>
      <w:r w:rsidRPr="00B956CA">
        <w:rPr>
          <w:rFonts w:ascii="Times New Roman" w:hAnsi="Times New Roman"/>
          <w:sz w:val="28"/>
          <w:szCs w:val="28"/>
          <w:shd w:val="clear" w:color="auto" w:fill="FFFFFF"/>
        </w:rPr>
        <w:t>В условиях общеобразовательного учреждения социальная направленность   дает ребенку реальную возможность выбора своего индивидуального пути.</w:t>
      </w:r>
      <w:r w:rsidRPr="0074736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Pr="00542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 работа позволяет педагогам выявить у своих подопечных потенциальные возможности и интересы, помочь ребенку их реализовать.</w:t>
      </w:r>
    </w:p>
    <w:p w:rsidR="00C704AB" w:rsidRPr="00B956CA" w:rsidRDefault="00C704AB" w:rsidP="00C704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Декоративно-прикладное искусство – это художественное изготовление красивого изделия. Ручной труд дает богатый развивающий потенциал для детей. Это не только обучение, но и самореализация в творчестве, развитие творческих способностей неповторимой </w:t>
      </w:r>
      <w:r w:rsidRPr="00C77975">
        <w:rPr>
          <w:rFonts w:ascii="Times New Roman" w:hAnsi="Times New Roman"/>
          <w:sz w:val="28"/>
          <w:szCs w:val="28"/>
        </w:rPr>
        <w:lastRenderedPageBreak/>
        <w:t xml:space="preserve">индивидуальности, расширение кругозора, что является </w:t>
      </w:r>
      <w:r w:rsidRPr="00C77975">
        <w:rPr>
          <w:rFonts w:ascii="Times New Roman" w:hAnsi="Times New Roman"/>
          <w:b/>
          <w:sz w:val="28"/>
          <w:szCs w:val="28"/>
        </w:rPr>
        <w:t>актуальным</w:t>
      </w:r>
      <w:r w:rsidRPr="00C77975">
        <w:rPr>
          <w:rFonts w:ascii="Times New Roman" w:hAnsi="Times New Roman"/>
          <w:sz w:val="28"/>
          <w:szCs w:val="28"/>
        </w:rPr>
        <w:t xml:space="preserve"> на сегодняшний день. Создание поделок из </w:t>
      </w:r>
      <w:r>
        <w:rPr>
          <w:rFonts w:ascii="Times New Roman" w:hAnsi="Times New Roman"/>
          <w:sz w:val="28"/>
          <w:szCs w:val="28"/>
        </w:rPr>
        <w:t>различного</w:t>
      </w:r>
      <w:r w:rsidRPr="00C77975">
        <w:rPr>
          <w:rFonts w:ascii="Times New Roman" w:hAnsi="Times New Roman"/>
          <w:sz w:val="28"/>
          <w:szCs w:val="28"/>
        </w:rPr>
        <w:t xml:space="preserve"> материала дает возможность взглянуть на окружающий мир глазами созидателя, а не потребителя, формирует у учащихся личностное отношение к живой и неживой природе, чувство сопричастности к ней. </w:t>
      </w:r>
      <w:r w:rsidRPr="00B956CA">
        <w:rPr>
          <w:rFonts w:ascii="Times New Roman" w:hAnsi="Times New Roman"/>
          <w:sz w:val="28"/>
          <w:szCs w:val="28"/>
          <w:shd w:val="clear" w:color="auto" w:fill="FFFFFF"/>
        </w:rPr>
        <w:t>Социальная направленность Программы создаст "ситуацию успеха", поможет ребенку в изменении своего статуса.</w:t>
      </w:r>
    </w:p>
    <w:p w:rsidR="00C704AB" w:rsidRDefault="00C704AB" w:rsidP="00C704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b/>
          <w:sz w:val="28"/>
          <w:szCs w:val="28"/>
        </w:rPr>
        <w:t>Новизна</w:t>
      </w:r>
      <w:r w:rsidRPr="00C77975">
        <w:rPr>
          <w:rFonts w:ascii="Times New Roman" w:hAnsi="Times New Roman"/>
          <w:sz w:val="28"/>
          <w:szCs w:val="28"/>
        </w:rPr>
        <w:t xml:space="preserve"> данной Программы заключается в использовании на занятиях современных педагогических технологий (ИКТ, </w:t>
      </w:r>
      <w:proofErr w:type="spellStart"/>
      <w:r w:rsidRPr="00C77975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77975">
        <w:rPr>
          <w:rFonts w:ascii="Times New Roman" w:hAnsi="Times New Roman"/>
          <w:sz w:val="28"/>
          <w:szCs w:val="28"/>
        </w:rPr>
        <w:t xml:space="preserve">), а также предусматривает интегрирование с другими объединениями художественной направленности. </w:t>
      </w:r>
    </w:p>
    <w:p w:rsidR="00C704AB" w:rsidRDefault="00C704AB" w:rsidP="00C704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b/>
          <w:sz w:val="28"/>
          <w:szCs w:val="28"/>
        </w:rPr>
        <w:t xml:space="preserve">Педагогическая </w:t>
      </w:r>
      <w:proofErr w:type="spellStart"/>
      <w:r w:rsidRPr="00C77975">
        <w:rPr>
          <w:rFonts w:ascii="Times New Roman" w:hAnsi="Times New Roman"/>
          <w:b/>
          <w:sz w:val="28"/>
          <w:szCs w:val="28"/>
        </w:rPr>
        <w:t>целесообразность</w:t>
      </w:r>
      <w:r>
        <w:rPr>
          <w:rFonts w:ascii="Times New Roman" w:hAnsi="Times New Roman"/>
          <w:sz w:val="28"/>
          <w:szCs w:val="28"/>
        </w:rPr>
        <w:t>данной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Pr="00C77975">
        <w:rPr>
          <w:rFonts w:ascii="Times New Roman" w:hAnsi="Times New Roman"/>
          <w:sz w:val="28"/>
          <w:szCs w:val="28"/>
        </w:rPr>
        <w:t xml:space="preserve">рограммы заключается в том, что она отвечает потребности общества в формировании компетентной, творческой личности. Освоение учащимися основных разделов программы способствует развитию таких качеств как воображение, аккуратность, настойчивость, терпение; формирование эстетического вкуса, бытовой культуры. </w:t>
      </w:r>
    </w:p>
    <w:p w:rsidR="00C704AB" w:rsidRPr="00B956CA" w:rsidRDefault="00C704AB" w:rsidP="00C704A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56CA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B956CA">
        <w:rPr>
          <w:rFonts w:ascii="Times New Roman" w:hAnsi="Times New Roman"/>
          <w:b/>
          <w:bCs/>
          <w:sz w:val="28"/>
          <w:szCs w:val="28"/>
        </w:rPr>
        <w:t>модифицированной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956CA">
        <w:rPr>
          <w:rFonts w:ascii="Times New Roman" w:hAnsi="Times New Roman"/>
          <w:sz w:val="28"/>
          <w:szCs w:val="28"/>
        </w:rPr>
        <w:t xml:space="preserve">рограмма составлена с учетом нормативных требований к программам дополнительного образования, на основе существующих типовых программ. </w:t>
      </w:r>
    </w:p>
    <w:p w:rsidR="00C704AB" w:rsidRPr="00C77975" w:rsidRDefault="00C704AB" w:rsidP="00C704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56CA">
        <w:rPr>
          <w:rFonts w:ascii="Times New Roman" w:hAnsi="Times New Roman"/>
          <w:b/>
          <w:sz w:val="28"/>
          <w:szCs w:val="28"/>
        </w:rPr>
        <w:t xml:space="preserve">Отличительные </w:t>
      </w:r>
      <w:proofErr w:type="spellStart"/>
      <w:r w:rsidRPr="00B956CA">
        <w:rPr>
          <w:rFonts w:ascii="Times New Roman" w:hAnsi="Times New Roman"/>
          <w:b/>
          <w:sz w:val="28"/>
          <w:szCs w:val="28"/>
        </w:rPr>
        <w:t>особенности</w:t>
      </w:r>
      <w:proofErr w:type="gramStart"/>
      <w:r w:rsidRPr="00B956CA">
        <w:rPr>
          <w:rFonts w:ascii="Times New Roman" w:hAnsi="Times New Roman"/>
          <w:b/>
          <w:sz w:val="28"/>
          <w:szCs w:val="28"/>
        </w:rPr>
        <w:t>.</w:t>
      </w:r>
      <w:r w:rsidRPr="00C7797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C77975">
        <w:rPr>
          <w:rFonts w:ascii="Times New Roman" w:hAnsi="Times New Roman"/>
          <w:sz w:val="28"/>
          <w:szCs w:val="28"/>
        </w:rPr>
        <w:t xml:space="preserve"> отличие от существующих  программ, данная программа позволяет осуществлять реальную педагогическую поддержку ребенку в определении его творческих наклонностей и способностей, реализовать право каждого ребенка на выбор содержания, способа  и темпа освоения образовательной программы.</w:t>
      </w:r>
    </w:p>
    <w:p w:rsidR="00C704AB" w:rsidRPr="00C77975" w:rsidRDefault="00C704AB" w:rsidP="00C704A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C704AB" w:rsidRPr="00C77975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>Программа рассчитана на детей от 7 до 10 лет, девочки и мальчики.</w:t>
      </w:r>
    </w:p>
    <w:p w:rsidR="00C704AB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В творческое объединение принимаются все желающие. Психологическая готовность, уровень подготовки учащихся к освоению </w:t>
      </w:r>
    </w:p>
    <w:p w:rsidR="00C704AB" w:rsidRPr="00C77975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7975">
        <w:rPr>
          <w:rFonts w:ascii="Times New Roman" w:hAnsi="Times New Roman"/>
          <w:sz w:val="28"/>
          <w:szCs w:val="28"/>
        </w:rPr>
        <w:t xml:space="preserve">рограммы определяется по результатам тестирования при наборе. </w:t>
      </w:r>
    </w:p>
    <w:p w:rsidR="00C704AB" w:rsidRPr="00C77975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</w:t>
      </w:r>
      <w:r w:rsidRPr="00C77975">
        <w:rPr>
          <w:rFonts w:ascii="Times New Roman" w:hAnsi="Times New Roman"/>
          <w:sz w:val="28"/>
          <w:szCs w:val="28"/>
        </w:rPr>
        <w:t>рограммы учебные группы</w:t>
      </w:r>
      <w:r>
        <w:rPr>
          <w:rFonts w:ascii="Times New Roman" w:hAnsi="Times New Roman"/>
          <w:sz w:val="28"/>
          <w:szCs w:val="28"/>
        </w:rPr>
        <w:t xml:space="preserve"> составляют </w:t>
      </w:r>
      <w:r w:rsidRPr="00C77975">
        <w:rPr>
          <w:rFonts w:ascii="Times New Roman" w:hAnsi="Times New Roman"/>
          <w:sz w:val="28"/>
          <w:szCs w:val="28"/>
        </w:rPr>
        <w:t>численностью от 10 до 15 человек.</w:t>
      </w:r>
    </w:p>
    <w:p w:rsidR="00C704AB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704AB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программы ознакомительный. </w:t>
      </w:r>
    </w:p>
    <w:p w:rsidR="00C704AB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77975">
        <w:rPr>
          <w:rFonts w:ascii="Times New Roman" w:hAnsi="Times New Roman"/>
          <w:b/>
          <w:sz w:val="28"/>
          <w:szCs w:val="28"/>
        </w:rPr>
        <w:t xml:space="preserve">бъём </w:t>
      </w:r>
      <w:r>
        <w:rPr>
          <w:rFonts w:ascii="Times New Roman" w:hAnsi="Times New Roman"/>
          <w:b/>
          <w:sz w:val="28"/>
          <w:szCs w:val="28"/>
        </w:rPr>
        <w:t>программы:36 часов.</w:t>
      </w:r>
    </w:p>
    <w:p w:rsidR="00C704AB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77975">
        <w:rPr>
          <w:rFonts w:ascii="Times New Roman" w:hAnsi="Times New Roman"/>
          <w:b/>
          <w:sz w:val="28"/>
          <w:szCs w:val="28"/>
        </w:rPr>
        <w:t>роки реализации программы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C77975">
        <w:rPr>
          <w:rFonts w:ascii="Times New Roman" w:hAnsi="Times New Roman"/>
          <w:sz w:val="28"/>
          <w:szCs w:val="28"/>
        </w:rPr>
        <w:t>1 год</w:t>
      </w:r>
    </w:p>
    <w:p w:rsidR="00C704AB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2486">
        <w:rPr>
          <w:rFonts w:ascii="Times New Roman" w:hAnsi="Times New Roman"/>
          <w:b/>
          <w:sz w:val="28"/>
          <w:szCs w:val="28"/>
        </w:rPr>
        <w:t xml:space="preserve">Форма обучения </w:t>
      </w:r>
      <w:r>
        <w:rPr>
          <w:rFonts w:ascii="Times New Roman" w:hAnsi="Times New Roman"/>
          <w:sz w:val="28"/>
          <w:szCs w:val="28"/>
        </w:rPr>
        <w:t>– очная.</w:t>
      </w:r>
    </w:p>
    <w:p w:rsidR="00C704AB" w:rsidRDefault="00C704AB" w:rsidP="00C704A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lastRenderedPageBreak/>
        <w:t>Формы проведения занятия – групповая форма с ярко выраженным индивидуальным п</w:t>
      </w:r>
      <w:r>
        <w:rPr>
          <w:rFonts w:ascii="Times New Roman" w:hAnsi="Times New Roman"/>
          <w:sz w:val="28"/>
          <w:szCs w:val="28"/>
        </w:rPr>
        <w:t>одходом. В процессе реализации П</w:t>
      </w:r>
      <w:r w:rsidRPr="00C77975">
        <w:rPr>
          <w:rFonts w:ascii="Times New Roman" w:hAnsi="Times New Roman"/>
          <w:sz w:val="28"/>
          <w:szCs w:val="28"/>
        </w:rPr>
        <w:t>рограммы используются разнообразные формы занятий:  беседа;  практическая работа; выставка;  игра;  экскурсия;  викторина;  конкурс и другие.</w:t>
      </w:r>
    </w:p>
    <w:p w:rsidR="00C704AB" w:rsidRPr="00CD466A" w:rsidRDefault="00C704AB" w:rsidP="00C704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466A">
        <w:rPr>
          <w:rFonts w:ascii="Times New Roman" w:hAnsi="Times New Roman"/>
          <w:b/>
          <w:sz w:val="28"/>
          <w:szCs w:val="28"/>
        </w:rPr>
        <w:t xml:space="preserve">Режим </w:t>
      </w:r>
      <w:proofErr w:type="spellStart"/>
      <w:r w:rsidRPr="00CD466A">
        <w:rPr>
          <w:rFonts w:ascii="Times New Roman" w:hAnsi="Times New Roman"/>
          <w:b/>
          <w:sz w:val="28"/>
          <w:szCs w:val="28"/>
        </w:rPr>
        <w:t>занятий</w:t>
      </w:r>
      <w:r w:rsidRPr="00CD466A">
        <w:rPr>
          <w:rFonts w:ascii="Times New Roman" w:hAnsi="Times New Roman"/>
          <w:sz w:val="28"/>
          <w:szCs w:val="28"/>
        </w:rPr>
        <w:t>творческого</w:t>
      </w:r>
      <w:proofErr w:type="spellEnd"/>
      <w:r w:rsidRPr="00CD466A">
        <w:rPr>
          <w:rFonts w:ascii="Times New Roman" w:hAnsi="Times New Roman"/>
          <w:sz w:val="28"/>
          <w:szCs w:val="28"/>
        </w:rPr>
        <w:t xml:space="preserve"> объединения – занятия </w:t>
      </w:r>
      <w:r>
        <w:rPr>
          <w:rFonts w:ascii="Times New Roman" w:hAnsi="Times New Roman"/>
          <w:sz w:val="28"/>
          <w:szCs w:val="28"/>
        </w:rPr>
        <w:t xml:space="preserve">проводятся  2 раза в неделю по 2 учебных </w:t>
      </w:r>
      <w:r w:rsidRPr="00CD466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CD466A">
        <w:rPr>
          <w:rFonts w:ascii="Times New Roman" w:hAnsi="Times New Roman"/>
          <w:sz w:val="28"/>
          <w:szCs w:val="28"/>
        </w:rPr>
        <w:t xml:space="preserve">, продолжительность 1 учебного часа 45 минут. Между занятиями 15-минутный перерыв. С целью охраны здоровья учащихся проводятся динамические паузы в форме релаксаций, упражнения, расслабления. </w:t>
      </w:r>
    </w:p>
    <w:p w:rsidR="00C704AB" w:rsidRDefault="00C704AB" w:rsidP="00C704AB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Особенности организации образовательного процесса</w:t>
      </w:r>
    </w:p>
    <w:p w:rsidR="00C704AB" w:rsidRPr="00CD466A" w:rsidRDefault="00C704AB" w:rsidP="00C704A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Pr="008B506A">
        <w:rPr>
          <w:rFonts w:ascii="Times New Roman" w:hAnsi="Times New Roman"/>
          <w:sz w:val="28"/>
          <w:szCs w:val="28"/>
        </w:rPr>
        <w:t xml:space="preserve">проводятся в групповой форме с ярко выраженным индивидуальным подходом. </w:t>
      </w:r>
      <w:r>
        <w:rPr>
          <w:rFonts w:ascii="Times New Roman" w:hAnsi="Times New Roman"/>
          <w:sz w:val="28"/>
          <w:szCs w:val="28"/>
        </w:rPr>
        <w:t>В</w:t>
      </w:r>
      <w:r w:rsidRPr="008B506A">
        <w:rPr>
          <w:rFonts w:ascii="Times New Roman" w:hAnsi="Times New Roman"/>
          <w:sz w:val="28"/>
          <w:szCs w:val="28"/>
        </w:rPr>
        <w:t xml:space="preserve"> группе обучаются учащиеся одного возраста, являющиеся основным составом объединения. На обучение принимаются все желающие без предварительной подготовки по заявлению родителей или лиц, их заменяющих. На обучение могут приниматься учащиеся с ОВЗ (ограниченные возможности здоровья), но не более 2-х человек в группу. Занятия проводятся с учетом индивидуальных особенностей этой категории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C704AB" w:rsidRPr="008B506A" w:rsidRDefault="00C704AB" w:rsidP="00C704AB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8B506A">
        <w:rPr>
          <w:rFonts w:ascii="Times New Roman" w:hAnsi="Times New Roman"/>
          <w:b/>
          <w:sz w:val="28"/>
          <w:szCs w:val="28"/>
        </w:rPr>
        <w:t>Цель Программы</w:t>
      </w:r>
      <w:r w:rsidRPr="008B506A">
        <w:rPr>
          <w:rFonts w:ascii="Times New Roman" w:hAnsi="Times New Roman"/>
          <w:sz w:val="28"/>
          <w:szCs w:val="28"/>
        </w:rPr>
        <w:t>-</w:t>
      </w:r>
      <w:r w:rsidRPr="008B506A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условий для достижений, успехов в соответствии с собственными способностями в декоративно - прикладном </w:t>
      </w:r>
      <w:proofErr w:type="spellStart"/>
      <w:r w:rsidRPr="008B506A">
        <w:rPr>
          <w:rFonts w:ascii="Times New Roman" w:hAnsi="Times New Roman"/>
          <w:sz w:val="28"/>
          <w:szCs w:val="28"/>
          <w:shd w:val="clear" w:color="auto" w:fill="FFFFFF"/>
        </w:rPr>
        <w:t>творчестве</w:t>
      </w:r>
      <w:proofErr w:type="gramStart"/>
      <w:r w:rsidRPr="008B506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B506A">
        <w:rPr>
          <w:rFonts w:ascii="Times New Roman" w:hAnsi="Times New Roman"/>
          <w:sz w:val="28"/>
          <w:szCs w:val="28"/>
        </w:rPr>
        <w:t>П</w:t>
      </w:r>
      <w:proofErr w:type="gramEnd"/>
      <w:r w:rsidRPr="008B506A">
        <w:rPr>
          <w:rFonts w:ascii="Times New Roman" w:hAnsi="Times New Roman"/>
          <w:sz w:val="28"/>
          <w:szCs w:val="28"/>
        </w:rPr>
        <w:t>риобщение</w:t>
      </w:r>
      <w:proofErr w:type="spellEnd"/>
      <w:r w:rsidRPr="008B506A">
        <w:rPr>
          <w:rFonts w:ascii="Times New Roman" w:hAnsi="Times New Roman"/>
          <w:sz w:val="28"/>
          <w:szCs w:val="28"/>
        </w:rPr>
        <w:t xml:space="preserve"> учащихся к декоративно-прикладному творчеству посредством освоения техники изготовления работ из бумаги, соленого теста, природного материала.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>Цель может быть достигнута при решении ряда задач.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704AB" w:rsidRPr="008B506A" w:rsidRDefault="00C704AB" w:rsidP="00C704A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B506A">
        <w:rPr>
          <w:rFonts w:ascii="Times New Roman" w:hAnsi="Times New Roman"/>
          <w:sz w:val="28"/>
          <w:szCs w:val="28"/>
        </w:rPr>
        <w:t>-</w:t>
      </w:r>
      <w:proofErr w:type="spellStart"/>
      <w:r w:rsidRPr="008B506A">
        <w:rPr>
          <w:rFonts w:ascii="Times New Roman" w:hAnsi="Times New Roman"/>
          <w:sz w:val="28"/>
          <w:szCs w:val="28"/>
        </w:rPr>
        <w:t>способствоватьв</w:t>
      </w:r>
      <w:proofErr w:type="spellEnd"/>
      <w:r w:rsidRPr="008B5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6A">
        <w:rPr>
          <w:rFonts w:ascii="Times New Roman" w:hAnsi="Times New Roman"/>
          <w:sz w:val="28"/>
          <w:szCs w:val="28"/>
        </w:rPr>
        <w:t>получении</w:t>
      </w:r>
      <w:proofErr w:type="gramEnd"/>
      <w:r w:rsidRPr="008B506A">
        <w:rPr>
          <w:rFonts w:ascii="Times New Roman" w:hAnsi="Times New Roman"/>
          <w:sz w:val="28"/>
          <w:szCs w:val="28"/>
        </w:rPr>
        <w:t xml:space="preserve"> учащегося опыта самостоятельного социального действия.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6A">
        <w:rPr>
          <w:rFonts w:ascii="Times New Roman" w:hAnsi="Times New Roman"/>
          <w:sz w:val="28"/>
          <w:szCs w:val="28"/>
        </w:rPr>
        <w:t>способствовать овладению учащихся основами декоративного искусства;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>- осваивать технологии изготовления работ из бумаги, соленого теста, природного материала;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 xml:space="preserve">- соблюдать технику безопасности при работе; 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>- обучать работе по схеме или технологической карте самостоятельно.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 xml:space="preserve">- развивать художественную инициативу; 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>- развивать творческие способности учащихся;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 xml:space="preserve"> - развивать трудовые навыки</w:t>
      </w:r>
    </w:p>
    <w:p w:rsidR="00C704AB" w:rsidRPr="008B506A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506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B506A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C704AB" w:rsidRPr="008B506A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  <w:shd w:val="clear" w:color="auto" w:fill="FFFFFF"/>
        </w:rPr>
        <w:t>- воспитывать потребность в социальных контактах, предметно-практической деятельности;</w:t>
      </w:r>
    </w:p>
    <w:p w:rsidR="00C704AB" w:rsidRPr="008B506A" w:rsidRDefault="00C704AB" w:rsidP="00C704A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lastRenderedPageBreak/>
        <w:t>- воспитывать уважение к культурному наследию своего народа;</w:t>
      </w:r>
    </w:p>
    <w:p w:rsidR="00C704AB" w:rsidRPr="008B506A" w:rsidRDefault="00C704AB" w:rsidP="00C704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>-воспитывать любовь и бережное отношение к природе;</w:t>
      </w:r>
    </w:p>
    <w:p w:rsidR="00C704AB" w:rsidRPr="008B506A" w:rsidRDefault="00C704AB" w:rsidP="00C704AB">
      <w:pPr>
        <w:spacing w:after="0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>- воспитывать трудолюбие, аккуратность, усидчивость, терпение, умение довести начатое дело до конца;</w:t>
      </w:r>
    </w:p>
    <w:p w:rsidR="00C704AB" w:rsidRPr="008B506A" w:rsidRDefault="00C704AB" w:rsidP="00C704AB">
      <w:pPr>
        <w:spacing w:after="0"/>
        <w:rPr>
          <w:rFonts w:ascii="Times New Roman" w:hAnsi="Times New Roman"/>
          <w:sz w:val="28"/>
          <w:szCs w:val="28"/>
        </w:rPr>
      </w:pPr>
      <w:r w:rsidRPr="008B506A">
        <w:rPr>
          <w:rFonts w:ascii="Times New Roman" w:hAnsi="Times New Roman"/>
          <w:sz w:val="28"/>
          <w:szCs w:val="28"/>
        </w:rPr>
        <w:t xml:space="preserve"> - воспитывать отзывчивость и умение работать в коллективе.</w:t>
      </w:r>
    </w:p>
    <w:p w:rsidR="00DE7098" w:rsidRPr="00C704AB" w:rsidRDefault="00DE7098" w:rsidP="00C704AB"/>
    <w:sectPr w:rsidR="00DE7098" w:rsidRPr="00C7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7B35"/>
    <w:multiLevelType w:val="hybridMultilevel"/>
    <w:tmpl w:val="D4CC30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1C32D0"/>
    <w:rsid w:val="00641B72"/>
    <w:rsid w:val="00B922A3"/>
    <w:rsid w:val="00C704AB"/>
    <w:rsid w:val="00DE7098"/>
    <w:rsid w:val="00E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A3"/>
    <w:pPr>
      <w:ind w:left="720"/>
      <w:contextualSpacing/>
    </w:pPr>
  </w:style>
  <w:style w:type="character" w:styleId="a4">
    <w:name w:val="Strong"/>
    <w:basedOn w:val="a0"/>
    <w:uiPriority w:val="22"/>
    <w:qFormat/>
    <w:rsid w:val="00C704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A3"/>
    <w:pPr>
      <w:ind w:left="720"/>
      <w:contextualSpacing/>
    </w:pPr>
  </w:style>
  <w:style w:type="character" w:styleId="a4">
    <w:name w:val="Strong"/>
    <w:basedOn w:val="a0"/>
    <w:uiPriority w:val="22"/>
    <w:qFormat/>
    <w:rsid w:val="00C70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ЦТ Радуга</cp:lastModifiedBy>
  <cp:revision>4</cp:revision>
  <dcterms:created xsi:type="dcterms:W3CDTF">2019-09-12T05:14:00Z</dcterms:created>
  <dcterms:modified xsi:type="dcterms:W3CDTF">2019-09-29T15:50:00Z</dcterms:modified>
</cp:coreProperties>
</file>