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10" w:rsidRDefault="00F71310" w:rsidP="00F933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1310" w:rsidRDefault="00F00182" w:rsidP="00F933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56789" cy="8271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022" cy="827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310" w:rsidRDefault="00F71310" w:rsidP="00F933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1310" w:rsidRDefault="00F71310" w:rsidP="00F933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182" w:rsidRDefault="00F00182" w:rsidP="00F9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3C7" w:rsidRPr="00990BB7" w:rsidRDefault="00F933C7" w:rsidP="00F9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F933C7" w:rsidRPr="00990BB7" w:rsidRDefault="00F933C7" w:rsidP="00F9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A4D" w:rsidRPr="00990BB7" w:rsidRDefault="00566A4D" w:rsidP="006A63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 программы «Комплекс основных характеристик</w:t>
      </w:r>
    </w:p>
    <w:p w:rsidR="00566A4D" w:rsidRPr="00990BB7" w:rsidRDefault="00566A4D" w:rsidP="00566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</w:t>
      </w:r>
    </w:p>
    <w:p w:rsidR="00566A4D" w:rsidRPr="00990BB7" w:rsidRDefault="00566A4D" w:rsidP="006A63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..3</w:t>
      </w:r>
    </w:p>
    <w:p w:rsidR="00566A4D" w:rsidRPr="00990BB7" w:rsidRDefault="00566A4D" w:rsidP="00566A4D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Цели и задачи…………………………………………………………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A4D" w:rsidRPr="00990BB7" w:rsidRDefault="00566A4D" w:rsidP="00566A4D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Содержание программы………………………………………………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A4D" w:rsidRPr="00990BB7" w:rsidRDefault="00566A4D" w:rsidP="00566A4D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Планируемые результаты……………………………………………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A4D" w:rsidRPr="00990BB7" w:rsidRDefault="00566A4D" w:rsidP="00566A4D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90B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2 программы «Комплекс организационно-педагогических</w:t>
      </w:r>
    </w:p>
    <w:p w:rsidR="00566A4D" w:rsidRPr="00990BB7" w:rsidRDefault="00566A4D" w:rsidP="00566A4D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условий»</w:t>
      </w:r>
    </w:p>
    <w:p w:rsidR="00566A4D" w:rsidRPr="00990BB7" w:rsidRDefault="00566A4D" w:rsidP="00566A4D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Календарный учебный график………………………………………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….……8</w:t>
      </w:r>
    </w:p>
    <w:p w:rsidR="00566A4D" w:rsidRPr="00990BB7" w:rsidRDefault="00566A4D" w:rsidP="00566A4D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Условия реализации программы……………………………………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635B4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566A4D" w:rsidRPr="00990BB7" w:rsidRDefault="00566A4D" w:rsidP="00566A4D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Формы аттестации. 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</w:t>
      </w:r>
      <w:r w:rsidR="00635B4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566A4D" w:rsidRPr="00990BB7" w:rsidRDefault="00566A4D" w:rsidP="00566A4D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Оценочные материалы………………………………………………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635B4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566A4D" w:rsidRPr="00990BB7" w:rsidRDefault="00566A4D" w:rsidP="00566A4D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Методические материалы. 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B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566A4D" w:rsidRPr="00990BB7" w:rsidRDefault="00566A4D" w:rsidP="00566A4D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</w:t>
      </w:r>
      <w:r w:rsidR="00CA6C4E"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</w:t>
      </w:r>
      <w:r w:rsidR="00CA6C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A122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2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66A4D" w:rsidRPr="00990BB7" w:rsidRDefault="00566A4D" w:rsidP="00566A4D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6A4D" w:rsidRPr="00B47CA2" w:rsidRDefault="00566A4D" w:rsidP="00566A4D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7CA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«Комплекс основных характеристик образования:</w:t>
      </w:r>
    </w:p>
    <w:p w:rsidR="00566A4D" w:rsidRDefault="00566A4D" w:rsidP="00566A4D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7CA2">
        <w:rPr>
          <w:rFonts w:ascii="Times New Roman" w:hAnsi="Times New Roman"/>
          <w:b/>
          <w:color w:val="000000" w:themeColor="text1"/>
          <w:sz w:val="28"/>
          <w:szCs w:val="28"/>
        </w:rPr>
        <w:t>объем, содержание, планируемые результаты »</w:t>
      </w:r>
    </w:p>
    <w:p w:rsidR="00566A4D" w:rsidRPr="003D2220" w:rsidRDefault="00566A4D" w:rsidP="00566A4D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2220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566A4D" w:rsidRPr="00993FFD" w:rsidRDefault="00566A4D" w:rsidP="00566A4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93FFD">
        <w:rPr>
          <w:rFonts w:ascii="Times New Roman" w:hAnsi="Times New Roman"/>
          <w:sz w:val="28"/>
          <w:szCs w:val="28"/>
        </w:rPr>
        <w:t xml:space="preserve">Дополнительная </w:t>
      </w:r>
      <w:r w:rsidRPr="00993FFD">
        <w:rPr>
          <w:rFonts w:ascii="Times New Roman" w:hAnsi="Times New Roman"/>
          <w:b/>
          <w:sz w:val="28"/>
          <w:szCs w:val="28"/>
        </w:rPr>
        <w:t xml:space="preserve">общеобразовательная общеразвивающая программа  </w:t>
      </w:r>
      <w:r w:rsidRPr="00993FF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Патриот</w:t>
      </w:r>
      <w:r w:rsidRPr="00993FFD">
        <w:rPr>
          <w:rFonts w:ascii="Times New Roman" w:hAnsi="Times New Roman"/>
          <w:bCs/>
          <w:sz w:val="28"/>
          <w:szCs w:val="28"/>
        </w:rPr>
        <w:t xml:space="preserve">» </w:t>
      </w:r>
      <w:r w:rsidRPr="00993FFD">
        <w:rPr>
          <w:rFonts w:ascii="Times New Roman" w:hAnsi="Times New Roman"/>
          <w:sz w:val="28"/>
          <w:szCs w:val="28"/>
        </w:rPr>
        <w:t>(далее Программа)</w:t>
      </w:r>
      <w:r w:rsidRPr="00993FFD">
        <w:rPr>
          <w:rFonts w:ascii="Times New Roman" w:hAnsi="Times New Roman"/>
          <w:bCs/>
          <w:sz w:val="28"/>
          <w:szCs w:val="28"/>
        </w:rPr>
        <w:t xml:space="preserve">  </w:t>
      </w:r>
      <w:r w:rsidRPr="00993FFD">
        <w:rPr>
          <w:rFonts w:ascii="Times New Roman" w:hAnsi="Times New Roman"/>
          <w:sz w:val="28"/>
          <w:szCs w:val="28"/>
        </w:rPr>
        <w:t xml:space="preserve">реализуется в </w:t>
      </w:r>
      <w:r w:rsidRPr="00993FFD">
        <w:rPr>
          <w:rFonts w:ascii="Times New Roman" w:hAnsi="Times New Roman"/>
          <w:b/>
          <w:sz w:val="28"/>
          <w:szCs w:val="28"/>
        </w:rPr>
        <w:t>туристско-краеведческой направленности</w:t>
      </w:r>
      <w:r w:rsidRPr="00993FFD">
        <w:rPr>
          <w:rFonts w:ascii="Times New Roman" w:hAnsi="Times New Roman"/>
          <w:sz w:val="28"/>
          <w:szCs w:val="28"/>
        </w:rPr>
        <w:t xml:space="preserve"> и предназначена для проведения дополнительных образовательных занятий, связанных с изучением регионального компонента, которому в настоящее время уделяется большое внимание. Многие нравственные проблемы нашего общества могут быть решены через духовно-нравственное совершенствование, уважение к историко-культурному наследию своего народа и народов России. Область Программы «Краеведение</w:t>
      </w:r>
      <w:r>
        <w:rPr>
          <w:rFonts w:ascii="Times New Roman" w:hAnsi="Times New Roman"/>
          <w:sz w:val="28"/>
          <w:szCs w:val="28"/>
        </w:rPr>
        <w:t>»</w:t>
      </w:r>
      <w:r w:rsidRPr="00993FFD">
        <w:rPr>
          <w:rFonts w:ascii="Times New Roman" w:hAnsi="Times New Roman"/>
          <w:sz w:val="28"/>
          <w:szCs w:val="28"/>
        </w:rPr>
        <w:t xml:space="preserve"> - общеобразовательная общеразвивающая, уровень усвоения – общеразвивающая. По уровню применения – </w:t>
      </w:r>
      <w:proofErr w:type="gramStart"/>
      <w:r w:rsidRPr="00993FFD">
        <w:rPr>
          <w:rFonts w:ascii="Times New Roman" w:hAnsi="Times New Roman"/>
          <w:sz w:val="28"/>
          <w:szCs w:val="28"/>
        </w:rPr>
        <w:t>общепедагогическая</w:t>
      </w:r>
      <w:proofErr w:type="gramEnd"/>
      <w:r w:rsidRPr="00993FFD">
        <w:rPr>
          <w:rFonts w:ascii="Times New Roman" w:hAnsi="Times New Roman"/>
          <w:sz w:val="28"/>
          <w:szCs w:val="28"/>
        </w:rPr>
        <w:t>. По основному фактору развития личностных структур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3FFD">
        <w:rPr>
          <w:rFonts w:ascii="Times New Roman" w:hAnsi="Times New Roman"/>
          <w:sz w:val="28"/>
          <w:szCs w:val="28"/>
        </w:rPr>
        <w:t>патриотическая</w:t>
      </w:r>
      <w:proofErr w:type="gramEnd"/>
      <w:r w:rsidRPr="00993FFD">
        <w:rPr>
          <w:rFonts w:ascii="Times New Roman" w:hAnsi="Times New Roman"/>
          <w:sz w:val="28"/>
          <w:szCs w:val="28"/>
        </w:rPr>
        <w:t xml:space="preserve">, по характеру содержания – обучающая, воспитательная и развивающая. </w:t>
      </w:r>
    </w:p>
    <w:p w:rsidR="00566A4D" w:rsidRPr="003D2220" w:rsidRDefault="00566A4D" w:rsidP="00566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D222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Pr="003D2220">
        <w:rPr>
          <w:rFonts w:ascii="Times New Roman" w:eastAsia="TimesNewRomanPSMT" w:hAnsi="Times New Roman" w:cs="Times New Roman"/>
          <w:sz w:val="28"/>
          <w:szCs w:val="28"/>
        </w:rPr>
        <w:t>общеразвивающая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«Патриот</w:t>
      </w:r>
      <w:r w:rsidRPr="003D2220">
        <w:rPr>
          <w:rFonts w:ascii="Times New Roman" w:hAnsi="Times New Roman" w:cs="Times New Roman"/>
          <w:sz w:val="28"/>
          <w:szCs w:val="28"/>
        </w:rPr>
        <w:t xml:space="preserve">» модифицированная, </w:t>
      </w:r>
      <w:r>
        <w:rPr>
          <w:rFonts w:ascii="Times New Roman" w:hAnsi="Times New Roman" w:cs="Times New Roman"/>
          <w:sz w:val="28"/>
          <w:szCs w:val="28"/>
        </w:rPr>
        <w:t>составлена на основе программы Ермаковой Е.А. «Краеведение»,</w:t>
      </w:r>
      <w:r w:rsidRPr="003D2220">
        <w:rPr>
          <w:rFonts w:ascii="Times New Roman" w:hAnsi="Times New Roman" w:cs="Times New Roman"/>
          <w:sz w:val="28"/>
          <w:szCs w:val="28"/>
        </w:rPr>
        <w:t xml:space="preserve"> п</w:t>
      </w:r>
      <w:r w:rsidRPr="003D2220">
        <w:rPr>
          <w:rFonts w:ascii="Times New Roman" w:eastAsia="TimesNewRomanPSMT" w:hAnsi="Times New Roman" w:cs="Times New Roman"/>
          <w:sz w:val="28"/>
          <w:szCs w:val="28"/>
        </w:rPr>
        <w:t>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</w:p>
    <w:p w:rsidR="00566A4D" w:rsidRPr="003D2220" w:rsidRDefault="00566A4D" w:rsidP="00566A4D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D222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</w:t>
      </w:r>
      <w:proofErr w:type="gramStart"/>
      <w:r w:rsidRPr="003D2220">
        <w:rPr>
          <w:rFonts w:ascii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Pr="003D22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6A4D" w:rsidRPr="00792A66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92A66">
        <w:rPr>
          <w:rFonts w:ascii="Times New Roman" w:hAnsi="Times New Roman"/>
          <w:sz w:val="28"/>
          <w:szCs w:val="28"/>
        </w:rPr>
        <w:t>1. Федеральный закон Российской Федерации от 29 декабря 2012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№ 273-ФЗ «Об образовании в Российской Федерации» (Далее – ФЗ № 273).</w:t>
      </w:r>
    </w:p>
    <w:p w:rsidR="00566A4D" w:rsidRPr="00792A66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92A66">
        <w:rPr>
          <w:rFonts w:ascii="Times New Roman" w:hAnsi="Times New Roman"/>
          <w:sz w:val="28"/>
          <w:szCs w:val="28"/>
        </w:rPr>
        <w:t>2. Концепция развития дополнительного образования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утвержденная распоряжением Правительства Российской Федерации от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сентября 2014 г. № 1726-р (Далее – Концепция).</w:t>
      </w:r>
    </w:p>
    <w:p w:rsidR="00566A4D" w:rsidRPr="00792A66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2A66">
        <w:rPr>
          <w:rFonts w:ascii="Times New Roman" w:hAnsi="Times New Roman"/>
          <w:sz w:val="28"/>
          <w:szCs w:val="28"/>
        </w:rPr>
        <w:t>. Приказ Министерства образования и науки РФ от 9 января 2014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№ 2 «Об утверждении порядка применения 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осуществляющими образовательную деятельность, электронного 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дистанционных образовательных технологий при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образовательных программ» (Далее – Приказ № 2)</w:t>
      </w:r>
    </w:p>
    <w:p w:rsidR="00566A4D" w:rsidRPr="00792A66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2A66">
        <w:rPr>
          <w:rFonts w:ascii="Times New Roman" w:hAnsi="Times New Roman"/>
          <w:sz w:val="28"/>
          <w:szCs w:val="28"/>
        </w:rPr>
        <w:t>. Постановление Главного государственного санитарного врача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Российской Федерации от 4 июля 2014 г. № 41 «Об утверждении СанПиН</w:t>
      </w:r>
    </w:p>
    <w:p w:rsidR="00566A4D" w:rsidRPr="00792A66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92A66">
        <w:rPr>
          <w:rFonts w:ascii="Times New Roman" w:hAnsi="Times New Roman"/>
          <w:sz w:val="28"/>
          <w:szCs w:val="28"/>
        </w:rPr>
        <w:t>2.4.4.3172-14 «Санитарно-эпидемиологические требования к устройству,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 xml:space="preserve">содержанию и организации </w:t>
      </w:r>
      <w:proofErr w:type="gramStart"/>
      <w:r w:rsidRPr="00792A66">
        <w:rPr>
          <w:rFonts w:ascii="Times New Roman" w:hAnsi="Times New Roman"/>
          <w:sz w:val="28"/>
          <w:szCs w:val="28"/>
        </w:rPr>
        <w:t>режима работы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дополнительного образования детей</w:t>
      </w:r>
      <w:proofErr w:type="gramEnd"/>
      <w:r w:rsidRPr="00792A66">
        <w:rPr>
          <w:rFonts w:ascii="Times New Roman" w:hAnsi="Times New Roman"/>
          <w:sz w:val="28"/>
          <w:szCs w:val="28"/>
        </w:rPr>
        <w:t>».</w:t>
      </w:r>
    </w:p>
    <w:p w:rsidR="00566A4D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2A66">
        <w:rPr>
          <w:rFonts w:ascii="Times New Roman" w:hAnsi="Times New Roman"/>
          <w:sz w:val="28"/>
          <w:szCs w:val="28"/>
        </w:rPr>
        <w:t xml:space="preserve">. </w:t>
      </w:r>
      <w:r w:rsidRPr="009772B5">
        <w:rPr>
          <w:rFonts w:ascii="Times New Roman" w:hAnsi="Times New Roman"/>
          <w:sz w:val="28"/>
          <w:szCs w:val="28"/>
        </w:rPr>
        <w:t>Методические рекомендации по организации образовательного процесса в организациях, реализующих дополнительные общеобразовательные программы с применением электронного бучения и дистанционных образовательных технологий в период режима «повышенной готовности», 2020 год (Далее – Методические рекомендации).</w:t>
      </w:r>
    </w:p>
    <w:p w:rsidR="00566A4D" w:rsidRDefault="00566A4D" w:rsidP="00566A4D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Приказ МБУДО ЦТ «Радуга» от 09.04.2020 № 126 «</w:t>
      </w:r>
      <w:r w:rsidRPr="00395DB7">
        <w:rPr>
          <w:rFonts w:ascii="Times New Roman" w:hAnsi="Times New Roman" w:cs="Times New Roman"/>
          <w:sz w:val="28"/>
          <w:szCs w:val="28"/>
        </w:rPr>
        <w:t xml:space="preserve">Об организации образовательного процесса по дополнительным общеобразовательным </w:t>
      </w:r>
      <w:r w:rsidRPr="00395DB7">
        <w:rPr>
          <w:rFonts w:ascii="Times New Roman" w:hAnsi="Times New Roman" w:cs="Times New Roman"/>
          <w:sz w:val="28"/>
          <w:szCs w:val="28"/>
        </w:rPr>
        <w:lastRenderedPageBreak/>
        <w:t>программам с применением электронного обучения и дистанционных образовательных технологий в период режима «повышенной готовности» в МБУДО ЦТ «Радуга»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6A4D" w:rsidRDefault="00566A4D" w:rsidP="00566A4D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Письмо Министерства образования, науки и молодежной политики Краснодарского края от 06.04.2020 № 47-01-13-6766/20 «</w:t>
      </w:r>
      <w:r w:rsidRPr="00395DB7">
        <w:rPr>
          <w:rFonts w:ascii="Times New Roman" w:hAnsi="Times New Roman" w:cs="Times New Roman"/>
          <w:sz w:val="28"/>
          <w:szCs w:val="28"/>
        </w:rPr>
        <w:t>Об организации образовательного процесса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2877" w:rsidRPr="00542877" w:rsidRDefault="00542877" w:rsidP="00542877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42877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образования, науки и молодежной политики Краснодарского края от </w:t>
      </w:r>
      <w:r>
        <w:rPr>
          <w:rFonts w:ascii="Times New Roman" w:hAnsi="Times New Roman" w:cs="Times New Roman"/>
          <w:sz w:val="28"/>
          <w:szCs w:val="28"/>
        </w:rPr>
        <w:t>13.05</w:t>
      </w:r>
      <w:r w:rsidRPr="00542877">
        <w:rPr>
          <w:rFonts w:ascii="Times New Roman" w:hAnsi="Times New Roman" w:cs="Times New Roman"/>
          <w:sz w:val="28"/>
          <w:szCs w:val="28"/>
        </w:rPr>
        <w:t>.2020 № 4701-13-</w:t>
      </w:r>
      <w:r>
        <w:rPr>
          <w:rFonts w:ascii="Times New Roman" w:hAnsi="Times New Roman" w:cs="Times New Roman"/>
          <w:sz w:val="28"/>
          <w:szCs w:val="28"/>
        </w:rPr>
        <w:t>893</w:t>
      </w:r>
      <w:r w:rsidRPr="00542877">
        <w:rPr>
          <w:rFonts w:ascii="Times New Roman" w:hAnsi="Times New Roman" w:cs="Times New Roman"/>
          <w:sz w:val="28"/>
          <w:szCs w:val="28"/>
        </w:rPr>
        <w:t xml:space="preserve">6/20 «Об </w:t>
      </w:r>
      <w:r>
        <w:rPr>
          <w:rFonts w:ascii="Times New Roman" w:hAnsi="Times New Roman" w:cs="Times New Roman"/>
          <w:sz w:val="28"/>
          <w:szCs w:val="28"/>
        </w:rPr>
        <w:t>особенностях окончания учебного года в организациях дополнительного образования</w:t>
      </w:r>
      <w:r w:rsidRPr="00542877">
        <w:rPr>
          <w:rFonts w:ascii="Times New Roman" w:hAnsi="Times New Roman" w:cs="Times New Roman"/>
          <w:sz w:val="28"/>
          <w:szCs w:val="28"/>
        </w:rPr>
        <w:t>».</w:t>
      </w:r>
    </w:p>
    <w:p w:rsidR="00542877" w:rsidRDefault="00542877" w:rsidP="00566A4D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4D" w:rsidRDefault="00566A4D" w:rsidP="00566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25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</w:t>
      </w:r>
      <w:r w:rsidRPr="00422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заключается </w:t>
      </w:r>
      <w:r w:rsidRPr="00F33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данная программа хорошо адаптирована для реализации в условиях временного ограничения для учащихся занятий  дистанционного обучения.</w:t>
      </w:r>
    </w:p>
    <w:p w:rsidR="00566A4D" w:rsidRPr="00F33F5D" w:rsidRDefault="00566A4D" w:rsidP="00566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  </w:t>
      </w:r>
      <w:r w:rsidRPr="00422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Pr="00422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3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 образовательная деятельность проходит с  применением дистанционного обучения.</w:t>
      </w:r>
    </w:p>
    <w:p w:rsidR="00566A4D" w:rsidRPr="00F33F5D" w:rsidRDefault="00566A4D" w:rsidP="00566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F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:rsidR="00566A4D" w:rsidRDefault="00566A4D" w:rsidP="00566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особенность</w:t>
      </w:r>
      <w:r w:rsidRPr="00F3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566A4D" w:rsidRPr="003B7815" w:rsidRDefault="00566A4D" w:rsidP="00566A4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D20B47">
        <w:rPr>
          <w:rFonts w:ascii="Times New Roman" w:hAnsi="Times New Roman"/>
          <w:color w:val="C00000"/>
          <w:sz w:val="28"/>
          <w:szCs w:val="28"/>
        </w:rPr>
        <w:t xml:space="preserve">        </w:t>
      </w:r>
      <w:r w:rsidRPr="003B7815">
        <w:rPr>
          <w:rFonts w:ascii="Times New Roman" w:hAnsi="Times New Roman"/>
          <w:b/>
          <w:sz w:val="28"/>
          <w:szCs w:val="28"/>
        </w:rPr>
        <w:t>Адресат программы:</w:t>
      </w:r>
      <w:r w:rsidRPr="003B7815">
        <w:rPr>
          <w:rFonts w:ascii="Times New Roman" w:hAnsi="Times New Roman"/>
          <w:sz w:val="28"/>
          <w:szCs w:val="28"/>
        </w:rPr>
        <w:t xml:space="preserve"> возраст  детей,  участвующих  в  реализации  программы  1</w:t>
      </w:r>
      <w:r>
        <w:rPr>
          <w:rFonts w:ascii="Times New Roman" w:hAnsi="Times New Roman"/>
          <w:sz w:val="28"/>
          <w:szCs w:val="28"/>
        </w:rPr>
        <w:t>4</w:t>
      </w:r>
      <w:r w:rsidRPr="003B7815">
        <w:rPr>
          <w:rFonts w:ascii="Times New Roman" w:hAnsi="Times New Roman"/>
          <w:sz w:val="28"/>
          <w:szCs w:val="28"/>
        </w:rPr>
        <w:t xml:space="preserve">-18  лет.  Это  могут  быть  как  однополые,  так  и разнополые  группы. Наполняемость в группах составляет: 10–15 учащихся.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  </w:t>
      </w:r>
    </w:p>
    <w:p w:rsidR="00566A4D" w:rsidRPr="003B7815" w:rsidRDefault="00566A4D" w:rsidP="00566A4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B7815">
        <w:rPr>
          <w:rFonts w:ascii="Times New Roman" w:hAnsi="Times New Roman"/>
          <w:sz w:val="28"/>
          <w:szCs w:val="28"/>
        </w:rPr>
        <w:t xml:space="preserve"> Программа базового уровня «</w:t>
      </w:r>
      <w:r>
        <w:rPr>
          <w:rFonts w:ascii="Times New Roman" w:hAnsi="Times New Roman"/>
          <w:sz w:val="28"/>
          <w:szCs w:val="28"/>
        </w:rPr>
        <w:t>Патриот</w:t>
      </w:r>
      <w:r w:rsidRPr="003B7815">
        <w:rPr>
          <w:rFonts w:ascii="Times New Roman" w:hAnsi="Times New Roman"/>
          <w:sz w:val="28"/>
          <w:szCs w:val="28"/>
        </w:rPr>
        <w:t xml:space="preserve">» является продолжением Программы </w:t>
      </w:r>
      <w:r>
        <w:rPr>
          <w:rFonts w:ascii="Times New Roman" w:hAnsi="Times New Roman"/>
          <w:sz w:val="28"/>
          <w:szCs w:val="28"/>
        </w:rPr>
        <w:t xml:space="preserve">ознакомительного уровня </w:t>
      </w:r>
      <w:r w:rsidRPr="003B78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Юный патриот»</w:t>
      </w:r>
      <w:r w:rsidRPr="003B7815">
        <w:rPr>
          <w:rFonts w:ascii="Times New Roman" w:hAnsi="Times New Roman"/>
          <w:sz w:val="28"/>
          <w:szCs w:val="28"/>
        </w:rPr>
        <w:t>.</w:t>
      </w:r>
    </w:p>
    <w:p w:rsidR="00566A4D" w:rsidRPr="003B7815" w:rsidRDefault="00566A4D" w:rsidP="00566A4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3B7815">
        <w:rPr>
          <w:rFonts w:ascii="Times New Roman" w:hAnsi="Times New Roman"/>
          <w:sz w:val="28"/>
          <w:szCs w:val="28"/>
        </w:rPr>
        <w:t xml:space="preserve">бор учащихся в объединение осуществляется на основании заявления родителей (законных представителей); разрешения от врача, что ребенок физически здоров.    Учащиеся приходят с разным уровнем подготовки, поэтому и темп освоения учащимися </w:t>
      </w:r>
      <w:r>
        <w:rPr>
          <w:rFonts w:ascii="Times New Roman" w:hAnsi="Times New Roman"/>
          <w:sz w:val="28"/>
          <w:szCs w:val="28"/>
        </w:rPr>
        <w:t>П</w:t>
      </w:r>
      <w:r w:rsidRPr="003B7815">
        <w:rPr>
          <w:rFonts w:ascii="Times New Roman" w:hAnsi="Times New Roman"/>
          <w:sz w:val="28"/>
          <w:szCs w:val="28"/>
        </w:rPr>
        <w:t xml:space="preserve">рограммы различный. Занятия проводятся в группах и индивидуально, сочетая принцип группового обучения с индивидуальным подходом. </w:t>
      </w:r>
    </w:p>
    <w:p w:rsidR="00566A4D" w:rsidRDefault="00566A4D" w:rsidP="00566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15">
        <w:rPr>
          <w:rFonts w:ascii="Times New Roman" w:hAnsi="Times New Roman" w:cs="Times New Roman"/>
          <w:sz w:val="28"/>
          <w:szCs w:val="28"/>
        </w:rPr>
        <w:t xml:space="preserve">Для каждого занятия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7815">
        <w:rPr>
          <w:rFonts w:ascii="Times New Roman" w:hAnsi="Times New Roman" w:cs="Times New Roman"/>
          <w:sz w:val="28"/>
          <w:szCs w:val="28"/>
        </w:rPr>
        <w:t>рограмме подбираются варианты заданий (например, для детей с опережающим развитием они усложняются, для отстающих дается упрощенный вариант).</w:t>
      </w:r>
      <w:proofErr w:type="gramEnd"/>
      <w:r w:rsidRPr="003B7815">
        <w:rPr>
          <w:rFonts w:ascii="Times New Roman" w:hAnsi="Times New Roman" w:cs="Times New Roman"/>
          <w:sz w:val="28"/>
          <w:szCs w:val="28"/>
        </w:rPr>
        <w:t xml:space="preserve"> Это необходимо для того, чтобы интерес к занятиям не угасал.</w:t>
      </w:r>
    </w:p>
    <w:p w:rsidR="00566A4D" w:rsidRDefault="00566A4D" w:rsidP="00566A4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3A11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92BF3">
        <w:rPr>
          <w:rFonts w:ascii="Times New Roman" w:hAnsi="Times New Roman" w:cs="Times New Roman"/>
          <w:sz w:val="28"/>
          <w:szCs w:val="28"/>
        </w:rPr>
        <w:t>базовый.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A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A4D" w:rsidRDefault="00566A4D" w:rsidP="00566A4D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A3A11">
        <w:rPr>
          <w:rFonts w:ascii="Times New Roman" w:hAnsi="Times New Roman" w:cs="Times New Roman"/>
          <w:b/>
          <w:sz w:val="28"/>
          <w:szCs w:val="28"/>
        </w:rPr>
        <w:t>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F3">
        <w:rPr>
          <w:rFonts w:ascii="Times New Roman" w:hAnsi="Times New Roman" w:cs="Times New Roman"/>
          <w:sz w:val="28"/>
          <w:szCs w:val="28"/>
        </w:rPr>
        <w:t>– 360 часов.</w:t>
      </w:r>
    </w:p>
    <w:p w:rsidR="00566A4D" w:rsidRPr="00DA3A11" w:rsidRDefault="00566A4D" w:rsidP="00566A4D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A3A11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 – </w:t>
      </w:r>
      <w:r w:rsidRPr="00592BF3">
        <w:rPr>
          <w:rFonts w:ascii="Times New Roman" w:hAnsi="Times New Roman" w:cs="Times New Roman"/>
          <w:sz w:val="28"/>
          <w:szCs w:val="28"/>
        </w:rPr>
        <w:t>2 года.</w:t>
      </w:r>
      <w:r w:rsidRPr="00DA3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A4D" w:rsidRDefault="00566A4D" w:rsidP="00566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F56B70">
        <w:rPr>
          <w:rFonts w:ascii="Times New Roman" w:hAnsi="Times New Roman" w:cs="Times New Roman"/>
          <w:b/>
          <w:sz w:val="28"/>
          <w:szCs w:val="28"/>
        </w:rPr>
        <w:t xml:space="preserve">Форма  обучения </w:t>
      </w:r>
      <w:r w:rsidRPr="00F56B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дистанционная</w:t>
      </w:r>
      <w:r w:rsidRPr="00F56B70">
        <w:rPr>
          <w:rFonts w:ascii="Times New Roman" w:hAnsi="Times New Roman" w:cs="Times New Roman"/>
          <w:sz w:val="28"/>
          <w:szCs w:val="28"/>
        </w:rPr>
        <w:t>.</w:t>
      </w:r>
    </w:p>
    <w:p w:rsidR="00566A4D" w:rsidRPr="0006762E" w:rsidRDefault="00566A4D" w:rsidP="00566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62E">
        <w:rPr>
          <w:rFonts w:ascii="Times New Roman" w:hAnsi="Times New Roman" w:cs="Times New Roman"/>
          <w:b/>
          <w:sz w:val="28"/>
          <w:szCs w:val="28"/>
        </w:rPr>
        <w:t>Режим  занятий.</w:t>
      </w:r>
    </w:p>
    <w:p w:rsidR="00566A4D" w:rsidRPr="0006762E" w:rsidRDefault="00566A4D" w:rsidP="00566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2E">
        <w:rPr>
          <w:rFonts w:ascii="Times New Roman" w:hAnsi="Times New Roman" w:cs="Times New Roman"/>
          <w:b/>
          <w:sz w:val="28"/>
          <w:szCs w:val="28"/>
        </w:rPr>
        <w:t xml:space="preserve">  Программа 1-го года</w:t>
      </w:r>
      <w:r w:rsidRPr="0006762E">
        <w:rPr>
          <w:rFonts w:ascii="Times New Roman" w:hAnsi="Times New Roman" w:cs="Times New Roman"/>
          <w:sz w:val="28"/>
          <w:szCs w:val="28"/>
        </w:rPr>
        <w:t xml:space="preserve"> обучения рассчитана на 144 часа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762E">
        <w:rPr>
          <w:rFonts w:ascii="Times New Roman" w:hAnsi="Times New Roman" w:cs="Times New Roman"/>
          <w:sz w:val="28"/>
          <w:szCs w:val="28"/>
        </w:rPr>
        <w:t xml:space="preserve"> </w:t>
      </w:r>
      <w:r w:rsidRPr="00E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сокращены с учетом использования дистанционного обучения согласно рекомендациям СанПиН. Занятия проходят 2 раза в день по 30 минут три раза в неделю, перерыв 5 минут</w:t>
      </w:r>
      <w:r w:rsidRPr="004225C9">
        <w:rPr>
          <w:rFonts w:ascii="Times New Roman" w:eastAsia="Calibri" w:hAnsi="Times New Roman" w:cs="Times New Roman"/>
          <w:sz w:val="28"/>
          <w:szCs w:val="28"/>
        </w:rPr>
        <w:t>.</w:t>
      </w:r>
      <w:r w:rsidRPr="0006762E">
        <w:rPr>
          <w:rFonts w:ascii="Times New Roman" w:hAnsi="Times New Roman" w:cs="Times New Roman"/>
          <w:sz w:val="28"/>
          <w:szCs w:val="28"/>
        </w:rPr>
        <w:tab/>
      </w:r>
    </w:p>
    <w:p w:rsidR="00566A4D" w:rsidRPr="00592BF3" w:rsidRDefault="00566A4D" w:rsidP="00B221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7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2E39">
        <w:rPr>
          <w:rFonts w:ascii="Times New Roman" w:hAnsi="Times New Roman"/>
          <w:b/>
          <w:sz w:val="28"/>
          <w:szCs w:val="28"/>
        </w:rPr>
        <w:t>Формы проведения занятия</w:t>
      </w:r>
      <w:r w:rsidRPr="009F2E39">
        <w:rPr>
          <w:rFonts w:ascii="Times New Roman" w:hAnsi="Times New Roman" w:cs="Times New Roman"/>
          <w:b/>
          <w:sz w:val="28"/>
          <w:szCs w:val="28"/>
        </w:rPr>
        <w:t>:</w:t>
      </w:r>
      <w:r w:rsidRPr="00592B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22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</w:t>
      </w:r>
      <w:r w:rsidRPr="00E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рассказ, объяснение,  презентация, </w:t>
      </w:r>
      <w:r w:rsid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216A" w:rsidRP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идео-урок</w:t>
      </w:r>
      <w:r w:rsid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B2216A" w:rsidRP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</w:t>
      </w:r>
      <w:r w:rsid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216A" w:rsidRP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</w:t>
      </w:r>
      <w:r w:rsid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B2216A" w:rsidRP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еминарское занятие</w:t>
      </w:r>
      <w:r w:rsid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B2216A" w:rsidRP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</w:t>
      </w:r>
      <w:r w:rsid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216A" w:rsidRP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</w:t>
      </w:r>
      <w:r w:rsid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презентация</w:t>
      </w:r>
      <w:r w:rsidR="00B221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самостоятельная работа, практическая работа</w:t>
      </w:r>
      <w:r w:rsidRPr="00E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566A4D" w:rsidRPr="006355A5" w:rsidRDefault="00566A4D" w:rsidP="00566A4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20B47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D20B47">
        <w:rPr>
          <w:rFonts w:ascii="Times New Roman" w:hAnsi="Times New Roman"/>
          <w:b/>
          <w:color w:val="C00000"/>
          <w:sz w:val="28"/>
          <w:szCs w:val="28"/>
        </w:rPr>
        <w:tab/>
      </w:r>
      <w:r w:rsidRPr="00CC3BE1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566A4D" w:rsidRPr="00CC3BE1" w:rsidRDefault="00566A4D" w:rsidP="00566A4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</w:t>
      </w:r>
      <w:r>
        <w:rPr>
          <w:rFonts w:ascii="Times New Roman" w:hAnsi="Times New Roman"/>
          <w:sz w:val="28"/>
          <w:szCs w:val="28"/>
        </w:rPr>
        <w:t>К</w:t>
      </w:r>
      <w:r w:rsidRPr="00CC3BE1">
        <w:rPr>
          <w:rFonts w:ascii="Times New Roman" w:hAnsi="Times New Roman"/>
          <w:sz w:val="28"/>
          <w:szCs w:val="28"/>
        </w:rPr>
        <w:t xml:space="preserve">раеведение, основанное на изучении исторического прошлого своей малой Родины - станицы Роговской при широком использовании фондов краеведческого музея «Истоки», на базе которого проходят  занятия клуба. На этой основе образовательный процесс выстраивается по двум направлениям: </w:t>
      </w:r>
    </w:p>
    <w:p w:rsidR="00566A4D" w:rsidRPr="00CC3BE1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>- краеведческая работа;</w:t>
      </w:r>
    </w:p>
    <w:p w:rsidR="00566A4D" w:rsidRPr="00CC3BE1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- музейная работа. </w:t>
      </w:r>
    </w:p>
    <w:p w:rsidR="00566A4D" w:rsidRPr="00CC3BE1" w:rsidRDefault="00566A4D" w:rsidP="00566A4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Все занятия подразделяются </w:t>
      </w:r>
      <w:proofErr w:type="gramStart"/>
      <w:r w:rsidRPr="00CC3BE1">
        <w:rPr>
          <w:rFonts w:ascii="Times New Roman" w:hAnsi="Times New Roman"/>
          <w:sz w:val="28"/>
          <w:szCs w:val="28"/>
        </w:rPr>
        <w:t>на</w:t>
      </w:r>
      <w:proofErr w:type="gramEnd"/>
      <w:r w:rsidRPr="00CC3BE1">
        <w:rPr>
          <w:rFonts w:ascii="Times New Roman" w:hAnsi="Times New Roman"/>
          <w:sz w:val="28"/>
          <w:szCs w:val="28"/>
        </w:rPr>
        <w:t xml:space="preserve"> теоретические и практические.</w:t>
      </w:r>
    </w:p>
    <w:p w:rsidR="00566A4D" w:rsidRDefault="00542877" w:rsidP="00566A4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6A4D" w:rsidRPr="00CC3BE1">
        <w:rPr>
          <w:rFonts w:ascii="Times New Roman" w:hAnsi="Times New Roman"/>
          <w:sz w:val="28"/>
          <w:szCs w:val="28"/>
        </w:rPr>
        <w:t xml:space="preserve">Теоретические часы включают в себя углубленное изучение  </w:t>
      </w:r>
      <w:proofErr w:type="spellStart"/>
      <w:r w:rsidR="00566A4D" w:rsidRPr="00CC3BE1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="00566A4D" w:rsidRPr="00CC3BE1">
        <w:rPr>
          <w:rFonts w:ascii="Times New Roman" w:hAnsi="Times New Roman"/>
          <w:sz w:val="28"/>
          <w:szCs w:val="28"/>
        </w:rPr>
        <w:t xml:space="preserve">, истории,  музейной работы. </w:t>
      </w:r>
    </w:p>
    <w:p w:rsidR="00566A4D" w:rsidRDefault="00566A4D" w:rsidP="00566A4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>Учащимся предлагается использовать средства массовой информации: газеты, радио, телевидение, Интернет.</w:t>
      </w:r>
    </w:p>
    <w:p w:rsidR="00566A4D" w:rsidRDefault="00566A4D" w:rsidP="00566A4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6C0096">
        <w:rPr>
          <w:rFonts w:ascii="Times New Roman" w:hAnsi="Times New Roman"/>
          <w:b/>
          <w:sz w:val="28"/>
          <w:szCs w:val="28"/>
        </w:rPr>
        <w:t>ель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6C0096">
        <w:rPr>
          <w:rFonts w:ascii="Times New Roman" w:hAnsi="Times New Roman"/>
          <w:b/>
          <w:sz w:val="28"/>
          <w:szCs w:val="28"/>
        </w:rPr>
        <w:t xml:space="preserve"> </w:t>
      </w:r>
      <w:r w:rsidRPr="006C0096">
        <w:rPr>
          <w:rFonts w:ascii="Times New Roman" w:hAnsi="Times New Roman"/>
          <w:sz w:val="28"/>
          <w:szCs w:val="28"/>
        </w:rPr>
        <w:t xml:space="preserve">– </w:t>
      </w:r>
      <w:r w:rsidRPr="00F3136A">
        <w:rPr>
          <w:rFonts w:ascii="Times New Roman" w:hAnsi="Times New Roman"/>
          <w:sz w:val="28"/>
          <w:szCs w:val="28"/>
        </w:rPr>
        <w:t>создание в музее «Истоки»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566A4D" w:rsidRPr="00F3136A" w:rsidRDefault="00566A4D" w:rsidP="00566A4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A448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 первого года обучения</w:t>
      </w:r>
      <w:r w:rsidRPr="003A448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2538B">
        <w:rPr>
          <w:rFonts w:ascii="Times New Roman" w:eastAsia="Times New Roman" w:hAnsi="Times New Roman"/>
          <w:sz w:val="28"/>
          <w:szCs w:val="28"/>
          <w:lang w:eastAsia="ar-SA"/>
        </w:rPr>
        <w:t>создание условий, способствующих патриотическому,  физическому, интеллектуальному и духовному развитию личности юного гражданина России, его лидерских качеств.</w:t>
      </w:r>
    </w:p>
    <w:p w:rsidR="00566A4D" w:rsidRPr="006A0514" w:rsidRDefault="00566A4D" w:rsidP="00566A4D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0514">
        <w:rPr>
          <w:rFonts w:ascii="Times New Roman" w:hAnsi="Times New Roman"/>
          <w:b/>
          <w:sz w:val="28"/>
          <w:szCs w:val="28"/>
        </w:rPr>
        <w:t>Поставленная цель будет достигнута при решении следующих задач,  реализуемых</w:t>
      </w:r>
      <w:r w:rsidRPr="006A0514">
        <w:rPr>
          <w:rFonts w:ascii="Times New Roman" w:hAnsi="Times New Roman"/>
          <w:b/>
          <w:bCs/>
          <w:sz w:val="28"/>
          <w:szCs w:val="28"/>
        </w:rPr>
        <w:t xml:space="preserve"> в комплексе:</w:t>
      </w:r>
      <w:r w:rsidRPr="006A0514">
        <w:rPr>
          <w:rFonts w:ascii="Times New Roman" w:hAnsi="Times New Roman"/>
          <w:b/>
          <w:sz w:val="28"/>
          <w:szCs w:val="28"/>
        </w:rPr>
        <w:t xml:space="preserve"> </w:t>
      </w:r>
    </w:p>
    <w:p w:rsidR="00566A4D" w:rsidRPr="006C0096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b/>
          <w:i/>
          <w:sz w:val="28"/>
          <w:szCs w:val="28"/>
        </w:rPr>
        <w:t>Образовательные (предметные) задачи</w:t>
      </w:r>
      <w:r w:rsidRPr="006C0096">
        <w:rPr>
          <w:rFonts w:ascii="Times New Roman" w:hAnsi="Times New Roman"/>
          <w:sz w:val="28"/>
          <w:szCs w:val="28"/>
        </w:rPr>
        <w:t>:</w:t>
      </w:r>
    </w:p>
    <w:p w:rsidR="00566A4D" w:rsidRPr="006C0096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знакомить с основами музейного дела;</w:t>
      </w:r>
    </w:p>
    <w:p w:rsidR="00566A4D" w:rsidRPr="006C0096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знакомить учащихся с основами знаний по краеведению;</w:t>
      </w:r>
    </w:p>
    <w:p w:rsidR="00566A4D" w:rsidRPr="006C0096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изучать историю Великой Отечественной войны, через судьбы земляков, прошедших военное лихолетье;</w:t>
      </w:r>
    </w:p>
    <w:p w:rsidR="00566A4D" w:rsidRPr="006C0096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lastRenderedPageBreak/>
        <w:t>- знакомить с основными историческими вехами кубанского казачества,     приобщение учащихся к кубанским казачьим праздникам</w:t>
      </w:r>
      <w:r>
        <w:rPr>
          <w:rFonts w:ascii="Times New Roman" w:hAnsi="Times New Roman"/>
          <w:sz w:val="28"/>
          <w:szCs w:val="28"/>
        </w:rPr>
        <w:t>, обрядам, знаменательным датам.</w:t>
      </w:r>
    </w:p>
    <w:p w:rsidR="003B0723" w:rsidRDefault="00566A4D" w:rsidP="00566A4D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</w:p>
    <w:p w:rsidR="00566A4D" w:rsidRPr="006A0514" w:rsidRDefault="003B0723" w:rsidP="00566A4D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566A4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66A4D" w:rsidRPr="006A0514">
        <w:rPr>
          <w:rFonts w:ascii="Times New Roman" w:hAnsi="Times New Roman"/>
          <w:b/>
          <w:i/>
          <w:sz w:val="28"/>
          <w:szCs w:val="28"/>
        </w:rPr>
        <w:t>Личностные (воспитательные):</w:t>
      </w:r>
    </w:p>
    <w:p w:rsidR="00566A4D" w:rsidRPr="006A0514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sz w:val="28"/>
          <w:szCs w:val="28"/>
        </w:rPr>
        <w:t>- воспитывать чувство любви к  родной станице, краю;</w:t>
      </w:r>
    </w:p>
    <w:p w:rsidR="00566A4D" w:rsidRPr="006A0514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sz w:val="28"/>
          <w:szCs w:val="28"/>
        </w:rPr>
        <w:t>- способствовать воспитанию патриотизма, гуманизма, толерантного отношения к окружающим, уважительного отношения к людям разных национ</w:t>
      </w:r>
      <w:r>
        <w:rPr>
          <w:rFonts w:ascii="Times New Roman" w:hAnsi="Times New Roman"/>
          <w:sz w:val="28"/>
          <w:szCs w:val="28"/>
        </w:rPr>
        <w:t>альностей их культуре и религии.</w:t>
      </w:r>
    </w:p>
    <w:p w:rsidR="00566A4D" w:rsidRPr="006A0514" w:rsidRDefault="00566A4D" w:rsidP="00566A4D">
      <w:pPr>
        <w:pStyle w:val="ab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14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6A0514">
        <w:rPr>
          <w:rFonts w:ascii="Times New Roman" w:hAnsi="Times New Roman"/>
          <w:b/>
          <w:i/>
          <w:sz w:val="28"/>
          <w:szCs w:val="28"/>
        </w:rPr>
        <w:t xml:space="preserve"> (развивающие):</w:t>
      </w:r>
    </w:p>
    <w:p w:rsidR="00566A4D" w:rsidRPr="006A0514" w:rsidRDefault="00566A4D" w:rsidP="00566A4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sz w:val="28"/>
          <w:szCs w:val="28"/>
        </w:rPr>
        <w:t xml:space="preserve">   - развивать навыки исследовательской и музейной работы, практического применения знаний,</w:t>
      </w:r>
      <w:r>
        <w:rPr>
          <w:rFonts w:ascii="Times New Roman" w:hAnsi="Times New Roman"/>
          <w:sz w:val="28"/>
          <w:szCs w:val="28"/>
        </w:rPr>
        <w:t xml:space="preserve"> полученных в процессе обучения.</w:t>
      </w:r>
    </w:p>
    <w:p w:rsidR="00566A4D" w:rsidRDefault="00566A4D" w:rsidP="00566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A4D" w:rsidRPr="003A4481" w:rsidRDefault="00566A4D" w:rsidP="00566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первого года обучения:</w:t>
      </w:r>
    </w:p>
    <w:p w:rsidR="00566A4D" w:rsidRPr="003A4481" w:rsidRDefault="00566A4D" w:rsidP="00566A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(предметные) задачи</w:t>
      </w:r>
      <w:r w:rsidRPr="003A44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66A4D" w:rsidRPr="003A4481" w:rsidRDefault="00566A4D" w:rsidP="006A6327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знакомить с основами музейного дела;</w:t>
      </w:r>
    </w:p>
    <w:p w:rsidR="00566A4D" w:rsidRPr="003A4481" w:rsidRDefault="00566A4D" w:rsidP="006A6327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знакомить учащихся с основами знаний по краеведению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A4D" w:rsidRPr="003A4481" w:rsidRDefault="00566A4D" w:rsidP="00566A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(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66A4D" w:rsidRPr="003A4481" w:rsidRDefault="00566A4D" w:rsidP="006A6327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воспитывать чувство любви к  родной станице, краю;</w:t>
      </w:r>
    </w:p>
    <w:p w:rsidR="00566A4D" w:rsidRPr="003A4481" w:rsidRDefault="00566A4D" w:rsidP="006A6327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способствовать воспитанию патриотизма, гуманизма, толерантного отношения к окружающим, уважительного отношения к людям разных национальностей их культуре и религии;</w:t>
      </w:r>
    </w:p>
    <w:p w:rsidR="00566A4D" w:rsidRPr="003A4481" w:rsidRDefault="00566A4D" w:rsidP="006A6327">
      <w:pPr>
        <w:numPr>
          <w:ilvl w:val="0"/>
          <w:numId w:val="5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формировать традиционное сознание, характерное для носителей традиции.</w:t>
      </w:r>
    </w:p>
    <w:p w:rsidR="00566A4D" w:rsidRPr="003A4481" w:rsidRDefault="00566A4D" w:rsidP="00566A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66A4D" w:rsidRDefault="00566A4D" w:rsidP="006A632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развивать навыки исследовательской и музейной работы, практического применения знаний, полученных в процессе обучения.</w:t>
      </w:r>
    </w:p>
    <w:p w:rsidR="00566A4D" w:rsidRPr="00A12D4F" w:rsidRDefault="00566A4D" w:rsidP="00566A4D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D4F">
        <w:rPr>
          <w:rFonts w:ascii="Times New Roman" w:eastAsia="Calibri" w:hAnsi="Times New Roman" w:cs="Times New Roman"/>
          <w:sz w:val="28"/>
          <w:szCs w:val="28"/>
        </w:rPr>
        <w:t xml:space="preserve">- формирование навыка самостоятельного поиска информации в предоставленном перечне информационных </w:t>
      </w:r>
      <w:proofErr w:type="spellStart"/>
      <w:r w:rsidRPr="00A12D4F">
        <w:rPr>
          <w:rFonts w:ascii="Times New Roman" w:eastAsia="Calibri" w:hAnsi="Times New Roman" w:cs="Times New Roman"/>
          <w:sz w:val="28"/>
          <w:szCs w:val="28"/>
        </w:rPr>
        <w:t>онлай</w:t>
      </w:r>
      <w:proofErr w:type="spellEnd"/>
      <w:r w:rsidRPr="00A12D4F">
        <w:rPr>
          <w:rFonts w:ascii="Times New Roman" w:eastAsia="Calibri" w:hAnsi="Times New Roman" w:cs="Times New Roman"/>
          <w:sz w:val="28"/>
          <w:szCs w:val="28"/>
        </w:rPr>
        <w:t xml:space="preserve">-платформ, </w:t>
      </w:r>
      <w:proofErr w:type="spellStart"/>
      <w:r w:rsidRPr="00A12D4F">
        <w:rPr>
          <w:rFonts w:ascii="Times New Roman" w:eastAsia="Calibri" w:hAnsi="Times New Roman" w:cs="Times New Roman"/>
          <w:sz w:val="28"/>
          <w:szCs w:val="28"/>
        </w:rPr>
        <w:t>контентах</w:t>
      </w:r>
      <w:proofErr w:type="spellEnd"/>
      <w:r w:rsidRPr="00A12D4F">
        <w:rPr>
          <w:rFonts w:ascii="Times New Roman" w:eastAsia="Calibri" w:hAnsi="Times New Roman" w:cs="Times New Roman"/>
          <w:sz w:val="28"/>
          <w:szCs w:val="28"/>
        </w:rPr>
        <w:t>, сайтах, блогах и т.д.;</w:t>
      </w:r>
    </w:p>
    <w:p w:rsidR="00566A4D" w:rsidRPr="00A12D4F" w:rsidRDefault="00566A4D" w:rsidP="00566A4D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D4F">
        <w:rPr>
          <w:rFonts w:ascii="Times New Roman" w:eastAsia="Calibri" w:hAnsi="Times New Roman" w:cs="Times New Roman"/>
          <w:sz w:val="28"/>
          <w:szCs w:val="28"/>
        </w:rPr>
        <w:t xml:space="preserve"> - развитие умения работать дистанционно в команде и индивидуально, выполнять задания самостоятельно и коллективно бесконтактно;</w:t>
      </w:r>
    </w:p>
    <w:p w:rsidR="00566A4D" w:rsidRPr="003A4481" w:rsidRDefault="00566A4D" w:rsidP="00566A4D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D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12D4F">
        <w:rPr>
          <w:rFonts w:ascii="Times New Roman" w:eastAsia="Calibri" w:hAnsi="Times New Roman" w:cs="Times New Roman"/>
          <w:sz w:val="28"/>
          <w:szCs w:val="28"/>
        </w:rPr>
        <w:t>развитие навыка использования социальных сетей в образовательных целях, др.</w:t>
      </w:r>
    </w:p>
    <w:p w:rsidR="004274BA" w:rsidRPr="004274BA" w:rsidRDefault="004274BA" w:rsidP="0042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4274BA" w:rsidRPr="004274BA" w:rsidRDefault="004274BA" w:rsidP="0042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план.</w:t>
      </w:r>
    </w:p>
    <w:p w:rsidR="004274BA" w:rsidRPr="004274BA" w:rsidRDefault="004274BA" w:rsidP="004274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tbl>
      <w:tblPr>
        <w:tblW w:w="104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85"/>
        <w:gridCol w:w="1134"/>
        <w:gridCol w:w="1134"/>
        <w:gridCol w:w="1087"/>
        <w:gridCol w:w="3719"/>
      </w:tblGrid>
      <w:tr w:rsidR="00F30990" w:rsidRPr="003A4481" w:rsidTr="00F30990">
        <w:tc>
          <w:tcPr>
            <w:tcW w:w="617" w:type="dxa"/>
            <w:vMerge w:val="restart"/>
          </w:tcPr>
          <w:p w:rsidR="00F30990" w:rsidRPr="00BF1EF8" w:rsidRDefault="00F30990" w:rsidP="00F30990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990" w:rsidRPr="00BF1EF8" w:rsidRDefault="00F30990" w:rsidP="00F30990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30990" w:rsidRPr="00BF1EF8" w:rsidRDefault="00F30990" w:rsidP="00F30990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85" w:type="dxa"/>
            <w:vMerge w:val="restart"/>
          </w:tcPr>
          <w:p w:rsidR="00F30990" w:rsidRPr="00BF1EF8" w:rsidRDefault="00F30990" w:rsidP="00F30990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990" w:rsidRPr="00BF1EF8" w:rsidRDefault="00F30990" w:rsidP="00F30990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F30990" w:rsidRPr="00BF1EF8" w:rsidRDefault="00F30990" w:rsidP="00F30990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355" w:type="dxa"/>
            <w:gridSpan w:val="3"/>
            <w:vAlign w:val="center"/>
          </w:tcPr>
          <w:p w:rsidR="00F30990" w:rsidRPr="00BF1EF8" w:rsidRDefault="00F30990" w:rsidP="00F30990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719" w:type="dxa"/>
            <w:vMerge w:val="restart"/>
            <w:vAlign w:val="center"/>
          </w:tcPr>
          <w:p w:rsidR="00F30990" w:rsidRPr="00BF1EF8" w:rsidRDefault="00F30990" w:rsidP="00F30990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F30990" w:rsidRPr="00BF1EF8" w:rsidRDefault="00F30990" w:rsidP="00F30990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F30990" w:rsidRPr="00BF1EF8" w:rsidRDefault="00F30990" w:rsidP="00F30990">
            <w:pPr>
              <w:pStyle w:val="ab"/>
              <w:ind w:left="-1386" w:right="14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990" w:rsidRPr="003A4481" w:rsidTr="000E5A32">
        <w:trPr>
          <w:trHeight w:val="1535"/>
        </w:trPr>
        <w:tc>
          <w:tcPr>
            <w:tcW w:w="617" w:type="dxa"/>
            <w:vMerge/>
            <w:vAlign w:val="center"/>
          </w:tcPr>
          <w:p w:rsidR="00F30990" w:rsidRPr="003A4481" w:rsidRDefault="00F30990" w:rsidP="0042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vMerge/>
          </w:tcPr>
          <w:p w:rsidR="00F30990" w:rsidRPr="0038334C" w:rsidRDefault="00F30990" w:rsidP="008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30990" w:rsidRPr="00BF1EF8" w:rsidRDefault="00F30990" w:rsidP="00F30990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990" w:rsidRPr="00BF1EF8" w:rsidRDefault="00F30990" w:rsidP="00F30990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F30990" w:rsidRPr="00BF1EF8" w:rsidRDefault="00F30990" w:rsidP="00F30990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30990" w:rsidRPr="00BF1EF8" w:rsidRDefault="00F30990" w:rsidP="00F30990">
            <w:pPr>
              <w:pStyle w:val="ab"/>
              <w:ind w:left="-157" w:right="59" w:firstLine="2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087" w:type="dxa"/>
            <w:textDirection w:val="btLr"/>
            <w:vAlign w:val="center"/>
          </w:tcPr>
          <w:p w:rsidR="00F30990" w:rsidRPr="00BF1EF8" w:rsidRDefault="00F30990" w:rsidP="00F30990">
            <w:pPr>
              <w:pStyle w:val="ab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3719" w:type="dxa"/>
            <w:vMerge/>
          </w:tcPr>
          <w:p w:rsidR="00F30990" w:rsidRPr="0038334C" w:rsidRDefault="00F30990" w:rsidP="00635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990" w:rsidRPr="003A4481" w:rsidTr="00F30990">
        <w:tc>
          <w:tcPr>
            <w:tcW w:w="617" w:type="dxa"/>
            <w:vAlign w:val="center"/>
          </w:tcPr>
          <w:p w:rsidR="00F30990" w:rsidRPr="003A4481" w:rsidRDefault="00F30990" w:rsidP="006A63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F30990" w:rsidRPr="003A4481" w:rsidRDefault="003B0723" w:rsidP="003B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5. </w:t>
            </w:r>
            <w:r w:rsidR="00F30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Экскурсионная </w:t>
            </w:r>
            <w:r w:rsidR="00F30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134" w:type="dxa"/>
            <w:vAlign w:val="center"/>
          </w:tcPr>
          <w:p w:rsidR="00F30990" w:rsidRPr="00B236C7" w:rsidRDefault="00566A4D" w:rsidP="002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134" w:type="dxa"/>
            <w:vAlign w:val="center"/>
          </w:tcPr>
          <w:p w:rsidR="00F30990" w:rsidRPr="00B236C7" w:rsidRDefault="00400562" w:rsidP="0042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87" w:type="dxa"/>
            <w:vAlign w:val="center"/>
          </w:tcPr>
          <w:p w:rsidR="00F30990" w:rsidRPr="00B236C7" w:rsidRDefault="00400562" w:rsidP="0001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19" w:type="dxa"/>
          </w:tcPr>
          <w:p w:rsidR="00F30990" w:rsidRPr="003A4481" w:rsidRDefault="00273204" w:rsidP="00017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</w:t>
            </w:r>
            <w:r w:rsidR="00017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альный опрос, текущий контроль</w:t>
            </w:r>
          </w:p>
        </w:tc>
      </w:tr>
      <w:tr w:rsidR="00566A4D" w:rsidRPr="003A4481" w:rsidTr="00F30990">
        <w:tc>
          <w:tcPr>
            <w:tcW w:w="617" w:type="dxa"/>
            <w:vAlign w:val="center"/>
          </w:tcPr>
          <w:p w:rsidR="00566A4D" w:rsidRPr="003A4481" w:rsidRDefault="00566A4D" w:rsidP="006A63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566A4D" w:rsidRDefault="00566A4D" w:rsidP="00427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Вахта Памяти</w:t>
            </w:r>
          </w:p>
        </w:tc>
        <w:tc>
          <w:tcPr>
            <w:tcW w:w="1134" w:type="dxa"/>
            <w:vAlign w:val="center"/>
          </w:tcPr>
          <w:p w:rsidR="00566A4D" w:rsidRDefault="00566A4D" w:rsidP="002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566A4D" w:rsidRDefault="00566A4D" w:rsidP="0042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  <w:vAlign w:val="center"/>
          </w:tcPr>
          <w:p w:rsidR="00566A4D" w:rsidRDefault="00566A4D" w:rsidP="0001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9" w:type="dxa"/>
          </w:tcPr>
          <w:p w:rsidR="00566A4D" w:rsidRPr="00273204" w:rsidRDefault="00566A4D" w:rsidP="0056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</w:t>
            </w:r>
            <w:r w:rsidRPr="00566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F30990" w:rsidRPr="003A4481" w:rsidTr="00F30990">
        <w:trPr>
          <w:trHeight w:val="701"/>
        </w:trPr>
        <w:tc>
          <w:tcPr>
            <w:tcW w:w="617" w:type="dxa"/>
            <w:vAlign w:val="center"/>
          </w:tcPr>
          <w:p w:rsidR="00F30990" w:rsidRPr="003A4481" w:rsidRDefault="00F30990" w:rsidP="0042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vAlign w:val="center"/>
          </w:tcPr>
          <w:p w:rsidR="00F30990" w:rsidRPr="003A4481" w:rsidRDefault="00F30990" w:rsidP="00427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4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30990" w:rsidRPr="003A4481" w:rsidRDefault="00566A4D" w:rsidP="0029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F30990" w:rsidRPr="003A4481" w:rsidRDefault="00566A4D" w:rsidP="0040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00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  <w:vAlign w:val="center"/>
          </w:tcPr>
          <w:p w:rsidR="00F30990" w:rsidRPr="003A4481" w:rsidRDefault="00566A4D" w:rsidP="0040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00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9" w:type="dxa"/>
            <w:vAlign w:val="center"/>
          </w:tcPr>
          <w:p w:rsidR="00F30990" w:rsidRPr="003A4481" w:rsidRDefault="00F30990" w:rsidP="0042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2737E" w:rsidRDefault="0032737E" w:rsidP="003A44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481" w:rsidRPr="003A4481" w:rsidRDefault="003A4481" w:rsidP="003A44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="005B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года обучения</w:t>
      </w:r>
    </w:p>
    <w:p w:rsidR="003A4481" w:rsidRPr="002D418E" w:rsidRDefault="003B0723" w:rsidP="002D418E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="003A4481" w:rsidRPr="002D418E"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="002D418E" w:rsidRPr="002D418E">
        <w:rPr>
          <w:rFonts w:ascii="Times New Roman" w:hAnsi="Times New Roman"/>
          <w:b/>
          <w:sz w:val="28"/>
          <w:szCs w:val="28"/>
          <w:lang w:eastAsia="ru-RU"/>
        </w:rPr>
        <w:t>Экскурсионная работа</w:t>
      </w:r>
      <w:r w:rsidR="003A4481" w:rsidRPr="002D418E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0175A1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3A4481" w:rsidRPr="002D418E">
        <w:rPr>
          <w:rFonts w:ascii="Times New Roman" w:hAnsi="Times New Roman"/>
          <w:b/>
          <w:sz w:val="28"/>
          <w:szCs w:val="28"/>
          <w:lang w:eastAsia="ru-RU"/>
        </w:rPr>
        <w:t xml:space="preserve"> час</w:t>
      </w:r>
      <w:r w:rsidR="000175A1">
        <w:rPr>
          <w:rFonts w:ascii="Times New Roman" w:hAnsi="Times New Roman"/>
          <w:b/>
          <w:sz w:val="28"/>
          <w:szCs w:val="28"/>
          <w:lang w:eastAsia="ru-RU"/>
        </w:rPr>
        <w:t>ов</w:t>
      </w:r>
    </w:p>
    <w:p w:rsidR="003A4481" w:rsidRPr="002D418E" w:rsidRDefault="002D418E" w:rsidP="002D418E">
      <w:pPr>
        <w:pStyle w:val="ab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</w:t>
      </w:r>
      <w:r w:rsidR="003A4481" w:rsidRPr="002D418E">
        <w:rPr>
          <w:rFonts w:ascii="Times New Roman" w:hAnsi="Times New Roman"/>
          <w:i/>
          <w:sz w:val="28"/>
          <w:szCs w:val="28"/>
          <w:lang w:eastAsia="ru-RU"/>
        </w:rPr>
        <w:t xml:space="preserve">Теория — </w:t>
      </w:r>
      <w:r w:rsidR="00400562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B236C7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3A4481" w:rsidRPr="002D418E">
        <w:rPr>
          <w:rFonts w:ascii="Times New Roman" w:hAnsi="Times New Roman"/>
          <w:i/>
          <w:sz w:val="28"/>
          <w:szCs w:val="28"/>
          <w:lang w:eastAsia="ru-RU"/>
        </w:rPr>
        <w:t xml:space="preserve"> часов</w:t>
      </w:r>
    </w:p>
    <w:p w:rsidR="002D418E" w:rsidRPr="002D418E" w:rsidRDefault="002D418E" w:rsidP="002D418E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18E">
        <w:rPr>
          <w:rFonts w:ascii="Times New Roman" w:hAnsi="Times New Roman"/>
          <w:sz w:val="28"/>
          <w:szCs w:val="28"/>
          <w:lang w:eastAsia="ru-RU"/>
        </w:rPr>
        <w:t xml:space="preserve">Я - экскурсовод </w:t>
      </w:r>
    </w:p>
    <w:p w:rsidR="002D418E" w:rsidRPr="002D418E" w:rsidRDefault="002D418E" w:rsidP="002D4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подготовки музейной экскурсии </w:t>
      </w:r>
    </w:p>
    <w:p w:rsidR="002D418E" w:rsidRPr="002D418E" w:rsidRDefault="002D418E" w:rsidP="002D4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подготовки обзорной экскурсии</w:t>
      </w:r>
    </w:p>
    <w:p w:rsidR="002D418E" w:rsidRDefault="002D418E" w:rsidP="002D4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материалов по теме экскурсии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Поисково-исследовательская деятельность музеев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сбора информации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Собирательская (поисковая) работа. Задачи поисковой работы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поиска экспонатов и исторических материалов для пополнения музейных фондов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оформление материалов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к фольклорному мероприятию «Родная старина»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сценария мероприятия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мероприятию «Родная старина»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Фольклорное мероприятие «Родная старина»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архивариус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Урок-конференция «Собрать историю по капле»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опросного листа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с местным населением. Сбор информации. Интервьюирование</w:t>
      </w:r>
    </w:p>
    <w:p w:rsidR="00400562" w:rsidRPr="00400562" w:rsidRDefault="00400562" w:rsidP="0040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журнал «Музейная азбука от</w:t>
      </w:r>
      <w:proofErr w:type="gramStart"/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0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Я» (практикум-зачет)</w:t>
      </w:r>
    </w:p>
    <w:p w:rsidR="003A4481" w:rsidRPr="002D418E" w:rsidRDefault="003A4481" w:rsidP="002D4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- </w:t>
      </w:r>
      <w:r w:rsidR="00B23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17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2D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</w:t>
      </w:r>
    </w:p>
    <w:p w:rsidR="00B236C7" w:rsidRPr="00B236C7" w:rsidRDefault="00B236C7" w:rsidP="00B2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виртуальных экскурсий по музеям мира</w:t>
      </w:r>
    </w:p>
    <w:p w:rsidR="002D418E" w:rsidRDefault="002D418E" w:rsidP="002D4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отбор экскурсионных объектов родной станицы</w:t>
      </w:r>
    </w:p>
    <w:p w:rsidR="002D418E" w:rsidRDefault="002D418E" w:rsidP="002D4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контрольного и индивидуального текста экскурсии.</w:t>
      </w:r>
    </w:p>
    <w:p w:rsidR="00400562" w:rsidRPr="002D418E" w:rsidRDefault="00400562" w:rsidP="002D4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6C" w:rsidRPr="00FB5F2A" w:rsidRDefault="0067776C" w:rsidP="00677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данном разделе учащиеся получают знания и закрепляют навыки на практических занятиях. Контроль осуществляется в виде творческих занятий и защиты творческих работ. Занятия, предусмотренные модулем, подразумевают самостоятельную работу с разными источниками информации вне стен музея.</w:t>
      </w:r>
    </w:p>
    <w:p w:rsidR="003F40C8" w:rsidRDefault="003F40C8" w:rsidP="003F40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0C8" w:rsidRPr="003F40C8" w:rsidRDefault="003F40C8" w:rsidP="003F40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0C8">
        <w:rPr>
          <w:rFonts w:ascii="Times New Roman" w:hAnsi="Times New Roman" w:cs="Times New Roman"/>
          <w:b/>
          <w:sz w:val="28"/>
          <w:szCs w:val="28"/>
        </w:rPr>
        <w:t>Модуль 6. Вахта Памяти — 12 часов</w:t>
      </w:r>
    </w:p>
    <w:p w:rsidR="00D94553" w:rsidRPr="003F40C8" w:rsidRDefault="003F40C8" w:rsidP="003F4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0C8">
        <w:rPr>
          <w:rFonts w:ascii="Times New Roman" w:hAnsi="Times New Roman" w:cs="Times New Roman"/>
          <w:sz w:val="28"/>
          <w:szCs w:val="28"/>
        </w:rPr>
        <w:t>Практика - 12 часов Подготовка к фотовыставке «Учитель в солдатской шинели» Фотовыставка «Учитель в солдатской шинели» 13 Подготовка к выставке экспонатов «Трофеи войны» Выставка экспонатов «Трофеи войны»</w:t>
      </w:r>
    </w:p>
    <w:p w:rsidR="003F40C8" w:rsidRDefault="003F40C8" w:rsidP="00D02A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40C8" w:rsidRDefault="003F40C8" w:rsidP="000B3E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3E14" w:rsidRPr="00105E86" w:rsidRDefault="000B3E14" w:rsidP="000B3E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  <w:r w:rsidRPr="00105E86">
        <w:rPr>
          <w:rFonts w:ascii="Times New Roman" w:eastAsia="Calibri" w:hAnsi="Times New Roman" w:cs="Times New Roman"/>
          <w:b/>
          <w:bCs/>
          <w:sz w:val="28"/>
          <w:szCs w:val="28"/>
        </w:rPr>
        <w:t>ируемые  результаты</w:t>
      </w:r>
    </w:p>
    <w:p w:rsidR="000B3E14" w:rsidRPr="00105E86" w:rsidRDefault="000B3E14" w:rsidP="000B3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sz w:val="28"/>
          <w:szCs w:val="28"/>
        </w:rPr>
        <w:t>Программы базового уровня первого года обучения</w:t>
      </w:r>
    </w:p>
    <w:p w:rsidR="000B3E14" w:rsidRPr="00105E86" w:rsidRDefault="000B3E14" w:rsidP="000B3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  <w:r w:rsidRPr="00105E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3E14" w:rsidRPr="00105E86" w:rsidRDefault="000B3E14" w:rsidP="000B3E1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i/>
          <w:sz w:val="28"/>
          <w:szCs w:val="28"/>
        </w:rPr>
        <w:t>учащиеся будут знать:</w:t>
      </w:r>
    </w:p>
    <w:p w:rsidR="000B3E14" w:rsidRPr="003A4481" w:rsidRDefault="000B3E14" w:rsidP="006A6327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основы музейного дела;</w:t>
      </w:r>
    </w:p>
    <w:p w:rsidR="000B3E14" w:rsidRPr="003A4481" w:rsidRDefault="000B3E14" w:rsidP="000B3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5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чащиеся </w:t>
      </w:r>
      <w:r w:rsidRPr="00105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будут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уметь:</w:t>
      </w:r>
    </w:p>
    <w:p w:rsidR="000B3E14" w:rsidRDefault="000B3E14" w:rsidP="006A6327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устанавливать причинно-следственные связи между средой обитания народа и его образом жизни, культурно-хозяйственным типом;</w:t>
      </w:r>
    </w:p>
    <w:p w:rsidR="000B3E14" w:rsidRPr="000175A1" w:rsidRDefault="000B3E14" w:rsidP="000B3E1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b/>
          <w:i/>
          <w:sz w:val="28"/>
          <w:szCs w:val="28"/>
        </w:rPr>
        <w:t>Учащиеся приобретут навыки:</w:t>
      </w:r>
    </w:p>
    <w:p w:rsidR="000B3E14" w:rsidRPr="00105E86" w:rsidRDefault="000B3E14" w:rsidP="000B3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 xml:space="preserve">-  составления и оформления </w:t>
      </w:r>
      <w:r>
        <w:rPr>
          <w:rFonts w:ascii="Times New Roman" w:eastAsia="Calibri" w:hAnsi="Times New Roman" w:cs="Times New Roman"/>
          <w:sz w:val="28"/>
          <w:szCs w:val="28"/>
        </w:rPr>
        <w:t>текстов экскурсий.</w:t>
      </w:r>
    </w:p>
    <w:p w:rsidR="000B3E14" w:rsidRPr="00105E86" w:rsidRDefault="000B3E14" w:rsidP="000B3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E14" w:rsidRPr="00105E86" w:rsidRDefault="000B3E14" w:rsidP="000B3E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0B3E14" w:rsidRPr="00105E86" w:rsidRDefault="000B3E14" w:rsidP="000B3E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i/>
          <w:sz w:val="28"/>
          <w:szCs w:val="28"/>
        </w:rPr>
        <w:t>у учащихся будет</w:t>
      </w:r>
      <w:r w:rsidRPr="00105E8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B3E14" w:rsidRPr="00105E86" w:rsidRDefault="000B3E14" w:rsidP="000B3E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>- развиваться духовно-нравственная и гражданская позиция личности;</w:t>
      </w:r>
    </w:p>
    <w:p w:rsidR="000B3E14" w:rsidRPr="00105E86" w:rsidRDefault="000B3E14" w:rsidP="000B3E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>- развиваться творческое мышление личности, адекватное восприятие окружающей действительности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E14" w:rsidRPr="00105E86" w:rsidRDefault="000B3E14" w:rsidP="000B3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E14" w:rsidRPr="00105E86" w:rsidRDefault="000B3E14" w:rsidP="000B3E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05E86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05E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</w:t>
      </w:r>
    </w:p>
    <w:p w:rsidR="000B3E14" w:rsidRPr="00105E86" w:rsidRDefault="000B3E14" w:rsidP="000B3E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научаться:</w:t>
      </w:r>
    </w:p>
    <w:p w:rsidR="000B3E14" w:rsidRPr="00105E86" w:rsidRDefault="000B3E14" w:rsidP="000B3E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 xml:space="preserve"> - ведению  исследовательской и музейной деятельности;</w:t>
      </w:r>
    </w:p>
    <w:p w:rsidR="000B3E14" w:rsidRDefault="000B3E14" w:rsidP="000B3E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 xml:space="preserve"> - практическому  применению знаний, полученных в процессе обучения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3E14" w:rsidRPr="00064D85" w:rsidRDefault="000B3E14" w:rsidP="000B3E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самостоятельному</w:t>
      </w:r>
      <w:r w:rsidRPr="00064D85">
        <w:rPr>
          <w:rFonts w:ascii="Times New Roman" w:eastAsia="Calibri" w:hAnsi="Times New Roman" w:cs="Times New Roman"/>
          <w:sz w:val="28"/>
          <w:szCs w:val="28"/>
        </w:rPr>
        <w:t xml:space="preserve"> поиск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64D85">
        <w:rPr>
          <w:rFonts w:ascii="Times New Roman" w:eastAsia="Calibri" w:hAnsi="Times New Roman" w:cs="Times New Roman"/>
          <w:sz w:val="28"/>
          <w:szCs w:val="28"/>
        </w:rPr>
        <w:t xml:space="preserve"> информации в предоставленном перечне информационных </w:t>
      </w:r>
      <w:proofErr w:type="spellStart"/>
      <w:r w:rsidRPr="00064D85">
        <w:rPr>
          <w:rFonts w:ascii="Times New Roman" w:eastAsia="Calibri" w:hAnsi="Times New Roman" w:cs="Times New Roman"/>
          <w:sz w:val="28"/>
          <w:szCs w:val="28"/>
        </w:rPr>
        <w:t>онлай</w:t>
      </w:r>
      <w:proofErr w:type="spellEnd"/>
      <w:r w:rsidRPr="00064D85">
        <w:rPr>
          <w:rFonts w:ascii="Times New Roman" w:eastAsia="Calibri" w:hAnsi="Times New Roman" w:cs="Times New Roman"/>
          <w:sz w:val="28"/>
          <w:szCs w:val="28"/>
        </w:rPr>
        <w:t xml:space="preserve">-платформ, </w:t>
      </w:r>
      <w:proofErr w:type="spellStart"/>
      <w:r w:rsidRPr="00064D85">
        <w:rPr>
          <w:rFonts w:ascii="Times New Roman" w:eastAsia="Calibri" w:hAnsi="Times New Roman" w:cs="Times New Roman"/>
          <w:sz w:val="28"/>
          <w:szCs w:val="28"/>
        </w:rPr>
        <w:t>контентах</w:t>
      </w:r>
      <w:proofErr w:type="spellEnd"/>
      <w:r w:rsidRPr="00064D85">
        <w:rPr>
          <w:rFonts w:ascii="Times New Roman" w:eastAsia="Calibri" w:hAnsi="Times New Roman" w:cs="Times New Roman"/>
          <w:sz w:val="28"/>
          <w:szCs w:val="28"/>
        </w:rPr>
        <w:t>, сайтах, блогах и т.д.;</w:t>
      </w:r>
    </w:p>
    <w:p w:rsidR="000B3E14" w:rsidRPr="00064D85" w:rsidRDefault="000B3E14" w:rsidP="000B3E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85">
        <w:rPr>
          <w:rFonts w:ascii="Times New Roman" w:eastAsia="Calibri" w:hAnsi="Times New Roman" w:cs="Times New Roman"/>
          <w:sz w:val="28"/>
          <w:szCs w:val="28"/>
        </w:rPr>
        <w:t xml:space="preserve"> - работать дистанционно в команде и индивидуально, выполнять задания самостоятельно и коллективно бесконтактно;</w:t>
      </w:r>
    </w:p>
    <w:p w:rsidR="000B3E14" w:rsidRPr="00064D85" w:rsidRDefault="000B3E14" w:rsidP="000B3E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Pr="00064D85">
        <w:rPr>
          <w:rFonts w:ascii="Times New Roman" w:eastAsia="Calibri" w:hAnsi="Times New Roman" w:cs="Times New Roman"/>
          <w:sz w:val="28"/>
          <w:szCs w:val="28"/>
        </w:rPr>
        <w:t xml:space="preserve"> социальны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64D85">
        <w:rPr>
          <w:rFonts w:ascii="Times New Roman" w:eastAsia="Calibri" w:hAnsi="Times New Roman" w:cs="Times New Roman"/>
          <w:sz w:val="28"/>
          <w:szCs w:val="28"/>
        </w:rPr>
        <w:t xml:space="preserve"> сет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64D85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образовательных целях, др.</w:t>
      </w:r>
    </w:p>
    <w:p w:rsidR="00105E86" w:rsidRPr="00105E86" w:rsidRDefault="00105E86" w:rsidP="00105E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63A64" w:rsidRPr="003D67D9" w:rsidRDefault="00B63A64" w:rsidP="00B63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7D9">
        <w:rPr>
          <w:rFonts w:ascii="Times New Roman" w:eastAsia="Calibri" w:hAnsi="Times New Roman" w:cs="Times New Roman"/>
          <w:b/>
          <w:sz w:val="28"/>
          <w:szCs w:val="28"/>
        </w:rPr>
        <w:t>Раздел 2 «Комплекс организационно-педагогических условий»</w:t>
      </w:r>
    </w:p>
    <w:p w:rsidR="00B63A64" w:rsidRPr="003D67D9" w:rsidRDefault="00B63A64" w:rsidP="00B63A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7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Календарный учебный график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 года обучения</w:t>
      </w:r>
    </w:p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206"/>
        <w:gridCol w:w="1417"/>
        <w:gridCol w:w="2976"/>
        <w:gridCol w:w="816"/>
        <w:gridCol w:w="1418"/>
        <w:gridCol w:w="1985"/>
      </w:tblGrid>
      <w:tr w:rsidR="009A1226" w:rsidRPr="003D67D9" w:rsidTr="009A1226">
        <w:tc>
          <w:tcPr>
            <w:tcW w:w="49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0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занятия</w:t>
            </w:r>
          </w:p>
        </w:tc>
        <w:tc>
          <w:tcPr>
            <w:tcW w:w="1417" w:type="dxa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1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8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Форма занятия</w:t>
            </w:r>
          </w:p>
        </w:tc>
        <w:tc>
          <w:tcPr>
            <w:tcW w:w="1985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9A1226" w:rsidRPr="003D67D9" w:rsidTr="00D54909">
        <w:tc>
          <w:tcPr>
            <w:tcW w:w="10314" w:type="dxa"/>
            <w:gridSpan w:val="7"/>
            <w:shd w:val="clear" w:color="auto" w:fill="auto"/>
          </w:tcPr>
          <w:p w:rsidR="009A1226" w:rsidRPr="003D67D9" w:rsidRDefault="009A1226" w:rsidP="009A122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0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4B0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Экскурсионная работа - 48</w:t>
            </w:r>
            <w:r w:rsidRPr="004B0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</w:tr>
      <w:tr w:rsidR="009A1226" w:rsidRPr="003D67D9" w:rsidTr="009A1226">
        <w:tc>
          <w:tcPr>
            <w:tcW w:w="49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A1226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- экскурсовод</w:t>
            </w:r>
            <w:r w:rsidRPr="003D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Видео-урок</w:t>
            </w:r>
          </w:p>
        </w:tc>
        <w:tc>
          <w:tcPr>
            <w:tcW w:w="1985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9A1226" w:rsidRPr="003D67D9" w:rsidTr="009A1226">
        <w:tc>
          <w:tcPr>
            <w:tcW w:w="49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A1226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Обзор виртуальных экскурсий по музеям мира</w:t>
            </w:r>
          </w:p>
        </w:tc>
        <w:tc>
          <w:tcPr>
            <w:tcW w:w="81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Видео-урок</w:t>
            </w:r>
          </w:p>
        </w:tc>
        <w:tc>
          <w:tcPr>
            <w:tcW w:w="1985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сообщения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1226" w:rsidRPr="003D67D9" w:rsidTr="009A1226">
        <w:tc>
          <w:tcPr>
            <w:tcW w:w="496" w:type="dxa"/>
            <w:shd w:val="clear" w:color="auto" w:fill="auto"/>
          </w:tcPr>
          <w:p w:rsidR="009A1226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A1226" w:rsidRDefault="009A1226" w:rsidP="004F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Обзор виртуальных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экскурсий по музеям мира</w:t>
            </w:r>
          </w:p>
        </w:tc>
        <w:tc>
          <w:tcPr>
            <w:tcW w:w="816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урок</w:t>
            </w:r>
          </w:p>
        </w:tc>
        <w:tc>
          <w:tcPr>
            <w:tcW w:w="1985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работа, сообщения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1226" w:rsidRPr="003D67D9" w:rsidTr="009A1226">
        <w:tc>
          <w:tcPr>
            <w:tcW w:w="496" w:type="dxa"/>
            <w:shd w:val="clear" w:color="auto" w:fill="auto"/>
          </w:tcPr>
          <w:p w:rsidR="009A1226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0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A1226" w:rsidRDefault="009A1226" w:rsidP="004F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Обзор виртуальных экскурсий по музеям мира</w:t>
            </w:r>
          </w:p>
        </w:tc>
        <w:tc>
          <w:tcPr>
            <w:tcW w:w="816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Видео-урок</w:t>
            </w:r>
          </w:p>
        </w:tc>
        <w:tc>
          <w:tcPr>
            <w:tcW w:w="1985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сообщения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1226" w:rsidRPr="003D67D9" w:rsidTr="009A1226">
        <w:tc>
          <w:tcPr>
            <w:tcW w:w="496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A1226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Основные этапы подготовки музейной экскурсии</w:t>
            </w:r>
            <w:r w:rsidRPr="003D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Онлайн лекция</w:t>
            </w:r>
          </w:p>
        </w:tc>
        <w:tc>
          <w:tcPr>
            <w:tcW w:w="1985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сообщения</w:t>
            </w:r>
          </w:p>
        </w:tc>
      </w:tr>
      <w:tr w:rsidR="009A1226" w:rsidRPr="003D67D9" w:rsidTr="009A1226">
        <w:tc>
          <w:tcPr>
            <w:tcW w:w="496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A1226" w:rsidRDefault="009A1226" w:rsidP="009F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A1226" w:rsidRPr="003D67D9" w:rsidRDefault="009A1226" w:rsidP="009F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Особенности подготовки обзорной экскурсии</w:t>
            </w:r>
          </w:p>
        </w:tc>
        <w:tc>
          <w:tcPr>
            <w:tcW w:w="81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6A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Онлайн лекция</w:t>
            </w:r>
          </w:p>
        </w:tc>
        <w:tc>
          <w:tcPr>
            <w:tcW w:w="1985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эссе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1226" w:rsidRPr="003D67D9" w:rsidTr="009A1226">
        <w:tc>
          <w:tcPr>
            <w:tcW w:w="496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A1226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отбор экскурсионных объектов родной станицы</w:t>
            </w:r>
          </w:p>
        </w:tc>
        <w:tc>
          <w:tcPr>
            <w:tcW w:w="81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1985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сообщения</w:t>
            </w:r>
          </w:p>
        </w:tc>
      </w:tr>
      <w:tr w:rsidR="009A1226" w:rsidRPr="003D67D9" w:rsidTr="009A1226">
        <w:tc>
          <w:tcPr>
            <w:tcW w:w="496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A1226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материалов по теме экскурсии</w:t>
            </w:r>
          </w:p>
        </w:tc>
        <w:tc>
          <w:tcPr>
            <w:tcW w:w="81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- исследование</w:t>
            </w:r>
          </w:p>
        </w:tc>
        <w:tc>
          <w:tcPr>
            <w:tcW w:w="1985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сообщения 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1226" w:rsidRPr="003D67D9" w:rsidTr="009A1226">
        <w:tc>
          <w:tcPr>
            <w:tcW w:w="496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A1226" w:rsidRDefault="009A1226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A1226" w:rsidRPr="003D67D9" w:rsidRDefault="009A1226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контрольного и индивидуального текста экскурсии.</w:t>
            </w:r>
          </w:p>
        </w:tc>
        <w:tc>
          <w:tcPr>
            <w:tcW w:w="816" w:type="dxa"/>
            <w:shd w:val="clear" w:color="auto" w:fill="auto"/>
          </w:tcPr>
          <w:p w:rsidR="009A1226" w:rsidRPr="003D67D9" w:rsidRDefault="009A1226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A1226" w:rsidRPr="003D67D9" w:rsidRDefault="009A1226" w:rsidP="00987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D67D9"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9A1226" w:rsidRPr="003D67D9" w:rsidRDefault="009A1226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опрос</w:t>
            </w:r>
          </w:p>
        </w:tc>
      </w:tr>
      <w:tr w:rsidR="009A1226" w:rsidRPr="003D67D9" w:rsidTr="009A1226">
        <w:tc>
          <w:tcPr>
            <w:tcW w:w="496" w:type="dxa"/>
            <w:shd w:val="clear" w:color="auto" w:fill="auto"/>
          </w:tcPr>
          <w:p w:rsidR="009A1226" w:rsidRPr="003D67D9" w:rsidRDefault="009A1226" w:rsidP="004F63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 w:rsidR="009A1226" w:rsidRPr="003D67D9" w:rsidRDefault="009A1226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A1226" w:rsidRDefault="009A1226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A1226" w:rsidRDefault="009A1226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пробной экскурсии в музее «Истоки» или по станице</w:t>
            </w:r>
          </w:p>
        </w:tc>
        <w:tc>
          <w:tcPr>
            <w:tcW w:w="816" w:type="dxa"/>
            <w:shd w:val="clear" w:color="auto" w:fill="auto"/>
          </w:tcPr>
          <w:p w:rsidR="009A1226" w:rsidRPr="003D67D9" w:rsidRDefault="009A1226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A1226" w:rsidRPr="003D67D9" w:rsidRDefault="009A1226" w:rsidP="00987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D67D9"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9A1226" w:rsidRPr="003D67D9" w:rsidRDefault="009A1226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Default="003E1DE7" w:rsidP="004F63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D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B647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пробной экскурсии в музее «Истоки» или по станице</w:t>
            </w:r>
          </w:p>
        </w:tc>
        <w:tc>
          <w:tcPr>
            <w:tcW w:w="816" w:type="dxa"/>
            <w:shd w:val="clear" w:color="auto" w:fill="auto"/>
          </w:tcPr>
          <w:p w:rsidR="003E1DE7" w:rsidRPr="003D67D9" w:rsidRDefault="003E1DE7" w:rsidP="00B64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Pr="003D67D9" w:rsidRDefault="003E1DE7" w:rsidP="00B647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D67D9"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B64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4F63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- архивариус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4731">
              <w:rPr>
                <w:rFonts w:ascii="Times New Roman" w:eastAsia="Calibri" w:hAnsi="Times New Roman"/>
                <w:sz w:val="28"/>
                <w:szCs w:val="28"/>
              </w:rPr>
              <w:t>Онлайн лекция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3E1D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Урок-конференция «Собрать историю по капле»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Урок-конференция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B647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Урок-конференция «Собрать историю по капле»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B64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 w:rsidP="00B647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Урок-конференция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B64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Поисково-исследовательская деятельность музеев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4731">
              <w:rPr>
                <w:rFonts w:ascii="Times New Roman" w:eastAsia="Calibri" w:hAnsi="Times New Roman"/>
                <w:sz w:val="28"/>
                <w:szCs w:val="28"/>
              </w:rPr>
              <w:t>Онлайн лекция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B64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Виды сбора информации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>
            <w:r w:rsidRPr="00C947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Онлайн лекция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B64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Собирательская (поисковая) работа. Задачи поисковой работы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>
            <w:r w:rsidRPr="00C947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Онлайн лекция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B647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B647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Собирательская (поисковая) работа. Задачи поисковой работы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B64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 w:rsidP="00B64776">
            <w:r w:rsidRPr="00C947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Онлайн лекция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B64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Разработка и проведение поиска экспонатов и исторических материалов для пополнения музейных фондов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>
            <w:r w:rsidRPr="005E2C6C">
              <w:rPr>
                <w:rFonts w:ascii="Times New Roman" w:eastAsia="Calibri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654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6B6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опросного листа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>
            <w:r w:rsidRPr="005E2C6C">
              <w:rPr>
                <w:rFonts w:ascii="Times New Roman" w:eastAsia="Calibri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654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6B6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работы с местным населением. Сбор информации. Интервьюирование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654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6B6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4F6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4F6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работы с местным населением. Сбор информации. Интервьюирование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4F6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 w:rsidP="004F63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4F6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6B6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3F4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и оформление материалов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>
            <w:r w:rsidRPr="00314754">
              <w:rPr>
                <w:rFonts w:ascii="Times New Roman" w:eastAsia="Calibri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731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3F4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Устный журнал «Музейная азбука от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Я» (практикум-зачет)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Default="003E1DE7">
            <w:r w:rsidRPr="00314754">
              <w:rPr>
                <w:rFonts w:ascii="Times New Roman" w:eastAsia="Calibri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E9C">
              <w:rPr>
                <w:rFonts w:ascii="Times New Roman" w:hAnsi="Times New Roman"/>
                <w:sz w:val="28"/>
                <w:szCs w:val="28"/>
              </w:rPr>
              <w:t>практикум-зачет</w:t>
            </w:r>
          </w:p>
        </w:tc>
      </w:tr>
      <w:tr w:rsidR="003E1DE7" w:rsidRPr="003D67D9" w:rsidTr="008D70B8">
        <w:tc>
          <w:tcPr>
            <w:tcW w:w="10314" w:type="dxa"/>
            <w:gridSpan w:val="7"/>
            <w:shd w:val="clear" w:color="auto" w:fill="auto"/>
          </w:tcPr>
          <w:p w:rsidR="003E1DE7" w:rsidRPr="009D3E9C" w:rsidRDefault="003E1DE7" w:rsidP="009A122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226">
              <w:rPr>
                <w:rFonts w:ascii="Times New Roman" w:hAnsi="Times New Roman"/>
                <w:b/>
                <w:sz w:val="28"/>
                <w:szCs w:val="28"/>
              </w:rPr>
              <w:t>Модуль 6. Вахта Памяти – 12 часов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3F4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видеоролика «Учитель в солдатской шинели»</w:t>
            </w:r>
          </w:p>
        </w:tc>
        <w:tc>
          <w:tcPr>
            <w:tcW w:w="816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D67D9"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731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4F6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4F6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видеоролика «Учитель в солдатской шинели»</w:t>
            </w:r>
          </w:p>
        </w:tc>
        <w:tc>
          <w:tcPr>
            <w:tcW w:w="816" w:type="dxa"/>
            <w:shd w:val="clear" w:color="auto" w:fill="auto"/>
          </w:tcPr>
          <w:p w:rsidR="003E1DE7" w:rsidRPr="003D67D9" w:rsidRDefault="003E1DE7" w:rsidP="004F6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Pr="003D67D9" w:rsidRDefault="003E1DE7" w:rsidP="004F63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D67D9"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4F6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731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3F40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видеоролика</w:t>
            </w:r>
            <w:r w:rsidRPr="00FF71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«Учитель </w:t>
            </w:r>
            <w:r w:rsidRPr="00FF71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солдатской шинели»</w:t>
            </w:r>
          </w:p>
        </w:tc>
        <w:tc>
          <w:tcPr>
            <w:tcW w:w="816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D67D9">
              <w:rPr>
                <w:rFonts w:ascii="Times New Roman" w:eastAsia="Calibri" w:hAnsi="Times New Roman"/>
                <w:sz w:val="28"/>
                <w:szCs w:val="28"/>
              </w:rPr>
              <w:t xml:space="preserve">практическая </w:t>
            </w:r>
            <w:r w:rsidRPr="003D67D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654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Творческая работа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выставке экспонатов «Трофеи войны»</w:t>
            </w:r>
          </w:p>
        </w:tc>
        <w:tc>
          <w:tcPr>
            <w:tcW w:w="816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D67D9"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731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4F6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4F6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выставке экспонатов «Трофеи войны»</w:t>
            </w:r>
          </w:p>
        </w:tc>
        <w:tc>
          <w:tcPr>
            <w:tcW w:w="816" w:type="dxa"/>
            <w:shd w:val="clear" w:color="auto" w:fill="auto"/>
          </w:tcPr>
          <w:p w:rsidR="003E1DE7" w:rsidRPr="003D67D9" w:rsidRDefault="003E1DE7" w:rsidP="004F6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Pr="003D67D9" w:rsidRDefault="003E1DE7" w:rsidP="004F63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D67D9"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4F6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731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6547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6547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Онлайн в</w:t>
            </w:r>
            <w:r w:rsidRPr="00FF71A6">
              <w:rPr>
                <w:rFonts w:ascii="Times New Roman" w:hAnsi="Times New Roman"/>
                <w:color w:val="000000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F71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экспонатов «Трофеи войны»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D67D9"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3E1DE7" w:rsidRPr="003D67D9" w:rsidRDefault="003E1DE7" w:rsidP="00654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3E1DE7" w:rsidRPr="003D67D9" w:rsidTr="009A1226">
        <w:tc>
          <w:tcPr>
            <w:tcW w:w="49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3E1DE7" w:rsidRPr="003D67D9" w:rsidRDefault="003E1DE7" w:rsidP="00FF71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16" w:type="dxa"/>
            <w:shd w:val="clear" w:color="auto" w:fill="auto"/>
          </w:tcPr>
          <w:p w:rsidR="003E1DE7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3E1DE7" w:rsidRPr="003D67D9" w:rsidRDefault="003E1DE7" w:rsidP="00987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1DE7" w:rsidRPr="00492F88" w:rsidRDefault="003E1DE7" w:rsidP="0098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3A64" w:rsidRDefault="00B63A64" w:rsidP="00E2619C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</w:p>
    <w:p w:rsidR="00A76FFD" w:rsidRDefault="00A76FFD" w:rsidP="00E2619C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</w:p>
    <w:p w:rsidR="00931BFD" w:rsidRPr="00DC2AEA" w:rsidRDefault="00931BFD" w:rsidP="00931BFD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  <w:r w:rsidRPr="00DC2AEA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>Условия реализации Программы базового уровня:</w:t>
      </w:r>
    </w:p>
    <w:p w:rsidR="00931BFD" w:rsidRPr="00540CD7" w:rsidRDefault="00931BFD" w:rsidP="00931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Для успешной  реализации данной Программы необходимо иметь следующее материально-техническое обеспечение:</w:t>
      </w:r>
    </w:p>
    <w:p w:rsidR="00931BFD" w:rsidRPr="00540CD7" w:rsidRDefault="00931BFD" w:rsidP="00931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 фото и видеоматериал;</w:t>
      </w:r>
    </w:p>
    <w:p w:rsidR="00931BFD" w:rsidRPr="00540CD7" w:rsidRDefault="00931BFD" w:rsidP="00931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 мультимедийный комплекс;</w:t>
      </w:r>
    </w:p>
    <w:p w:rsidR="00931BFD" w:rsidRPr="00540CD7" w:rsidRDefault="00931BFD" w:rsidP="00931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 диктофоны;</w:t>
      </w:r>
    </w:p>
    <w:p w:rsidR="00931BFD" w:rsidRPr="00296A99" w:rsidRDefault="00931BFD" w:rsidP="00931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A99">
        <w:rPr>
          <w:rFonts w:ascii="Times New Roman" w:hAnsi="Times New Roman" w:cs="Times New Roman"/>
          <w:sz w:val="28"/>
          <w:szCs w:val="28"/>
        </w:rPr>
        <w:t>Занятия проводятся дистанционно, время занятий соответствуют требованиям  СанПиН. Для проведения занятий необходим следующий материал:</w:t>
      </w:r>
    </w:p>
    <w:p w:rsidR="00931BFD" w:rsidRPr="00296A99" w:rsidRDefault="00931BFD" w:rsidP="0093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99">
        <w:rPr>
          <w:rFonts w:ascii="Times New Roman" w:hAnsi="Times New Roman" w:cs="Times New Roman"/>
          <w:sz w:val="28"/>
          <w:szCs w:val="28"/>
        </w:rPr>
        <w:t xml:space="preserve"> - световое оснащение;</w:t>
      </w:r>
    </w:p>
    <w:p w:rsidR="00931BFD" w:rsidRPr="00296A99" w:rsidRDefault="00931BFD" w:rsidP="0093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99">
        <w:rPr>
          <w:rFonts w:ascii="Times New Roman" w:hAnsi="Times New Roman" w:cs="Times New Roman"/>
          <w:sz w:val="28"/>
          <w:szCs w:val="28"/>
        </w:rPr>
        <w:t>- стол -1шт., стул для педагога -1шт.;</w:t>
      </w:r>
    </w:p>
    <w:p w:rsidR="00931BFD" w:rsidRPr="00296A99" w:rsidRDefault="00931BFD" w:rsidP="0093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99">
        <w:rPr>
          <w:rFonts w:ascii="Times New Roman" w:hAnsi="Times New Roman" w:cs="Times New Roman"/>
          <w:sz w:val="28"/>
          <w:szCs w:val="28"/>
        </w:rPr>
        <w:t>- компьютер (ноутбук)  с выходом в интернет – 1шт.;</w:t>
      </w:r>
    </w:p>
    <w:p w:rsidR="00931BFD" w:rsidRPr="00296A99" w:rsidRDefault="00931BFD" w:rsidP="0093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99">
        <w:rPr>
          <w:rFonts w:ascii="Times New Roman" w:hAnsi="Times New Roman" w:cs="Times New Roman"/>
          <w:sz w:val="28"/>
          <w:szCs w:val="28"/>
        </w:rPr>
        <w:t>- принтер – 1 шт.</w:t>
      </w:r>
    </w:p>
    <w:p w:rsidR="00931BFD" w:rsidRPr="005A7C87" w:rsidRDefault="00931BFD" w:rsidP="00931B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87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931BFD" w:rsidRPr="005A7C87" w:rsidRDefault="00931BFD" w:rsidP="00931BF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7C8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A7C87">
        <w:rPr>
          <w:rFonts w:ascii="Times New Roman" w:hAnsi="Times New Roman"/>
          <w:sz w:val="28"/>
          <w:szCs w:val="28"/>
        </w:rPr>
        <w:t xml:space="preserve"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ребенка, </w:t>
      </w:r>
      <w:proofErr w:type="spellStart"/>
      <w:r w:rsidRPr="005A7C8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A7C87">
        <w:rPr>
          <w:rFonts w:ascii="Times New Roman" w:hAnsi="Times New Roman"/>
          <w:sz w:val="28"/>
          <w:szCs w:val="28"/>
        </w:rPr>
        <w:t xml:space="preserve"> его личных качеств. Система отслеживания результативности основана на </w:t>
      </w:r>
      <w:proofErr w:type="spellStart"/>
      <w:r w:rsidRPr="005A7C87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5A7C87">
        <w:rPr>
          <w:rFonts w:ascii="Times New Roman" w:hAnsi="Times New Roman"/>
          <w:sz w:val="28"/>
          <w:szCs w:val="28"/>
        </w:rPr>
        <w:t xml:space="preserve"> подходе. Способы отслеживания результатов: </w:t>
      </w:r>
    </w:p>
    <w:p w:rsidR="00931BFD" w:rsidRPr="005A7C87" w:rsidRDefault="00931BFD" w:rsidP="00931BFD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- наблюдение;  </w:t>
      </w:r>
    </w:p>
    <w:p w:rsidR="00931BFD" w:rsidRPr="005A7C87" w:rsidRDefault="00931BFD" w:rsidP="00931BFD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hAnsi="Times New Roman" w:cs="Times New Roman"/>
          <w:sz w:val="28"/>
          <w:szCs w:val="28"/>
        </w:rPr>
        <w:t>- собеседование;</w:t>
      </w:r>
    </w:p>
    <w:p w:rsidR="00931BFD" w:rsidRPr="005A7C87" w:rsidRDefault="00931BFD" w:rsidP="00931BFD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hAnsi="Times New Roman" w:cs="Times New Roman"/>
          <w:sz w:val="28"/>
          <w:szCs w:val="28"/>
        </w:rPr>
        <w:t>- контрольный опрос;</w:t>
      </w:r>
    </w:p>
    <w:p w:rsidR="00931BFD" w:rsidRPr="005A7C87" w:rsidRDefault="00931BFD" w:rsidP="00931BFD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hAnsi="Times New Roman" w:cs="Times New Roman"/>
          <w:sz w:val="28"/>
          <w:szCs w:val="28"/>
        </w:rPr>
        <w:t xml:space="preserve">- </w:t>
      </w:r>
      <w:r w:rsidRPr="00F830F9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5A7C87">
        <w:rPr>
          <w:rFonts w:ascii="Times New Roman" w:hAnsi="Times New Roman" w:cs="Times New Roman"/>
          <w:sz w:val="28"/>
          <w:szCs w:val="28"/>
        </w:rPr>
        <w:t>;</w:t>
      </w:r>
    </w:p>
    <w:p w:rsidR="00931BFD" w:rsidRPr="005A7C87" w:rsidRDefault="00931BFD" w:rsidP="00931BFD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hAnsi="Times New Roman" w:cs="Times New Roman"/>
          <w:sz w:val="28"/>
          <w:szCs w:val="28"/>
        </w:rPr>
        <w:t>- участие в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</w:t>
      </w:r>
      <w:r w:rsidRPr="005A7C87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931BFD" w:rsidRPr="00EA721D" w:rsidRDefault="00931BFD" w:rsidP="00931BFD">
      <w:pPr>
        <w:widowControl w:val="0"/>
        <w:tabs>
          <w:tab w:val="left" w:pos="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7C87">
        <w:rPr>
          <w:rFonts w:ascii="Times New Roman" w:hAnsi="Times New Roman" w:cs="Times New Roman"/>
          <w:sz w:val="28"/>
          <w:szCs w:val="28"/>
        </w:rPr>
        <w:tab/>
      </w:r>
      <w:r w:rsidRPr="00EA721D">
        <w:rPr>
          <w:rFonts w:ascii="Times New Roman" w:hAnsi="Times New Roman"/>
          <w:b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931BFD" w:rsidRPr="00EA721D" w:rsidRDefault="00931BFD" w:rsidP="00931BF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A721D">
        <w:rPr>
          <w:rFonts w:ascii="Times New Roman" w:hAnsi="Times New Roman"/>
          <w:sz w:val="28"/>
          <w:szCs w:val="28"/>
        </w:rPr>
        <w:t xml:space="preserve">.  </w:t>
      </w:r>
      <w:r w:rsidRPr="00EA721D">
        <w:rPr>
          <w:rFonts w:ascii="Times New Roman" w:hAnsi="Times New Roman"/>
          <w:i/>
          <w:sz w:val="28"/>
          <w:szCs w:val="28"/>
        </w:rPr>
        <w:t>Текущий  тематический  контроль</w:t>
      </w:r>
      <w:r w:rsidRPr="00EA721D">
        <w:rPr>
          <w:rFonts w:ascii="Times New Roman" w:hAnsi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931BFD" w:rsidRPr="00EA721D" w:rsidRDefault="00931BFD" w:rsidP="00931BF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EA721D">
        <w:rPr>
          <w:rFonts w:ascii="Times New Roman" w:hAnsi="Times New Roman"/>
          <w:sz w:val="28"/>
          <w:szCs w:val="28"/>
        </w:rPr>
        <w:t xml:space="preserve">.  </w:t>
      </w:r>
      <w:r w:rsidRPr="00EA721D">
        <w:rPr>
          <w:rFonts w:ascii="Times New Roman" w:hAnsi="Times New Roman"/>
          <w:i/>
          <w:sz w:val="28"/>
          <w:szCs w:val="28"/>
        </w:rPr>
        <w:t>Промежуточный  контроль</w:t>
      </w:r>
      <w:r w:rsidRPr="00EA721D">
        <w:rPr>
          <w:rFonts w:ascii="Times New Roman" w:hAnsi="Times New Roman"/>
          <w:sz w:val="28"/>
          <w:szCs w:val="28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:rsidR="00931BFD" w:rsidRPr="00EA721D" w:rsidRDefault="00931BFD" w:rsidP="00931BF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A721D">
        <w:rPr>
          <w:rFonts w:ascii="Times New Roman" w:hAnsi="Times New Roman"/>
          <w:sz w:val="28"/>
          <w:szCs w:val="28"/>
        </w:rPr>
        <w:tab/>
        <w:t>Демонстрация образовательных результатов проходит в виде участия в защите проектов, выполненных в ходе обучения.</w:t>
      </w:r>
    </w:p>
    <w:p w:rsidR="00342D82" w:rsidRPr="00E27B29" w:rsidRDefault="00342D82" w:rsidP="00342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B29">
        <w:rPr>
          <w:rFonts w:ascii="Times New Roman" w:eastAsia="Calibri" w:hAnsi="Times New Roman" w:cs="Times New Roman"/>
          <w:sz w:val="28"/>
          <w:szCs w:val="28"/>
        </w:rPr>
        <w:t xml:space="preserve">Порядок, формы проведения, система   оценки, оформление и анализ результатов итоговой аттестации учащихся осуществляется согласно Положению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в </w:t>
      </w:r>
      <w:r w:rsidR="003B0723">
        <w:rPr>
          <w:rFonts w:ascii="Times New Roman" w:eastAsia="Calibri" w:hAnsi="Times New Roman" w:cs="Times New Roman"/>
          <w:sz w:val="28"/>
          <w:szCs w:val="28"/>
        </w:rPr>
        <w:t>М</w:t>
      </w:r>
      <w:r w:rsidRPr="00E27B29">
        <w:rPr>
          <w:rFonts w:ascii="Times New Roman" w:eastAsia="Calibri" w:hAnsi="Times New Roman" w:cs="Times New Roman"/>
          <w:sz w:val="28"/>
          <w:szCs w:val="28"/>
        </w:rPr>
        <w:t>униципальном бюджетном учреждении дополнительного образования Центре творчества «Радуга» муниципального образования Тимашевский район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BFD" w:rsidRPr="00296A99" w:rsidRDefault="00931BFD" w:rsidP="00931BFD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1BFD" w:rsidRPr="00994B70" w:rsidRDefault="00931BFD" w:rsidP="00931BF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94B70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931BFD" w:rsidRDefault="00931BFD" w:rsidP="00931BF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4B70">
        <w:rPr>
          <w:rFonts w:ascii="Times New Roman" w:hAnsi="Times New Roman"/>
          <w:sz w:val="28"/>
          <w:szCs w:val="28"/>
        </w:rPr>
        <w:tab/>
        <w:t xml:space="preserve">В  процессе  обучения  осуществляется  </w:t>
      </w:r>
      <w:proofErr w:type="gramStart"/>
      <w:r w:rsidRPr="00994B7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94B70">
        <w:rPr>
          <w:rFonts w:ascii="Times New Roman" w:hAnsi="Times New Roman"/>
          <w:sz w:val="28"/>
          <w:szCs w:val="28"/>
        </w:rPr>
        <w:t xml:space="preserve">  уровнем  знаний  и умений  учащихся.  Уровень усвоения программного материала определяется по результатам</w:t>
      </w:r>
      <w:r>
        <w:rPr>
          <w:rFonts w:ascii="Times New Roman" w:hAnsi="Times New Roman"/>
          <w:sz w:val="28"/>
          <w:szCs w:val="28"/>
        </w:rPr>
        <w:t xml:space="preserve"> выполнения практических работ. </w:t>
      </w:r>
    </w:p>
    <w:p w:rsidR="00931BFD" w:rsidRPr="00994B70" w:rsidRDefault="00931BFD" w:rsidP="00931BF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94B70">
        <w:rPr>
          <w:rFonts w:ascii="Times New Roman" w:hAnsi="Times New Roman"/>
          <w:sz w:val="28"/>
          <w:szCs w:val="28"/>
        </w:rPr>
        <w:t>Выбирается  дифференцированный подход к каждому, все удачи поощряются, все недочеты тактично и мягко исправляются.</w:t>
      </w:r>
    </w:p>
    <w:p w:rsidR="00931BFD" w:rsidRPr="00994B70" w:rsidRDefault="00931BFD" w:rsidP="00931BF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4B70">
        <w:rPr>
          <w:rFonts w:ascii="Times New Roman" w:hAnsi="Times New Roman"/>
          <w:sz w:val="28"/>
          <w:szCs w:val="28"/>
        </w:rPr>
        <w:tab/>
        <w:t>Постоянная  оценка производится на уровне педагогического  наблюдения, контрольного опроса, самооценки учащихся.</w:t>
      </w:r>
    </w:p>
    <w:p w:rsidR="0056739F" w:rsidRDefault="0056739F" w:rsidP="00931BFD">
      <w:pPr>
        <w:pStyle w:val="ab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31BFD" w:rsidRPr="00CA6C4E" w:rsidRDefault="00931BFD" w:rsidP="00931BFD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A6C4E">
        <w:rPr>
          <w:rFonts w:ascii="Times New Roman" w:hAnsi="Times New Roman"/>
          <w:b/>
          <w:sz w:val="28"/>
          <w:szCs w:val="28"/>
        </w:rPr>
        <w:t>Онлайн-</w:t>
      </w:r>
      <w:r w:rsidR="00342D82" w:rsidRPr="00CA6C4E">
        <w:rPr>
          <w:rFonts w:ascii="Times New Roman" w:hAnsi="Times New Roman"/>
          <w:b/>
          <w:sz w:val="28"/>
          <w:szCs w:val="28"/>
        </w:rPr>
        <w:t>викторина</w:t>
      </w:r>
      <w:r w:rsidRPr="00CA6C4E">
        <w:rPr>
          <w:rFonts w:ascii="Times New Roman" w:hAnsi="Times New Roman"/>
          <w:b/>
          <w:sz w:val="28"/>
          <w:szCs w:val="28"/>
        </w:rPr>
        <w:t xml:space="preserve"> по дисциплине "</w:t>
      </w:r>
      <w:proofErr w:type="spellStart"/>
      <w:r w:rsidRPr="00CA6C4E">
        <w:rPr>
          <w:rFonts w:ascii="Times New Roman" w:hAnsi="Times New Roman"/>
          <w:b/>
          <w:sz w:val="28"/>
          <w:szCs w:val="28"/>
        </w:rPr>
        <w:t>Экскурсоведение</w:t>
      </w:r>
      <w:proofErr w:type="spellEnd"/>
      <w:r w:rsidRPr="00CA6C4E">
        <w:rPr>
          <w:rFonts w:ascii="Times New Roman" w:hAnsi="Times New Roman"/>
          <w:b/>
          <w:sz w:val="28"/>
          <w:szCs w:val="28"/>
        </w:rPr>
        <w:t>".</w:t>
      </w:r>
    </w:p>
    <w:p w:rsidR="00931BFD" w:rsidRPr="00CA6C4E" w:rsidRDefault="00931BFD" w:rsidP="00931BFD">
      <w:pPr>
        <w:pStyle w:val="ab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6C4E">
        <w:rPr>
          <w:rFonts w:ascii="Times New Roman" w:hAnsi="Times New Roman"/>
          <w:bCs/>
          <w:sz w:val="28"/>
          <w:szCs w:val="28"/>
        </w:rPr>
        <w:t xml:space="preserve">Список вопросов </w:t>
      </w:r>
      <w:r w:rsidR="00CA6C4E" w:rsidRPr="00CA6C4E">
        <w:rPr>
          <w:rFonts w:ascii="Times New Roman" w:hAnsi="Times New Roman"/>
          <w:bCs/>
          <w:sz w:val="28"/>
          <w:szCs w:val="28"/>
        </w:rPr>
        <w:t>викторины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1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 20-е – 30-е гг. XX в. Классификация экскурсий, их признаки и функ</w:t>
      </w:r>
      <w:r w:rsidRPr="009F2E39">
        <w:rPr>
          <w:rFonts w:ascii="Times New Roman" w:hAnsi="Times New Roman"/>
          <w:b/>
          <w:bCs/>
          <w:sz w:val="28"/>
          <w:szCs w:val="28"/>
        </w:rPr>
        <w:softHyphen/>
        <w:t xml:space="preserve">ции, сам экскурсионный процесс определялись в расчете на экскурсии </w:t>
      </w:r>
      <w:proofErr w:type="gramStart"/>
      <w:r w:rsidRPr="009F2E39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9F2E39">
        <w:rPr>
          <w:rFonts w:ascii="Times New Roman" w:hAnsi="Times New Roman"/>
          <w:b/>
          <w:bCs/>
          <w:sz w:val="28"/>
          <w:szCs w:val="28"/>
        </w:rPr>
        <w:t>: </w:t>
      </w:r>
      <w:r w:rsidRPr="009F2E39">
        <w:rPr>
          <w:rFonts w:ascii="Times New Roman" w:hAnsi="Times New Roman"/>
          <w:sz w:val="28"/>
          <w:szCs w:val="28"/>
        </w:rPr>
        <w:t> 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студентов</w:t>
      </w:r>
    </w:p>
    <w:p w:rsidR="00931BFD" w:rsidRPr="009F2E39" w:rsidRDefault="00931BFD" w:rsidP="006A6327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школьников</w:t>
      </w:r>
    </w:p>
    <w:p w:rsidR="00931BFD" w:rsidRPr="009F2E39" w:rsidRDefault="00931BFD" w:rsidP="006A6327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промышленников</w:t>
      </w:r>
    </w:p>
    <w:p w:rsidR="00931BFD" w:rsidRPr="009F2E39" w:rsidRDefault="00931BFD" w:rsidP="006A6327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крестьян</w:t>
      </w:r>
    </w:p>
    <w:p w:rsidR="00931BFD" w:rsidRPr="009F2E39" w:rsidRDefault="00931BFD" w:rsidP="006A6327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рабочих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2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Экскурсии в настоящее время  классифици</w:t>
      </w:r>
      <w:r w:rsidRPr="009F2E39">
        <w:rPr>
          <w:rFonts w:ascii="Times New Roman" w:hAnsi="Times New Roman"/>
          <w:b/>
          <w:bCs/>
          <w:sz w:val="28"/>
          <w:szCs w:val="28"/>
        </w:rPr>
        <w:softHyphen/>
        <w:t>руются: 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по содержанию, тематике</w:t>
      </w:r>
    </w:p>
    <w:p w:rsidR="00931BFD" w:rsidRPr="009F2E39" w:rsidRDefault="00931BFD" w:rsidP="006A6327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по составу и количеству участников</w:t>
      </w:r>
    </w:p>
    <w:p w:rsidR="00931BFD" w:rsidRPr="009F2E39" w:rsidRDefault="00931BFD" w:rsidP="006A6327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по месту проведения и способу передвижения</w:t>
      </w:r>
    </w:p>
    <w:p w:rsidR="00931BFD" w:rsidRPr="009F2E39" w:rsidRDefault="00931BFD" w:rsidP="006A6327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по продолжительности и форме проведения</w:t>
      </w:r>
    </w:p>
    <w:p w:rsidR="00931BFD" w:rsidRPr="009F2E39" w:rsidRDefault="00931BFD" w:rsidP="006A6327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lastRenderedPageBreak/>
        <w:t>всё перечисленное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3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 xml:space="preserve">В зависимости от содержания экскурсии подразделяют </w:t>
      </w:r>
      <w:proofErr w:type="gramStart"/>
      <w:r w:rsidRPr="009F2E39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9F2E39">
        <w:rPr>
          <w:rFonts w:ascii="Times New Roman" w:hAnsi="Times New Roman"/>
          <w:b/>
          <w:bCs/>
          <w:sz w:val="28"/>
          <w:szCs w:val="28"/>
        </w:rPr>
        <w:t>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Обзорные и пешеходные</w:t>
      </w:r>
    </w:p>
    <w:p w:rsidR="00931BFD" w:rsidRPr="009F2E39" w:rsidRDefault="00931BFD" w:rsidP="006A6327">
      <w:pPr>
        <w:pStyle w:val="ab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Пешеходные и автобусные</w:t>
      </w:r>
    </w:p>
    <w:p w:rsidR="00931BFD" w:rsidRPr="009F2E39" w:rsidRDefault="00931BFD" w:rsidP="006A6327">
      <w:pPr>
        <w:pStyle w:val="ab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Тематические и автобусные</w:t>
      </w:r>
    </w:p>
    <w:p w:rsidR="00931BFD" w:rsidRPr="009F2E39" w:rsidRDefault="00931BFD" w:rsidP="006A6327">
      <w:pPr>
        <w:pStyle w:val="ab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Музейные и производственные</w:t>
      </w:r>
    </w:p>
    <w:p w:rsidR="00931BFD" w:rsidRPr="009F2E39" w:rsidRDefault="00931BFD" w:rsidP="006A6327">
      <w:pPr>
        <w:pStyle w:val="ab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Обзорные и тематические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4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Дайте понятие, что такое тематика экскурсий туристского предприятия: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список (картотека) экскурсоводов, которые проводят экскурсии по данной теме</w:t>
      </w:r>
    </w:p>
    <w:p w:rsidR="00931BFD" w:rsidRPr="009F2E39" w:rsidRDefault="00931BFD" w:rsidP="006A6327">
      <w:pPr>
        <w:pStyle w:val="ab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совокупность тем, позволяющих поставить организацию экскурсий от эпизодических мероприятий к организации циклов</w:t>
      </w:r>
    </w:p>
    <w:p w:rsidR="00931BFD" w:rsidRPr="009F2E39" w:rsidRDefault="00931BFD" w:rsidP="006A6327">
      <w:pPr>
        <w:pStyle w:val="ab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папка с фотографиями, схемами, репродукциями, копиями документов для экскурсии путь следования экскурсионной группы</w:t>
      </w:r>
    </w:p>
    <w:p w:rsidR="00931BFD" w:rsidRPr="009F2E39" w:rsidRDefault="00931BFD" w:rsidP="006A6327">
      <w:pPr>
        <w:pStyle w:val="ab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список тем, имеющихся экскурсий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5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По составу и количеству участников экскурсии подразде</w:t>
      </w:r>
      <w:r w:rsidRPr="009F2E39">
        <w:rPr>
          <w:rFonts w:ascii="Times New Roman" w:hAnsi="Times New Roman"/>
          <w:b/>
          <w:bCs/>
          <w:sz w:val="28"/>
          <w:szCs w:val="28"/>
        </w:rPr>
        <w:softHyphen/>
        <w:t xml:space="preserve">ляются </w:t>
      </w:r>
      <w:proofErr w:type="gramStart"/>
      <w:r w:rsidRPr="009F2E39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9F2E39">
        <w:rPr>
          <w:rFonts w:ascii="Times New Roman" w:hAnsi="Times New Roman"/>
          <w:b/>
          <w:bCs/>
          <w:sz w:val="28"/>
          <w:szCs w:val="28"/>
        </w:rPr>
        <w:t>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индивидуальные</w:t>
      </w:r>
    </w:p>
    <w:p w:rsidR="00931BFD" w:rsidRPr="009F2E39" w:rsidRDefault="00931BFD" w:rsidP="006A6327">
      <w:pPr>
        <w:pStyle w:val="ab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для людей с ограниченными физическими возможностями</w:t>
      </w:r>
    </w:p>
    <w:p w:rsidR="00931BFD" w:rsidRPr="009F2E39" w:rsidRDefault="00931BFD" w:rsidP="006A6327">
      <w:pPr>
        <w:pStyle w:val="ab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для российских и иностранных туристов</w:t>
      </w:r>
    </w:p>
    <w:p w:rsidR="00931BFD" w:rsidRPr="009F2E39" w:rsidRDefault="00931BFD" w:rsidP="006A6327">
      <w:pPr>
        <w:pStyle w:val="ab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для религиозных паломников</w:t>
      </w:r>
    </w:p>
    <w:p w:rsidR="00931BFD" w:rsidRPr="009F2E39" w:rsidRDefault="00931BFD" w:rsidP="006A6327">
      <w:pPr>
        <w:pStyle w:val="ab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всё перечисленное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6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 xml:space="preserve">В зависимости от места проведения экскурсии подразделяют </w:t>
      </w:r>
      <w:proofErr w:type="gramStart"/>
      <w:r w:rsidRPr="009F2E39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9F2E39">
        <w:rPr>
          <w:rFonts w:ascii="Times New Roman" w:hAnsi="Times New Roman"/>
          <w:b/>
          <w:bCs/>
          <w:sz w:val="28"/>
          <w:szCs w:val="28"/>
        </w:rPr>
        <w:t>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историко-краеведческие, литературные, архитектурно-градостроительные</w:t>
      </w:r>
    </w:p>
    <w:p w:rsidR="00931BFD" w:rsidRPr="009F2E39" w:rsidRDefault="00931BFD" w:rsidP="006A6327">
      <w:pPr>
        <w:pStyle w:val="ab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литературно-биографические, историко-театральные, искусствоведческие</w:t>
      </w:r>
    </w:p>
    <w:p w:rsidR="00931BFD" w:rsidRPr="009F2E39" w:rsidRDefault="00931BFD" w:rsidP="006A6327">
      <w:pPr>
        <w:pStyle w:val="ab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городские, загородные, производственные, музейные, комплексные</w:t>
      </w:r>
    </w:p>
    <w:p w:rsidR="00931BFD" w:rsidRPr="009F2E39" w:rsidRDefault="00931BFD" w:rsidP="006A6327">
      <w:pPr>
        <w:pStyle w:val="ab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всё перечисленное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7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Продолжите определение  «Портфель экскурсовода - это: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перечень экскурсионных объектов и их описание</w:t>
      </w:r>
    </w:p>
    <w:p w:rsidR="00931BFD" w:rsidRPr="009F2E39" w:rsidRDefault="00931BFD" w:rsidP="006A6327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деятельность по организации экскурсии</w:t>
      </w:r>
    </w:p>
    <w:p w:rsidR="00931BFD" w:rsidRPr="009F2E39" w:rsidRDefault="00931BFD" w:rsidP="006A6327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lastRenderedPageBreak/>
        <w:t>список основной и дополнительной литературы</w:t>
      </w:r>
    </w:p>
    <w:p w:rsidR="00931BFD" w:rsidRPr="009F2E39" w:rsidRDefault="00931BFD" w:rsidP="006A6327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комплект наглядных пособий, используемых при проведении экскурсии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8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Продолжительность экскурсии по времени проведения составляет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от 60 минут до суток</w:t>
      </w:r>
    </w:p>
    <w:p w:rsidR="00931BFD" w:rsidRPr="009F2E39" w:rsidRDefault="00931BFD" w:rsidP="006A6327">
      <w:pPr>
        <w:pStyle w:val="ab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от 30 мин до 2 часов</w:t>
      </w:r>
    </w:p>
    <w:p w:rsidR="00931BFD" w:rsidRPr="009F2E39" w:rsidRDefault="00931BFD" w:rsidP="006A6327">
      <w:pPr>
        <w:pStyle w:val="ab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от 1 академического ча</w:t>
      </w:r>
      <w:r w:rsidRPr="009F2E39">
        <w:rPr>
          <w:rFonts w:ascii="Times New Roman" w:hAnsi="Times New Roman"/>
          <w:sz w:val="28"/>
          <w:szCs w:val="28"/>
        </w:rPr>
        <w:softHyphen/>
        <w:t>са (45 мин) до суток</w:t>
      </w:r>
    </w:p>
    <w:p w:rsidR="00931BFD" w:rsidRPr="009F2E39" w:rsidRDefault="00931BFD" w:rsidP="006A6327">
      <w:pPr>
        <w:pStyle w:val="ab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от 10 мин до 30 мин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9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Экскурсионные услуги должны соответствовать: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теме экскурсии, указанной в программе</w:t>
      </w:r>
    </w:p>
    <w:p w:rsidR="00931BFD" w:rsidRPr="009F2E39" w:rsidRDefault="00931BFD" w:rsidP="006A6327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требованиям безопасности к процессам оказания и результатам услуг, обеспечивать сохранность жизни, здоровья и имущества экскурсантов</w:t>
      </w:r>
    </w:p>
    <w:p w:rsidR="00931BFD" w:rsidRPr="009F2E39" w:rsidRDefault="00931BFD" w:rsidP="006A6327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удовлетворять спрос потребителей на экскурсионные услуги</w:t>
      </w:r>
    </w:p>
    <w:p w:rsidR="00931BFD" w:rsidRPr="009F2E39" w:rsidRDefault="00931BFD" w:rsidP="006A6327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доступность и полнота изложения информации для экскурсантов соответствующих категорий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10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Назовите функции экскурсии: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досуговая</w:t>
      </w:r>
    </w:p>
    <w:p w:rsidR="00931BFD" w:rsidRPr="009F2E39" w:rsidRDefault="00931BFD" w:rsidP="006A6327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образовательная</w:t>
      </w:r>
    </w:p>
    <w:p w:rsidR="00931BFD" w:rsidRPr="009F2E39" w:rsidRDefault="00931BFD" w:rsidP="006A6327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информационная</w:t>
      </w:r>
    </w:p>
    <w:p w:rsidR="00931BFD" w:rsidRPr="009F2E39" w:rsidRDefault="00931BFD" w:rsidP="006A6327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коммерческая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11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Найдите, какие принципы положены в основу экскурсии: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пропаганда, научность, идейность</w:t>
      </w:r>
    </w:p>
    <w:p w:rsidR="00931BFD" w:rsidRPr="009F2E39" w:rsidRDefault="00931BFD" w:rsidP="006A6327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тематика, цикличность</w:t>
      </w:r>
    </w:p>
    <w:p w:rsidR="00931BFD" w:rsidRPr="009F2E39" w:rsidRDefault="00931BFD" w:rsidP="006A6327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правдивость, связь с жизнью</w:t>
      </w:r>
    </w:p>
    <w:p w:rsidR="00931BFD" w:rsidRPr="009F2E39" w:rsidRDefault="00931BFD" w:rsidP="006A6327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доходчивость, убедительность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12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 xml:space="preserve">В соответствии с классификацией по форме проведения экскурсии подразделяют </w:t>
      </w:r>
      <w:proofErr w:type="gramStart"/>
      <w:r w:rsidRPr="009F2E39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9F2E39">
        <w:rPr>
          <w:rFonts w:ascii="Times New Roman" w:hAnsi="Times New Roman"/>
          <w:b/>
          <w:bCs/>
          <w:sz w:val="28"/>
          <w:szCs w:val="28"/>
        </w:rPr>
        <w:t>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учебные экскурсии (экскурсия-урок, экскурсии-лекции, экскурсии-консультации)</w:t>
      </w:r>
    </w:p>
    <w:p w:rsidR="00931BFD" w:rsidRPr="009F2E39" w:rsidRDefault="00931BFD" w:rsidP="006A6327">
      <w:pPr>
        <w:pStyle w:val="ab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экскурсии в исторические музеи</w:t>
      </w:r>
    </w:p>
    <w:p w:rsidR="00931BFD" w:rsidRPr="009F2E39" w:rsidRDefault="00931BFD" w:rsidP="006A6327">
      <w:pPr>
        <w:pStyle w:val="ab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lastRenderedPageBreak/>
        <w:t>анимационные (экскурсии-массовки, экскурсии-прогулки, экскурсии-концерты, экскурсии-спектакли и др.)</w:t>
      </w:r>
    </w:p>
    <w:p w:rsidR="00931BFD" w:rsidRPr="009F2E39" w:rsidRDefault="00931BFD" w:rsidP="006A6327">
      <w:pPr>
        <w:pStyle w:val="ab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обычные экскурсии и интерактивные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13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- это: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сопровождающий группы</w:t>
      </w:r>
    </w:p>
    <w:p w:rsidR="00931BFD" w:rsidRPr="009F2E39" w:rsidRDefault="00931BFD" w:rsidP="006A6327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руководитель группы, знающий иностранные языки</w:t>
      </w:r>
    </w:p>
    <w:p w:rsidR="00931BFD" w:rsidRPr="009F2E39" w:rsidRDefault="00931BFD" w:rsidP="006A6327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гид-переводчик</w:t>
      </w:r>
    </w:p>
    <w:p w:rsidR="00931BFD" w:rsidRPr="009F2E39" w:rsidRDefault="00931BFD" w:rsidP="006A6327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экскурсовод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14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Расположите в логической последовательности этапы подготовки экскурсии: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 1. Утверждение экскурсии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2. Определение техники экскурсии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 xml:space="preserve">3. Составление маршрута экскурсии </w:t>
      </w:r>
      <w:proofErr w:type="spellStart"/>
      <w:proofErr w:type="gramStart"/>
      <w:r w:rsidRPr="009F2E39">
        <w:rPr>
          <w:rFonts w:ascii="Times New Roman" w:hAnsi="Times New Roman"/>
          <w:sz w:val="28"/>
          <w:szCs w:val="28"/>
        </w:rPr>
        <w:t>экскурсии</w:t>
      </w:r>
      <w:proofErr w:type="spellEnd"/>
      <w:proofErr w:type="gramEnd"/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 xml:space="preserve">4.Определение </w:t>
      </w:r>
      <w:proofErr w:type="gramStart"/>
      <w:r w:rsidRPr="009F2E39">
        <w:rPr>
          <w:rFonts w:ascii="Times New Roman" w:hAnsi="Times New Roman"/>
          <w:sz w:val="28"/>
          <w:szCs w:val="28"/>
        </w:rPr>
        <w:t>методических</w:t>
      </w:r>
      <w:proofErr w:type="gramEnd"/>
      <w:r w:rsidRPr="009F2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2E39">
        <w:rPr>
          <w:rFonts w:ascii="Times New Roman" w:hAnsi="Times New Roman"/>
          <w:sz w:val="28"/>
          <w:szCs w:val="28"/>
        </w:rPr>
        <w:t>приемовСоставление</w:t>
      </w:r>
      <w:proofErr w:type="spellEnd"/>
      <w:r w:rsidRPr="009F2E39">
        <w:rPr>
          <w:rFonts w:ascii="Times New Roman" w:hAnsi="Times New Roman"/>
          <w:sz w:val="28"/>
          <w:szCs w:val="28"/>
        </w:rPr>
        <w:t xml:space="preserve"> маршрута экскурсии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5. Отбор литературы и составление библиографического списка  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34512</w:t>
      </w:r>
    </w:p>
    <w:p w:rsidR="00931BFD" w:rsidRPr="009F2E39" w:rsidRDefault="00931BFD" w:rsidP="006A6327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54321</w:t>
      </w:r>
    </w:p>
    <w:p w:rsidR="00931BFD" w:rsidRPr="009F2E39" w:rsidRDefault="00931BFD" w:rsidP="006A6327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45231</w:t>
      </w:r>
    </w:p>
    <w:p w:rsidR="00931BFD" w:rsidRPr="009F2E39" w:rsidRDefault="00931BFD" w:rsidP="006A6327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53421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15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Основными требованиями к экскурсиям являются: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наглядность, достоверность, доступность, качество изложения материала (текста экскурсии)</w:t>
      </w:r>
    </w:p>
    <w:p w:rsidR="00931BFD" w:rsidRPr="009F2E39" w:rsidRDefault="00931BFD" w:rsidP="006A6327">
      <w:pPr>
        <w:pStyle w:val="ab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организация культурного досуга, формирование интересов и расширение культурного кругозора</w:t>
      </w:r>
    </w:p>
    <w:p w:rsidR="00931BFD" w:rsidRPr="009F2E39" w:rsidRDefault="00931BFD" w:rsidP="006A6327">
      <w:pPr>
        <w:pStyle w:val="ab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познавательная ценность, научное содержание, воспитательное воздействие</w:t>
      </w:r>
    </w:p>
    <w:p w:rsidR="00931BFD" w:rsidRPr="009F2E39" w:rsidRDefault="00931BFD" w:rsidP="006A6327">
      <w:pPr>
        <w:pStyle w:val="ab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дифференцированный подход к экскурсантам различных категорий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16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Разделение экскурсантов на группы предполагает учет их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lastRenderedPageBreak/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рода занятий</w:t>
      </w:r>
    </w:p>
    <w:p w:rsidR="00931BFD" w:rsidRPr="009F2E39" w:rsidRDefault="00931BFD" w:rsidP="006A6327">
      <w:pPr>
        <w:pStyle w:val="ab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национальности</w:t>
      </w:r>
    </w:p>
    <w:p w:rsidR="00931BFD" w:rsidRPr="009F2E39" w:rsidRDefault="00931BFD" w:rsidP="006A6327">
      <w:pPr>
        <w:pStyle w:val="ab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вероисповедания</w:t>
      </w:r>
    </w:p>
    <w:p w:rsidR="00931BFD" w:rsidRPr="009F2E39" w:rsidRDefault="00931BFD" w:rsidP="006A6327">
      <w:pPr>
        <w:pStyle w:val="ab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места жительства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17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Выберите критерий, по которому проводится выбор экскурсионного объекта: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Размер</w:t>
      </w:r>
    </w:p>
    <w:p w:rsidR="00931BFD" w:rsidRPr="009F2E39" w:rsidRDefault="00931BFD" w:rsidP="006A6327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Информативность</w:t>
      </w:r>
    </w:p>
    <w:p w:rsidR="00931BFD" w:rsidRPr="009F2E39" w:rsidRDefault="00931BFD" w:rsidP="006A6327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Стоимость</w:t>
      </w:r>
    </w:p>
    <w:p w:rsidR="00931BFD" w:rsidRPr="009F2E39" w:rsidRDefault="00931BFD" w:rsidP="006A6327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Возраст</w:t>
      </w:r>
    </w:p>
    <w:p w:rsidR="00931BFD" w:rsidRPr="009F2E39" w:rsidRDefault="00931BFD" w:rsidP="006A6327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Известность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18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Одной из ступеней показа является: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Внимательный взгляд на объекты, без подсказки и руководства со стороны</w:t>
      </w:r>
    </w:p>
    <w:p w:rsidR="00931BFD" w:rsidRPr="009F2E39" w:rsidRDefault="00931BFD" w:rsidP="006A6327">
      <w:pPr>
        <w:pStyle w:val="ab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Подчинённость рассказа показу</w:t>
      </w:r>
    </w:p>
    <w:p w:rsidR="00931BFD" w:rsidRPr="009F2E39" w:rsidRDefault="00931BFD" w:rsidP="006A6327">
      <w:pPr>
        <w:pStyle w:val="ab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E39">
        <w:rPr>
          <w:rFonts w:ascii="Times New Roman" w:hAnsi="Times New Roman"/>
          <w:sz w:val="28"/>
          <w:szCs w:val="28"/>
        </w:rPr>
        <w:t>Обобщение увиденного и услышанного от экскурсовода</w:t>
      </w:r>
      <w:proofErr w:type="gramEnd"/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19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Последовательность посещения и изучения объектов показа с предоставлением информации об указанных объектах - это: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технологическая карта экскурсии: документ, устанавливающий последовательность посещения и изучения объектов на маршруте в соответствии с определенной тематикой</w:t>
      </w:r>
    </w:p>
    <w:p w:rsidR="00931BFD" w:rsidRPr="009F2E39" w:rsidRDefault="00931BFD" w:rsidP="006A6327">
      <w:pPr>
        <w:pStyle w:val="ab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экскурсии, связанные с показом памятников архитек</w:t>
      </w:r>
      <w:r w:rsidRPr="009F2E39">
        <w:rPr>
          <w:rFonts w:ascii="Times New Roman" w:hAnsi="Times New Roman"/>
          <w:sz w:val="28"/>
          <w:szCs w:val="28"/>
        </w:rPr>
        <w:softHyphen/>
        <w:t>туры определенного исторического периода</w:t>
      </w:r>
    </w:p>
    <w:p w:rsidR="00931BFD" w:rsidRPr="009F2E39" w:rsidRDefault="00931BFD" w:rsidP="006A6327">
      <w:pPr>
        <w:pStyle w:val="ab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программа экскурсии (экскурсионная программа)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Вопрос 20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Услуги сопровождающего заключаются:</w:t>
      </w:r>
    </w:p>
    <w:p w:rsidR="00931BFD" w:rsidRPr="009F2E39" w:rsidRDefault="00931BFD" w:rsidP="00931BFD">
      <w:pPr>
        <w:pStyle w:val="ab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2E39"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931BFD" w:rsidRPr="009F2E39" w:rsidRDefault="00931BFD" w:rsidP="006A6327">
      <w:pPr>
        <w:pStyle w:val="ab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в проведении контроля качества исполнения экскурсионных услуг в соответствии с требованиями, установленными законодательством Российской Федерации.</w:t>
      </w:r>
    </w:p>
    <w:p w:rsidR="00931BFD" w:rsidRPr="009F2E39" w:rsidRDefault="00931BFD" w:rsidP="006A6327">
      <w:pPr>
        <w:pStyle w:val="ab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lastRenderedPageBreak/>
        <w:t>в оказании экскурсантам информационных, организационных услуг и квалифицированной помощи в обычных и чрезвычайных ситуациях в период проведения экскурсии</w:t>
      </w:r>
    </w:p>
    <w:p w:rsidR="00931BFD" w:rsidRPr="009F2E39" w:rsidRDefault="00931BFD" w:rsidP="006A6327">
      <w:pPr>
        <w:pStyle w:val="ab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в сопровождении экскурсантов</w:t>
      </w:r>
    </w:p>
    <w:p w:rsidR="00931BFD" w:rsidRPr="009F2E39" w:rsidRDefault="00931BFD" w:rsidP="006A6327">
      <w:pPr>
        <w:pStyle w:val="ab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E39">
        <w:rPr>
          <w:rFonts w:ascii="Times New Roman" w:hAnsi="Times New Roman"/>
          <w:sz w:val="28"/>
          <w:szCs w:val="28"/>
        </w:rPr>
        <w:t>всё перечисленное</w:t>
      </w:r>
    </w:p>
    <w:p w:rsidR="00CA6C4E" w:rsidRDefault="00CA6C4E" w:rsidP="00931BFD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1BFD" w:rsidRDefault="00931BFD" w:rsidP="00931BFD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4309D">
        <w:rPr>
          <w:rFonts w:ascii="Times New Roman" w:hAnsi="Times New Roman"/>
          <w:b/>
          <w:sz w:val="28"/>
          <w:szCs w:val="28"/>
        </w:rPr>
        <w:t xml:space="preserve">Методические </w:t>
      </w:r>
      <w:r>
        <w:rPr>
          <w:rFonts w:ascii="Times New Roman" w:hAnsi="Times New Roman"/>
          <w:b/>
          <w:sz w:val="28"/>
          <w:szCs w:val="28"/>
        </w:rPr>
        <w:t>материалы</w:t>
      </w:r>
    </w:p>
    <w:p w:rsidR="00931BFD" w:rsidRPr="00202D2D" w:rsidRDefault="00931BFD" w:rsidP="00931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:rsidR="00931BFD" w:rsidRPr="00202D2D" w:rsidRDefault="00931BFD" w:rsidP="00931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обучения.</w:t>
      </w:r>
      <w:r w:rsidRPr="0020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BFD" w:rsidRPr="00202D2D" w:rsidRDefault="00931BFD" w:rsidP="00931B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Словесный метод</w:t>
      </w:r>
      <w:r w:rsidRPr="002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02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Наглядный метод.</w:t>
      </w:r>
      <w:r w:rsidRPr="002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1BFD" w:rsidRPr="00202D2D" w:rsidRDefault="00931BFD" w:rsidP="00931B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метод. Частично-поисковый метод.</w:t>
      </w:r>
    </w:p>
    <w:p w:rsidR="00931BFD" w:rsidRPr="00202D2D" w:rsidRDefault="00931BFD" w:rsidP="00931B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эмоционального стимулирования. Создание ситуации успеха. </w:t>
      </w:r>
    </w:p>
    <w:p w:rsidR="00931BFD" w:rsidRPr="00202D2D" w:rsidRDefault="00931BFD" w:rsidP="00931B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развития познавательного интереса. Методы контроля и самоконтроля. </w:t>
      </w:r>
    </w:p>
    <w:p w:rsidR="00931BFD" w:rsidRDefault="00931BFD" w:rsidP="00931B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учебных занятий происходит с учетом использования </w:t>
      </w:r>
      <w:r w:rsidRPr="00427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педагогических технологий:</w:t>
      </w:r>
      <w:r w:rsidRPr="00202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2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дистанционного обучения,</w:t>
      </w:r>
      <w:r w:rsidRPr="00202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индивидуального обучения, технология сотрудничества, технология проблемного обучения, технология развивающего обучения, </w:t>
      </w:r>
      <w:proofErr w:type="spellStart"/>
      <w:r w:rsidRPr="00202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20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и ИКТ. </w:t>
      </w:r>
    </w:p>
    <w:p w:rsidR="00B2216A" w:rsidRPr="00B2216A" w:rsidRDefault="00931BFD" w:rsidP="00B22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221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Формы организации учебного занятия: </w:t>
      </w:r>
      <w:r w:rsidRPr="00B22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 </w:t>
      </w:r>
      <w:r w:rsidR="00B2216A" w:rsidRPr="00B221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видео-экскурсия, онлайн-лекция, рассказ, объяснение,  презентация, видео-урок, онлайн-лекция, семинарское занятие, урок – исследование, видео презентация, самостоятельная работа, практическая работа и т.д.  </w:t>
      </w:r>
      <w:proofErr w:type="gramEnd"/>
    </w:p>
    <w:p w:rsidR="00931BFD" w:rsidRPr="003B0723" w:rsidRDefault="00931BFD" w:rsidP="00931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B072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31BFD" w:rsidRDefault="00931BFD" w:rsidP="00931B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45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Дидактический материал</w:t>
      </w:r>
    </w:p>
    <w:p w:rsidR="00931BFD" w:rsidRPr="003E744D" w:rsidRDefault="00931BFD" w:rsidP="00931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Видео-урок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экскурсовод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31BFD" w:rsidRPr="003E744D" w:rsidRDefault="00931BFD" w:rsidP="00931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>Видео-урок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>Обзор виртуальных экскурсий по музеям мира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Презентация «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этапы подготовки музейной экскурсии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Презентация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подготовки обзорной экскурсии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Изучение и отбор экскурсионных объектов родной станицы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материалов по теме экскурсии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3E744D">
        <w:rPr>
          <w:rFonts w:ascii="Times New Roman" w:eastAsia="Calibri" w:hAnsi="Times New Roman" w:cs="Times New Roman"/>
          <w:sz w:val="28"/>
          <w:szCs w:val="28"/>
          <w:lang w:eastAsia="ru-RU"/>
        </w:rPr>
        <w:t>рок - исследование</w:t>
      </w:r>
    </w:p>
    <w:p w:rsidR="00931BFD" w:rsidRPr="00202D2D" w:rsidRDefault="00931BFD" w:rsidP="00931B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FD" w:rsidRDefault="00931BFD" w:rsidP="00931BFD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327E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</w:t>
      </w:r>
    </w:p>
    <w:p w:rsidR="00931BFD" w:rsidRPr="00CC3BE1" w:rsidRDefault="00931BFD" w:rsidP="00931BF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>В организации занятий выделяются следующие этапы работы:</w:t>
      </w:r>
    </w:p>
    <w:p w:rsidR="00931BFD" w:rsidRPr="00CC3BE1" w:rsidRDefault="00931BFD" w:rsidP="0093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E1">
        <w:rPr>
          <w:rFonts w:ascii="Times New Roman" w:hAnsi="Times New Roman" w:cs="Times New Roman"/>
          <w:sz w:val="28"/>
          <w:szCs w:val="28"/>
        </w:rPr>
        <w:t>- организационная часть</w:t>
      </w:r>
      <w:r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Pr="00CC3BE1">
        <w:rPr>
          <w:rFonts w:ascii="Times New Roman" w:hAnsi="Times New Roman" w:cs="Times New Roman"/>
          <w:sz w:val="28"/>
          <w:szCs w:val="28"/>
        </w:rPr>
        <w:t>;</w:t>
      </w:r>
    </w:p>
    <w:p w:rsidR="00931BFD" w:rsidRPr="00CC3BE1" w:rsidRDefault="00931BFD" w:rsidP="0093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E1">
        <w:rPr>
          <w:rFonts w:ascii="Times New Roman" w:hAnsi="Times New Roman" w:cs="Times New Roman"/>
          <w:sz w:val="28"/>
          <w:szCs w:val="28"/>
        </w:rPr>
        <w:t>- вступительная часть (повторно-мотивационная)</w:t>
      </w:r>
      <w:r>
        <w:rPr>
          <w:rFonts w:ascii="Times New Roman" w:hAnsi="Times New Roman" w:cs="Times New Roman"/>
          <w:sz w:val="28"/>
          <w:szCs w:val="28"/>
        </w:rPr>
        <w:t xml:space="preserve"> – 3 м</w:t>
      </w:r>
      <w:r w:rsidR="003B07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нуты</w:t>
      </w:r>
      <w:r w:rsidRPr="00CC3BE1">
        <w:rPr>
          <w:rFonts w:ascii="Times New Roman" w:hAnsi="Times New Roman" w:cs="Times New Roman"/>
          <w:sz w:val="28"/>
          <w:szCs w:val="28"/>
        </w:rPr>
        <w:t>;</w:t>
      </w:r>
    </w:p>
    <w:p w:rsidR="00931BFD" w:rsidRPr="00CC3BE1" w:rsidRDefault="00931BFD" w:rsidP="0093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E1">
        <w:rPr>
          <w:rFonts w:ascii="Times New Roman" w:hAnsi="Times New Roman" w:cs="Times New Roman"/>
          <w:sz w:val="28"/>
          <w:szCs w:val="28"/>
        </w:rPr>
        <w:t>- основная часть (теоретический и практический этапы</w:t>
      </w:r>
      <w:r>
        <w:rPr>
          <w:rFonts w:ascii="Times New Roman" w:hAnsi="Times New Roman" w:cs="Times New Roman"/>
          <w:sz w:val="28"/>
          <w:szCs w:val="28"/>
        </w:rPr>
        <w:t>) – 20 минут</w:t>
      </w:r>
      <w:r w:rsidRPr="00CC3B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BFD" w:rsidRPr="00427352" w:rsidRDefault="00931BFD" w:rsidP="00931B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3BE1">
        <w:rPr>
          <w:rFonts w:ascii="Times New Roman" w:hAnsi="Times New Roman" w:cs="Times New Roman"/>
          <w:sz w:val="28"/>
          <w:szCs w:val="28"/>
        </w:rPr>
        <w:t>- заключительная часть (подведение итогов)</w:t>
      </w:r>
      <w:r>
        <w:rPr>
          <w:rFonts w:ascii="Times New Roman" w:hAnsi="Times New Roman" w:cs="Times New Roman"/>
          <w:sz w:val="28"/>
          <w:szCs w:val="28"/>
        </w:rPr>
        <w:t xml:space="preserve"> – 5 минут</w:t>
      </w:r>
      <w:r w:rsidRPr="00CC3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BFD" w:rsidRDefault="00931BFD" w:rsidP="00931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C4E" w:rsidRDefault="00CA6C4E" w:rsidP="00931B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226" w:rsidRDefault="009A1226" w:rsidP="00931B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BFD" w:rsidRPr="00FF2A93" w:rsidRDefault="00931BFD" w:rsidP="00931B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для педагога:</w:t>
      </w:r>
    </w:p>
    <w:p w:rsidR="00931BFD" w:rsidRPr="007D7013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Бирюк Л.Д. Кубанские писатели. Избранные литературные портреты. Краснодар, 2014.</w:t>
      </w:r>
    </w:p>
    <w:p w:rsidR="00931BFD" w:rsidRPr="007D7013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 xml:space="preserve">Внеурочная деятельность: теория и практика.  1-11 классы/ сост. А.В. </w:t>
      </w:r>
      <w:proofErr w:type="spellStart"/>
      <w:r w:rsidRPr="007D7013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7D7013">
        <w:rPr>
          <w:rFonts w:ascii="Times New Roman" w:hAnsi="Times New Roman" w:cs="Times New Roman"/>
          <w:sz w:val="28"/>
          <w:szCs w:val="28"/>
        </w:rPr>
        <w:t>.  -2-е изд. – Москва: ВАКО, 2017</w:t>
      </w:r>
    </w:p>
    <w:p w:rsidR="00931BFD" w:rsidRPr="004C397D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97D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 - Краснодар: Фотоальбом/ Фото И. Платонов,  К. </w:t>
      </w:r>
      <w:proofErr w:type="spellStart"/>
      <w:r w:rsidRPr="004C397D">
        <w:rPr>
          <w:rFonts w:ascii="Times New Roman" w:hAnsi="Times New Roman" w:cs="Times New Roman"/>
          <w:sz w:val="28"/>
          <w:szCs w:val="28"/>
        </w:rPr>
        <w:t>Достов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, А. Рябухин, Краснодар, ул. </w:t>
      </w:r>
      <w:proofErr w:type="spellStart"/>
      <w:r w:rsidRPr="004C397D">
        <w:rPr>
          <w:rFonts w:ascii="Times New Roman" w:hAnsi="Times New Roman" w:cs="Times New Roman"/>
          <w:sz w:val="28"/>
          <w:szCs w:val="28"/>
        </w:rPr>
        <w:t>Рашпилевская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, 321 </w:t>
      </w:r>
    </w:p>
    <w:p w:rsidR="00931BFD" w:rsidRPr="007D7013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Карпухина Н.Ю. Воспитание детей от рождения в народной традиции: практический опыт и его осмысление. Краснодар, Флер-1, 2016</w:t>
      </w:r>
    </w:p>
    <w:p w:rsidR="00931BFD" w:rsidRPr="007D7013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Лебедев В.  Тимашевск: между прошлым и будущим (издание пятое). Краснодар: ООО «ФЛЕР-1» , 2014</w:t>
      </w:r>
    </w:p>
    <w:p w:rsidR="00931BFD" w:rsidRPr="007D7013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013">
        <w:rPr>
          <w:rFonts w:ascii="Times New Roman" w:hAnsi="Times New Roman" w:cs="Times New Roman"/>
          <w:sz w:val="28"/>
          <w:szCs w:val="28"/>
        </w:rPr>
        <w:t>Лентович</w:t>
      </w:r>
      <w:proofErr w:type="spellEnd"/>
      <w:r w:rsidRPr="007D7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013">
        <w:rPr>
          <w:rFonts w:ascii="Times New Roman" w:hAnsi="Times New Roman" w:cs="Times New Roman"/>
          <w:sz w:val="28"/>
          <w:szCs w:val="28"/>
        </w:rPr>
        <w:t xml:space="preserve">.В., </w:t>
      </w:r>
      <w:proofErr w:type="spellStart"/>
      <w:r w:rsidRPr="007D7013">
        <w:rPr>
          <w:rFonts w:ascii="Times New Roman" w:hAnsi="Times New Roman" w:cs="Times New Roman"/>
          <w:sz w:val="28"/>
          <w:szCs w:val="28"/>
        </w:rPr>
        <w:t>Саввичев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21C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7013">
        <w:rPr>
          <w:rFonts w:ascii="Times New Roman" w:hAnsi="Times New Roman" w:cs="Times New Roman"/>
          <w:sz w:val="28"/>
          <w:szCs w:val="28"/>
        </w:rPr>
        <w:t xml:space="preserve"> Исследовательская и проектная работа школьников. Москва: «ВАКО» 2018Печеркина Л.А. занимательное </w:t>
      </w:r>
      <w:proofErr w:type="spellStart"/>
      <w:r w:rsidRPr="007D7013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7D7013">
        <w:rPr>
          <w:rFonts w:ascii="Times New Roman" w:hAnsi="Times New Roman" w:cs="Times New Roman"/>
          <w:sz w:val="28"/>
          <w:szCs w:val="28"/>
        </w:rPr>
        <w:t xml:space="preserve">: Вопросы и ответы. Краснодар: Перспективы образования, 2014 </w:t>
      </w:r>
    </w:p>
    <w:p w:rsidR="00931BFD" w:rsidRPr="007D7013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как дополнительное пространство в образовательном учреждении. Сборник статей и материалов всероссийской конференции по музейной педагогике. </w:t>
      </w:r>
      <w:r w:rsidRPr="009206C9">
        <w:rPr>
          <w:rFonts w:ascii="Times New Roman" w:hAnsi="Times New Roman" w:cs="Times New Roman"/>
          <w:sz w:val="28"/>
          <w:szCs w:val="28"/>
        </w:rPr>
        <w:t xml:space="preserve">Ковалева А.Г. Хацкевич Т.Л., </w:t>
      </w:r>
      <w:proofErr w:type="spellStart"/>
      <w:r w:rsidRPr="009206C9">
        <w:rPr>
          <w:rFonts w:ascii="Times New Roman" w:hAnsi="Times New Roman" w:cs="Times New Roman"/>
          <w:sz w:val="28"/>
          <w:szCs w:val="28"/>
        </w:rPr>
        <w:t>Джеус</w:t>
      </w:r>
      <w:proofErr w:type="spellEnd"/>
      <w:r w:rsidRPr="009206C9">
        <w:rPr>
          <w:rFonts w:ascii="Times New Roman" w:hAnsi="Times New Roman" w:cs="Times New Roman"/>
          <w:sz w:val="28"/>
          <w:szCs w:val="28"/>
        </w:rPr>
        <w:t xml:space="preserve"> А.В.  </w:t>
      </w:r>
      <w:r w:rsidRPr="007D7013">
        <w:rPr>
          <w:rFonts w:ascii="Times New Roman" w:hAnsi="Times New Roman" w:cs="Times New Roman"/>
          <w:sz w:val="28"/>
          <w:szCs w:val="28"/>
        </w:rPr>
        <w:t>ВДЦ «Орленок», Туапсе, ООО «</w:t>
      </w:r>
      <w:proofErr w:type="spellStart"/>
      <w:r w:rsidRPr="007D7013">
        <w:rPr>
          <w:rFonts w:ascii="Times New Roman" w:hAnsi="Times New Roman" w:cs="Times New Roman"/>
          <w:sz w:val="28"/>
          <w:szCs w:val="28"/>
        </w:rPr>
        <w:t>Туапинская</w:t>
      </w:r>
      <w:proofErr w:type="spellEnd"/>
      <w:r w:rsidRPr="007D7013">
        <w:rPr>
          <w:rFonts w:ascii="Times New Roman" w:hAnsi="Times New Roman" w:cs="Times New Roman"/>
          <w:sz w:val="28"/>
          <w:szCs w:val="28"/>
        </w:rPr>
        <w:t xml:space="preserve"> типография», 2019</w:t>
      </w:r>
    </w:p>
    <w:p w:rsidR="00931BFD" w:rsidRPr="007D7013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 xml:space="preserve">Соловьев В.А. Великий сын великого народа. Краснодар, ул. 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>, 35</w:t>
      </w:r>
    </w:p>
    <w:p w:rsidR="00931BFD" w:rsidRPr="007D7013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Тараненко  А.Ф. Тяжелые зигзаги  истории (очерки и исследования краеведа-</w:t>
      </w:r>
      <w:proofErr w:type="spellStart"/>
      <w:r w:rsidRPr="007D7013">
        <w:rPr>
          <w:rFonts w:ascii="Times New Roman" w:hAnsi="Times New Roman" w:cs="Times New Roman"/>
          <w:sz w:val="28"/>
          <w:szCs w:val="28"/>
        </w:rPr>
        <w:t>хоперца</w:t>
      </w:r>
      <w:proofErr w:type="spellEnd"/>
      <w:r w:rsidRPr="007D7013">
        <w:rPr>
          <w:rFonts w:ascii="Times New Roman" w:hAnsi="Times New Roman" w:cs="Times New Roman"/>
          <w:sz w:val="28"/>
          <w:szCs w:val="28"/>
        </w:rPr>
        <w:t>) Москва: издательств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 xml:space="preserve"> «Центр инновационных технологий», 2014</w:t>
      </w:r>
    </w:p>
    <w:p w:rsidR="00931BFD" w:rsidRPr="007D7013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Фролов  П. Казачья доля. Краснодар: Традиция, 2014.</w:t>
      </w:r>
    </w:p>
    <w:p w:rsidR="00931BFD" w:rsidRPr="007D7013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Фролов П.З. «Жемчужная слеза казачки»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 xml:space="preserve"> Краснодар, Красная, 35</w:t>
      </w:r>
    </w:p>
    <w:p w:rsidR="00931BFD" w:rsidRPr="007D7013" w:rsidRDefault="00931BFD" w:rsidP="006A6327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 xml:space="preserve"> Фролов П.З. Традиции и обычаи казаков. Краснодар, 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>, 35</w:t>
      </w:r>
    </w:p>
    <w:p w:rsidR="00931BFD" w:rsidRPr="00FF2A93" w:rsidRDefault="00931BFD" w:rsidP="00931BF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FD" w:rsidRPr="00FF2A93" w:rsidRDefault="00931BFD" w:rsidP="00931BFD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детей и родителей</w:t>
      </w:r>
    </w:p>
    <w:p w:rsidR="00931BFD" w:rsidRPr="007D7013" w:rsidRDefault="00931BFD" w:rsidP="006A6327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Бирюк Л.Д. Кубанские писатели. Избранные литературные портреты. Краснодар, 2014.</w:t>
      </w:r>
    </w:p>
    <w:p w:rsidR="00931BFD" w:rsidRPr="004C397D" w:rsidRDefault="00931BFD" w:rsidP="006A6327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97D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 - Краснодар: Фотоальбом/ Фото И. Платонов,  К. </w:t>
      </w:r>
      <w:proofErr w:type="spellStart"/>
      <w:r w:rsidRPr="004C397D">
        <w:rPr>
          <w:rFonts w:ascii="Times New Roman" w:hAnsi="Times New Roman" w:cs="Times New Roman"/>
          <w:sz w:val="28"/>
          <w:szCs w:val="28"/>
        </w:rPr>
        <w:t>Достов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, А. Рябухин, Краснодар, ул. </w:t>
      </w:r>
      <w:proofErr w:type="spellStart"/>
      <w:r w:rsidRPr="004C397D">
        <w:rPr>
          <w:rFonts w:ascii="Times New Roman" w:hAnsi="Times New Roman" w:cs="Times New Roman"/>
          <w:sz w:val="28"/>
          <w:szCs w:val="28"/>
        </w:rPr>
        <w:t>Рашпилевская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, 321 </w:t>
      </w:r>
    </w:p>
    <w:p w:rsidR="00931BFD" w:rsidRPr="007D7013" w:rsidRDefault="00931BFD" w:rsidP="006A6327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Карпухина Н.Ю. Воспитание детей от рождения в народной традиции: практический опыт и его осмысление. Краснодар, Флер-1, 2016</w:t>
      </w:r>
    </w:p>
    <w:p w:rsidR="00931BFD" w:rsidRPr="007D7013" w:rsidRDefault="00931BFD" w:rsidP="006A6327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Лебедев В.  Тимашевск: между прошлым и будущим (издание пятое). Краснодар: ООО «ФЛЕР-1» , 2014</w:t>
      </w:r>
    </w:p>
    <w:p w:rsidR="00931BFD" w:rsidRPr="007D7013" w:rsidRDefault="00931BFD" w:rsidP="006A6327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 xml:space="preserve">Соловьев В.А. Великий сын великого народа. Краснодар, ул. 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>, 35</w:t>
      </w:r>
    </w:p>
    <w:p w:rsidR="00931BFD" w:rsidRPr="007D7013" w:rsidRDefault="00931BFD" w:rsidP="006A6327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lastRenderedPageBreak/>
        <w:t>Тараненко  А.Ф. Тяжелые зигзаги  истории (очерки и исследования краеведа-</w:t>
      </w:r>
      <w:proofErr w:type="spellStart"/>
      <w:r w:rsidRPr="007D7013">
        <w:rPr>
          <w:rFonts w:ascii="Times New Roman" w:hAnsi="Times New Roman" w:cs="Times New Roman"/>
          <w:sz w:val="28"/>
          <w:szCs w:val="28"/>
        </w:rPr>
        <w:t>хоперца</w:t>
      </w:r>
      <w:proofErr w:type="spellEnd"/>
      <w:r w:rsidRPr="007D7013">
        <w:rPr>
          <w:rFonts w:ascii="Times New Roman" w:hAnsi="Times New Roman" w:cs="Times New Roman"/>
          <w:sz w:val="28"/>
          <w:szCs w:val="28"/>
        </w:rPr>
        <w:t>) Москва: издательств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 xml:space="preserve"> «Центр инновационных технологий», 2014</w:t>
      </w:r>
    </w:p>
    <w:p w:rsidR="00931BFD" w:rsidRPr="007D7013" w:rsidRDefault="00931BFD" w:rsidP="006A6327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Фролов  П. Казачья доля. Краснодар: Традиция, 2014.</w:t>
      </w:r>
    </w:p>
    <w:p w:rsidR="00931BFD" w:rsidRPr="007D7013" w:rsidRDefault="00931BFD" w:rsidP="006A6327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Фролов П.З. «Жемчужная слеза казачки»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 xml:space="preserve"> Краснодар, Красная, 35</w:t>
      </w:r>
    </w:p>
    <w:p w:rsidR="00931BFD" w:rsidRPr="007D7013" w:rsidRDefault="00931BFD" w:rsidP="006A6327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 xml:space="preserve"> Фролов П.З. Традиции и обычаи казаков. Краснодар, 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>, 35</w:t>
      </w:r>
    </w:p>
    <w:p w:rsidR="00931BFD" w:rsidRDefault="00931BFD" w:rsidP="00931BFD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1BFD" w:rsidRPr="00DA2CB2" w:rsidRDefault="00931BFD" w:rsidP="00931BFD">
      <w:pPr>
        <w:tabs>
          <w:tab w:val="left" w:pos="12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B2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  <w:r w:rsidR="00B221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BFD" w:rsidRPr="00931BFD" w:rsidRDefault="00931BFD" w:rsidP="00931BFD">
      <w:pPr>
        <w:pStyle w:val="ab"/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931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0" w:history="1">
        <w:r w:rsidRPr="00931BF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https://infourok.ru/prezentaciya-o-professionalnoy-deyatelnosti-professiya-ekskursovod-1200420.html</w:t>
        </w:r>
      </w:hyperlink>
    </w:p>
    <w:p w:rsidR="00931BFD" w:rsidRPr="00931BFD" w:rsidRDefault="00931BFD" w:rsidP="00931BFD">
      <w:pPr>
        <w:pStyle w:val="ab"/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hyperlink r:id="rId11" w:history="1">
        <w:r w:rsidRPr="00931BF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https://videouroki.net/blog/vidieourok-nieobychnyie-muziei-mira.html?reg=ok</w:t>
        </w:r>
      </w:hyperlink>
    </w:p>
    <w:p w:rsidR="00931BFD" w:rsidRPr="00931BFD" w:rsidRDefault="00931BFD" w:rsidP="00931BFD">
      <w:pPr>
        <w:pStyle w:val="ab"/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hyperlink r:id="rId12" w:history="1">
        <w:r w:rsidRPr="00931BF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https://infourok.ru/multimediyniy-uchebniy-kompleks-muzeevedenie-1446842.html</w:t>
        </w:r>
      </w:hyperlink>
    </w:p>
    <w:p w:rsidR="00931BFD" w:rsidRPr="00931BFD" w:rsidRDefault="00931BFD" w:rsidP="00931BFD">
      <w:pPr>
        <w:pStyle w:val="ab"/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hyperlink r:id="rId13" w:history="1">
        <w:r w:rsidRPr="00931BF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https://nsportal.ru/kultura/restavratsiya-i-muzeynoe-delo/library/2015/12/18/zanyatie-po-vneurochnoy-deyatelnosti</w:t>
        </w:r>
      </w:hyperlink>
    </w:p>
    <w:p w:rsidR="00931BFD" w:rsidRPr="00931BFD" w:rsidRDefault="00931BFD" w:rsidP="00931BFD">
      <w:pPr>
        <w:pStyle w:val="ab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hyperlink r:id="rId14" w:tgtFrame="_blank" w:history="1">
        <w:r w:rsidRPr="00931BFD">
          <w:rPr>
            <w:rFonts w:ascii="Times New Roman" w:eastAsia="Times New Roman" w:hAnsi="Times New Roman"/>
            <w:sz w:val="28"/>
            <w:szCs w:val="28"/>
            <w:lang w:eastAsia="ru-RU"/>
          </w:rPr>
          <w:t>https://goo.gl/forms/ImbvoYIB9JbY4lsw2</w:t>
        </w:r>
      </w:hyperlink>
    </w:p>
    <w:p w:rsidR="00931BFD" w:rsidRPr="00931BFD" w:rsidRDefault="00931BFD" w:rsidP="00931BFD">
      <w:pPr>
        <w:pStyle w:val="ab"/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</w:t>
      </w:r>
      <w:r w:rsidRPr="00931BFD">
        <w:rPr>
          <w:rFonts w:ascii="Times New Roman" w:eastAsia="Times New Roman" w:hAnsi="Times New Roman"/>
          <w:bCs/>
          <w:sz w:val="28"/>
          <w:szCs w:val="28"/>
          <w:lang w:eastAsia="ru-RU"/>
        </w:rPr>
        <w:t>https://superinf.ru/view_helpstud.php?id=229</w:t>
      </w:r>
    </w:p>
    <w:p w:rsidR="00931BFD" w:rsidRPr="00931BFD" w:rsidRDefault="00931BFD" w:rsidP="00931BFD">
      <w:pPr>
        <w:pStyle w:val="ab"/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hyperlink r:id="rId15" w:history="1">
        <w:r w:rsidRPr="00931BFD">
          <w:rPr>
            <w:rStyle w:val="ac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https://videouroki.net/razrabotki/vnieurochnaia-dieiatiel-nost-muzieieviedieniie.html</w:t>
        </w:r>
      </w:hyperlink>
    </w:p>
    <w:p w:rsidR="00E97CAF" w:rsidRPr="00931BFD" w:rsidRDefault="00931BFD" w:rsidP="00931BFD">
      <w:pPr>
        <w:pStyle w:val="ab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hyperlink r:id="rId16" w:history="1">
        <w:r w:rsidRPr="00931BFD">
          <w:rPr>
            <w:rStyle w:val="ac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https://videouroki.net/tests/onlain-tiestirovaniie-po-ekskursoviedieniiu.html</w:t>
        </w:r>
      </w:hyperlink>
    </w:p>
    <w:sectPr w:rsidR="00E97CAF" w:rsidRPr="00931BFD" w:rsidSect="00ED01DC">
      <w:footerReference w:type="defaul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58" w:rsidRDefault="00763458" w:rsidP="003219B1">
      <w:pPr>
        <w:spacing w:after="0" w:line="240" w:lineRule="auto"/>
      </w:pPr>
      <w:r>
        <w:separator/>
      </w:r>
    </w:p>
  </w:endnote>
  <w:endnote w:type="continuationSeparator" w:id="0">
    <w:p w:rsidR="00763458" w:rsidRDefault="00763458" w:rsidP="0032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294487"/>
      <w:docPartObj>
        <w:docPartGallery w:val="Page Numbers (Bottom of Page)"/>
        <w:docPartUnique/>
      </w:docPartObj>
    </w:sdtPr>
    <w:sdtEndPr/>
    <w:sdtContent>
      <w:p w:rsidR="009772B5" w:rsidRDefault="00DF6B64">
        <w:pPr>
          <w:pStyle w:val="ad"/>
          <w:jc w:val="right"/>
        </w:pPr>
        <w:r>
          <w:fldChar w:fldCharType="begin"/>
        </w:r>
        <w:r w:rsidR="009772B5">
          <w:instrText>PAGE   \* MERGEFORMAT</w:instrText>
        </w:r>
        <w:r>
          <w:fldChar w:fldCharType="separate"/>
        </w:r>
        <w:r w:rsidR="003E1DE7">
          <w:rPr>
            <w:noProof/>
          </w:rPr>
          <w:t>10</w:t>
        </w:r>
        <w:r>
          <w:fldChar w:fldCharType="end"/>
        </w:r>
      </w:p>
    </w:sdtContent>
  </w:sdt>
  <w:p w:rsidR="009772B5" w:rsidRDefault="009772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58" w:rsidRDefault="00763458" w:rsidP="003219B1">
      <w:pPr>
        <w:spacing w:after="0" w:line="240" w:lineRule="auto"/>
      </w:pPr>
      <w:r>
        <w:separator/>
      </w:r>
    </w:p>
  </w:footnote>
  <w:footnote w:type="continuationSeparator" w:id="0">
    <w:p w:rsidR="00763458" w:rsidRDefault="00763458" w:rsidP="00321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7BCF"/>
    <w:multiLevelType w:val="multilevel"/>
    <w:tmpl w:val="19B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11030"/>
    <w:multiLevelType w:val="multilevel"/>
    <w:tmpl w:val="5A3A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D2586"/>
    <w:multiLevelType w:val="multilevel"/>
    <w:tmpl w:val="651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35C1E"/>
    <w:multiLevelType w:val="hybridMultilevel"/>
    <w:tmpl w:val="3EBC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F4C"/>
    <w:multiLevelType w:val="multilevel"/>
    <w:tmpl w:val="C2C2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D5B5C"/>
    <w:multiLevelType w:val="multilevel"/>
    <w:tmpl w:val="33D4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B70F5"/>
    <w:multiLevelType w:val="hybridMultilevel"/>
    <w:tmpl w:val="C422D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A6075C"/>
    <w:multiLevelType w:val="multilevel"/>
    <w:tmpl w:val="F2C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722EE"/>
    <w:multiLevelType w:val="hybridMultilevel"/>
    <w:tmpl w:val="4ED81678"/>
    <w:lvl w:ilvl="0" w:tplc="37F296D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2E121B"/>
    <w:multiLevelType w:val="hybridMultilevel"/>
    <w:tmpl w:val="7ED67FE6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F0E95"/>
    <w:multiLevelType w:val="multilevel"/>
    <w:tmpl w:val="4E7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D2B3A"/>
    <w:multiLevelType w:val="multilevel"/>
    <w:tmpl w:val="0C1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84E4B"/>
    <w:multiLevelType w:val="multilevel"/>
    <w:tmpl w:val="A254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61A3B"/>
    <w:multiLevelType w:val="multilevel"/>
    <w:tmpl w:val="E21E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51CEA"/>
    <w:multiLevelType w:val="multilevel"/>
    <w:tmpl w:val="D4C4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E75CE0"/>
    <w:multiLevelType w:val="multilevel"/>
    <w:tmpl w:val="98E2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529E9"/>
    <w:multiLevelType w:val="multilevel"/>
    <w:tmpl w:val="341A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06E00"/>
    <w:multiLevelType w:val="hybridMultilevel"/>
    <w:tmpl w:val="A0427E98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24EB3"/>
    <w:multiLevelType w:val="multilevel"/>
    <w:tmpl w:val="C5E2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79412B"/>
    <w:multiLevelType w:val="hybridMultilevel"/>
    <w:tmpl w:val="C5E443C4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858F2"/>
    <w:multiLevelType w:val="hybridMultilevel"/>
    <w:tmpl w:val="12C68E08"/>
    <w:lvl w:ilvl="0" w:tplc="A6B85CC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62CED"/>
    <w:multiLevelType w:val="multilevel"/>
    <w:tmpl w:val="68AE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6F59FC"/>
    <w:multiLevelType w:val="multilevel"/>
    <w:tmpl w:val="C6B0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253117"/>
    <w:multiLevelType w:val="hybridMultilevel"/>
    <w:tmpl w:val="AFB2F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705F0C"/>
    <w:multiLevelType w:val="hybridMultilevel"/>
    <w:tmpl w:val="AFB2F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CE83C82"/>
    <w:multiLevelType w:val="multilevel"/>
    <w:tmpl w:val="30F8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A00B35"/>
    <w:multiLevelType w:val="multilevel"/>
    <w:tmpl w:val="3EB4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8D78A5"/>
    <w:multiLevelType w:val="multilevel"/>
    <w:tmpl w:val="460E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9D0502"/>
    <w:multiLevelType w:val="multilevel"/>
    <w:tmpl w:val="9A08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9C4FC0"/>
    <w:multiLevelType w:val="hybridMultilevel"/>
    <w:tmpl w:val="860AC546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20"/>
  </w:num>
  <w:num w:numId="5">
    <w:abstractNumId w:val="10"/>
  </w:num>
  <w:num w:numId="6">
    <w:abstractNumId w:val="30"/>
  </w:num>
  <w:num w:numId="7">
    <w:abstractNumId w:val="9"/>
  </w:num>
  <w:num w:numId="8">
    <w:abstractNumId w:val="4"/>
  </w:num>
  <w:num w:numId="9">
    <w:abstractNumId w:val="25"/>
  </w:num>
  <w:num w:numId="10">
    <w:abstractNumId w:val="24"/>
  </w:num>
  <w:num w:numId="11">
    <w:abstractNumId w:val="13"/>
  </w:num>
  <w:num w:numId="12">
    <w:abstractNumId w:val="17"/>
  </w:num>
  <w:num w:numId="13">
    <w:abstractNumId w:val="23"/>
  </w:num>
  <w:num w:numId="14">
    <w:abstractNumId w:val="5"/>
  </w:num>
  <w:num w:numId="15">
    <w:abstractNumId w:val="2"/>
  </w:num>
  <w:num w:numId="16">
    <w:abstractNumId w:val="15"/>
  </w:num>
  <w:num w:numId="17">
    <w:abstractNumId w:val="28"/>
  </w:num>
  <w:num w:numId="18">
    <w:abstractNumId w:val="16"/>
  </w:num>
  <w:num w:numId="19">
    <w:abstractNumId w:val="1"/>
  </w:num>
  <w:num w:numId="20">
    <w:abstractNumId w:val="29"/>
  </w:num>
  <w:num w:numId="21">
    <w:abstractNumId w:val="12"/>
  </w:num>
  <w:num w:numId="22">
    <w:abstractNumId w:val="14"/>
  </w:num>
  <w:num w:numId="23">
    <w:abstractNumId w:val="8"/>
  </w:num>
  <w:num w:numId="24">
    <w:abstractNumId w:val="11"/>
  </w:num>
  <w:num w:numId="25">
    <w:abstractNumId w:val="27"/>
  </w:num>
  <w:num w:numId="26">
    <w:abstractNumId w:val="19"/>
  </w:num>
  <w:num w:numId="27">
    <w:abstractNumId w:val="3"/>
  </w:num>
  <w:num w:numId="28">
    <w:abstractNumId w:val="6"/>
  </w:num>
  <w:num w:numId="29">
    <w:abstractNumId w:val="26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220"/>
    <w:rsid w:val="0001446A"/>
    <w:rsid w:val="0001517E"/>
    <w:rsid w:val="000175A1"/>
    <w:rsid w:val="0002112A"/>
    <w:rsid w:val="00025773"/>
    <w:rsid w:val="00026E02"/>
    <w:rsid w:val="0003113F"/>
    <w:rsid w:val="000435A2"/>
    <w:rsid w:val="00044DC8"/>
    <w:rsid w:val="000517DE"/>
    <w:rsid w:val="00052D84"/>
    <w:rsid w:val="0005640D"/>
    <w:rsid w:val="000658D4"/>
    <w:rsid w:val="0006762E"/>
    <w:rsid w:val="000677F9"/>
    <w:rsid w:val="00070524"/>
    <w:rsid w:val="0007275A"/>
    <w:rsid w:val="000812B0"/>
    <w:rsid w:val="00083167"/>
    <w:rsid w:val="00095BB2"/>
    <w:rsid w:val="000965CC"/>
    <w:rsid w:val="00096999"/>
    <w:rsid w:val="000A013B"/>
    <w:rsid w:val="000B0BD2"/>
    <w:rsid w:val="000B3E14"/>
    <w:rsid w:val="000B6D71"/>
    <w:rsid w:val="000C0864"/>
    <w:rsid w:val="000C5F06"/>
    <w:rsid w:val="000D6BB1"/>
    <w:rsid w:val="000E038F"/>
    <w:rsid w:val="000E5A32"/>
    <w:rsid w:val="000F4C1B"/>
    <w:rsid w:val="00104F11"/>
    <w:rsid w:val="00105E86"/>
    <w:rsid w:val="00107356"/>
    <w:rsid w:val="001104ED"/>
    <w:rsid w:val="00112255"/>
    <w:rsid w:val="00117C35"/>
    <w:rsid w:val="00121E51"/>
    <w:rsid w:val="001257C6"/>
    <w:rsid w:val="0013232A"/>
    <w:rsid w:val="00132350"/>
    <w:rsid w:val="00146423"/>
    <w:rsid w:val="001621D2"/>
    <w:rsid w:val="00164E69"/>
    <w:rsid w:val="00172A4E"/>
    <w:rsid w:val="001767AC"/>
    <w:rsid w:val="00176D27"/>
    <w:rsid w:val="00184A02"/>
    <w:rsid w:val="001A0164"/>
    <w:rsid w:val="001A5D86"/>
    <w:rsid w:val="001A7267"/>
    <w:rsid w:val="001B589F"/>
    <w:rsid w:val="001C2D1C"/>
    <w:rsid w:val="001C7A24"/>
    <w:rsid w:val="001D13B2"/>
    <w:rsid w:val="001F1359"/>
    <w:rsid w:val="001F6156"/>
    <w:rsid w:val="00200E49"/>
    <w:rsid w:val="00202D2D"/>
    <w:rsid w:val="00206947"/>
    <w:rsid w:val="002136EF"/>
    <w:rsid w:val="00215966"/>
    <w:rsid w:val="0021715B"/>
    <w:rsid w:val="0022488C"/>
    <w:rsid w:val="00224F32"/>
    <w:rsid w:val="00243C81"/>
    <w:rsid w:val="00244578"/>
    <w:rsid w:val="00257CF8"/>
    <w:rsid w:val="002653AB"/>
    <w:rsid w:val="00273204"/>
    <w:rsid w:val="002747AB"/>
    <w:rsid w:val="00275565"/>
    <w:rsid w:val="00296A99"/>
    <w:rsid w:val="002B13D4"/>
    <w:rsid w:val="002B1FE3"/>
    <w:rsid w:val="002B7644"/>
    <w:rsid w:val="002D418E"/>
    <w:rsid w:val="002D7AA7"/>
    <w:rsid w:val="002E5511"/>
    <w:rsid w:val="002E741A"/>
    <w:rsid w:val="002F2A09"/>
    <w:rsid w:val="002F5359"/>
    <w:rsid w:val="003219B1"/>
    <w:rsid w:val="0032737E"/>
    <w:rsid w:val="00330102"/>
    <w:rsid w:val="0033177A"/>
    <w:rsid w:val="00342D82"/>
    <w:rsid w:val="00345B77"/>
    <w:rsid w:val="00357C48"/>
    <w:rsid w:val="00370493"/>
    <w:rsid w:val="00372631"/>
    <w:rsid w:val="003778A8"/>
    <w:rsid w:val="00381896"/>
    <w:rsid w:val="00387BAC"/>
    <w:rsid w:val="003901E6"/>
    <w:rsid w:val="003972B6"/>
    <w:rsid w:val="003A1ECE"/>
    <w:rsid w:val="003A4481"/>
    <w:rsid w:val="003A5B49"/>
    <w:rsid w:val="003B0723"/>
    <w:rsid w:val="003B6B9F"/>
    <w:rsid w:val="003B70BC"/>
    <w:rsid w:val="003B7815"/>
    <w:rsid w:val="003C27FD"/>
    <w:rsid w:val="003C7C1E"/>
    <w:rsid w:val="003D2220"/>
    <w:rsid w:val="003D295A"/>
    <w:rsid w:val="003E1DE7"/>
    <w:rsid w:val="003F15E7"/>
    <w:rsid w:val="003F40C8"/>
    <w:rsid w:val="00400562"/>
    <w:rsid w:val="00400FC9"/>
    <w:rsid w:val="00404E7D"/>
    <w:rsid w:val="00415A3F"/>
    <w:rsid w:val="004228A0"/>
    <w:rsid w:val="0042388A"/>
    <w:rsid w:val="004239CE"/>
    <w:rsid w:val="004274BA"/>
    <w:rsid w:val="00431918"/>
    <w:rsid w:val="0044517B"/>
    <w:rsid w:val="00453B24"/>
    <w:rsid w:val="00473163"/>
    <w:rsid w:val="00474EBD"/>
    <w:rsid w:val="0047641A"/>
    <w:rsid w:val="00477903"/>
    <w:rsid w:val="00483F89"/>
    <w:rsid w:val="00497C40"/>
    <w:rsid w:val="004A3415"/>
    <w:rsid w:val="004A4190"/>
    <w:rsid w:val="004C1138"/>
    <w:rsid w:val="004D02FE"/>
    <w:rsid w:val="004D28AE"/>
    <w:rsid w:val="004D3DF5"/>
    <w:rsid w:val="004D7EDE"/>
    <w:rsid w:val="004E2DE6"/>
    <w:rsid w:val="004F1A85"/>
    <w:rsid w:val="00507305"/>
    <w:rsid w:val="00511DA2"/>
    <w:rsid w:val="0051666E"/>
    <w:rsid w:val="005267FB"/>
    <w:rsid w:val="00527C63"/>
    <w:rsid w:val="005313BD"/>
    <w:rsid w:val="0053413B"/>
    <w:rsid w:val="005408E2"/>
    <w:rsid w:val="00540CD7"/>
    <w:rsid w:val="005426E7"/>
    <w:rsid w:val="00542877"/>
    <w:rsid w:val="005453EE"/>
    <w:rsid w:val="00550DEE"/>
    <w:rsid w:val="00553DDE"/>
    <w:rsid w:val="00561402"/>
    <w:rsid w:val="005615E1"/>
    <w:rsid w:val="00563147"/>
    <w:rsid w:val="00566A4D"/>
    <w:rsid w:val="0056739F"/>
    <w:rsid w:val="005734F9"/>
    <w:rsid w:val="00573CA0"/>
    <w:rsid w:val="00587CA1"/>
    <w:rsid w:val="00590147"/>
    <w:rsid w:val="00594E02"/>
    <w:rsid w:val="005A0FF6"/>
    <w:rsid w:val="005A1744"/>
    <w:rsid w:val="005A606E"/>
    <w:rsid w:val="005A7C87"/>
    <w:rsid w:val="005B09E0"/>
    <w:rsid w:val="005B38A1"/>
    <w:rsid w:val="005B3F3A"/>
    <w:rsid w:val="005B4AAC"/>
    <w:rsid w:val="005B7B36"/>
    <w:rsid w:val="005B7CD1"/>
    <w:rsid w:val="005C5067"/>
    <w:rsid w:val="005D5ECE"/>
    <w:rsid w:val="005D6CF8"/>
    <w:rsid w:val="005E0A57"/>
    <w:rsid w:val="005F7A49"/>
    <w:rsid w:val="005F7C51"/>
    <w:rsid w:val="00602B90"/>
    <w:rsid w:val="0060548A"/>
    <w:rsid w:val="0061052A"/>
    <w:rsid w:val="00615E2D"/>
    <w:rsid w:val="00617E12"/>
    <w:rsid w:val="006250C1"/>
    <w:rsid w:val="006355A5"/>
    <w:rsid w:val="00635B46"/>
    <w:rsid w:val="00640D5C"/>
    <w:rsid w:val="00646FE6"/>
    <w:rsid w:val="00650F5E"/>
    <w:rsid w:val="006539FF"/>
    <w:rsid w:val="00654731"/>
    <w:rsid w:val="006634C8"/>
    <w:rsid w:val="00665E3F"/>
    <w:rsid w:val="0066723A"/>
    <w:rsid w:val="0067776C"/>
    <w:rsid w:val="00681F8E"/>
    <w:rsid w:val="00687F86"/>
    <w:rsid w:val="00692670"/>
    <w:rsid w:val="006A0514"/>
    <w:rsid w:val="006A6327"/>
    <w:rsid w:val="006A6DCD"/>
    <w:rsid w:val="006A78CD"/>
    <w:rsid w:val="006B34A5"/>
    <w:rsid w:val="006B6499"/>
    <w:rsid w:val="006C0096"/>
    <w:rsid w:val="006C3807"/>
    <w:rsid w:val="006C4038"/>
    <w:rsid w:val="006D0589"/>
    <w:rsid w:val="006E0B17"/>
    <w:rsid w:val="006F1137"/>
    <w:rsid w:val="006F6D43"/>
    <w:rsid w:val="006F790C"/>
    <w:rsid w:val="007163AB"/>
    <w:rsid w:val="007164D0"/>
    <w:rsid w:val="00721BA5"/>
    <w:rsid w:val="007223F6"/>
    <w:rsid w:val="0072326A"/>
    <w:rsid w:val="00726709"/>
    <w:rsid w:val="007276C6"/>
    <w:rsid w:val="00753D19"/>
    <w:rsid w:val="007549B1"/>
    <w:rsid w:val="00755F3B"/>
    <w:rsid w:val="00763458"/>
    <w:rsid w:val="007711D8"/>
    <w:rsid w:val="00775954"/>
    <w:rsid w:val="00792A66"/>
    <w:rsid w:val="00794484"/>
    <w:rsid w:val="007979E0"/>
    <w:rsid w:val="007A2DE2"/>
    <w:rsid w:val="007A2EE2"/>
    <w:rsid w:val="007A5136"/>
    <w:rsid w:val="007A55A0"/>
    <w:rsid w:val="007B50B7"/>
    <w:rsid w:val="007B64DD"/>
    <w:rsid w:val="007C2908"/>
    <w:rsid w:val="007C614E"/>
    <w:rsid w:val="007C774E"/>
    <w:rsid w:val="007D5B22"/>
    <w:rsid w:val="007D602B"/>
    <w:rsid w:val="007E1D4F"/>
    <w:rsid w:val="007E3096"/>
    <w:rsid w:val="007F4B89"/>
    <w:rsid w:val="007F50D3"/>
    <w:rsid w:val="00801D62"/>
    <w:rsid w:val="00803551"/>
    <w:rsid w:val="0080360C"/>
    <w:rsid w:val="00805B01"/>
    <w:rsid w:val="0081577E"/>
    <w:rsid w:val="00824FC0"/>
    <w:rsid w:val="0084074D"/>
    <w:rsid w:val="00840AEB"/>
    <w:rsid w:val="00840FB0"/>
    <w:rsid w:val="008425DA"/>
    <w:rsid w:val="00852FE4"/>
    <w:rsid w:val="008560C0"/>
    <w:rsid w:val="00875A70"/>
    <w:rsid w:val="008811DA"/>
    <w:rsid w:val="00894F2E"/>
    <w:rsid w:val="008B66F8"/>
    <w:rsid w:val="008B6F66"/>
    <w:rsid w:val="008C366D"/>
    <w:rsid w:val="008C7B6E"/>
    <w:rsid w:val="008E0B70"/>
    <w:rsid w:val="008E6182"/>
    <w:rsid w:val="008E61DF"/>
    <w:rsid w:val="008F1309"/>
    <w:rsid w:val="00900BD8"/>
    <w:rsid w:val="00901F62"/>
    <w:rsid w:val="0090335F"/>
    <w:rsid w:val="00906BC1"/>
    <w:rsid w:val="00911BF5"/>
    <w:rsid w:val="00921E47"/>
    <w:rsid w:val="00922D39"/>
    <w:rsid w:val="00923E57"/>
    <w:rsid w:val="009264F4"/>
    <w:rsid w:val="00931BFD"/>
    <w:rsid w:val="009401F0"/>
    <w:rsid w:val="00941277"/>
    <w:rsid w:val="00941E07"/>
    <w:rsid w:val="009424E3"/>
    <w:rsid w:val="009534E0"/>
    <w:rsid w:val="00955EE1"/>
    <w:rsid w:val="009647E0"/>
    <w:rsid w:val="00965C1F"/>
    <w:rsid w:val="009772B5"/>
    <w:rsid w:val="00984571"/>
    <w:rsid w:val="00993FFD"/>
    <w:rsid w:val="00994B70"/>
    <w:rsid w:val="009959C1"/>
    <w:rsid w:val="009962FE"/>
    <w:rsid w:val="009A004C"/>
    <w:rsid w:val="009A0923"/>
    <w:rsid w:val="009A0CCE"/>
    <w:rsid w:val="009A1226"/>
    <w:rsid w:val="009A72B3"/>
    <w:rsid w:val="009B2328"/>
    <w:rsid w:val="009B654F"/>
    <w:rsid w:val="009C033C"/>
    <w:rsid w:val="009D039C"/>
    <w:rsid w:val="009D3479"/>
    <w:rsid w:val="009D3E9C"/>
    <w:rsid w:val="009D49A4"/>
    <w:rsid w:val="009D7444"/>
    <w:rsid w:val="009E124E"/>
    <w:rsid w:val="009F2EC7"/>
    <w:rsid w:val="009F6797"/>
    <w:rsid w:val="00A01E56"/>
    <w:rsid w:val="00A12D4F"/>
    <w:rsid w:val="00A245BF"/>
    <w:rsid w:val="00A26B98"/>
    <w:rsid w:val="00A3297C"/>
    <w:rsid w:val="00A36973"/>
    <w:rsid w:val="00A37B60"/>
    <w:rsid w:val="00A42C85"/>
    <w:rsid w:val="00A45692"/>
    <w:rsid w:val="00A476B6"/>
    <w:rsid w:val="00A47715"/>
    <w:rsid w:val="00A52944"/>
    <w:rsid w:val="00A552FE"/>
    <w:rsid w:val="00A61BAE"/>
    <w:rsid w:val="00A6214E"/>
    <w:rsid w:val="00A66AE5"/>
    <w:rsid w:val="00A76FFD"/>
    <w:rsid w:val="00A92B3B"/>
    <w:rsid w:val="00AA1AAB"/>
    <w:rsid w:val="00AA5087"/>
    <w:rsid w:val="00AC4435"/>
    <w:rsid w:val="00AC7066"/>
    <w:rsid w:val="00AD70FD"/>
    <w:rsid w:val="00B02B38"/>
    <w:rsid w:val="00B11715"/>
    <w:rsid w:val="00B2216A"/>
    <w:rsid w:val="00B236C7"/>
    <w:rsid w:val="00B240BB"/>
    <w:rsid w:val="00B32ABF"/>
    <w:rsid w:val="00B4036F"/>
    <w:rsid w:val="00B403D7"/>
    <w:rsid w:val="00B422D8"/>
    <w:rsid w:val="00B47CA2"/>
    <w:rsid w:val="00B52237"/>
    <w:rsid w:val="00B53DA6"/>
    <w:rsid w:val="00B63A64"/>
    <w:rsid w:val="00B674E2"/>
    <w:rsid w:val="00B9597D"/>
    <w:rsid w:val="00BB201F"/>
    <w:rsid w:val="00BB5074"/>
    <w:rsid w:val="00BB569C"/>
    <w:rsid w:val="00BB6BFD"/>
    <w:rsid w:val="00BC1EF0"/>
    <w:rsid w:val="00BD1EA2"/>
    <w:rsid w:val="00BD23CF"/>
    <w:rsid w:val="00BE0201"/>
    <w:rsid w:val="00BE15CF"/>
    <w:rsid w:val="00BF1EF8"/>
    <w:rsid w:val="00BF31D4"/>
    <w:rsid w:val="00BF6C52"/>
    <w:rsid w:val="00BF7AB8"/>
    <w:rsid w:val="00C17E22"/>
    <w:rsid w:val="00C22F7D"/>
    <w:rsid w:val="00C25BA4"/>
    <w:rsid w:val="00C25F52"/>
    <w:rsid w:val="00C31077"/>
    <w:rsid w:val="00C3635D"/>
    <w:rsid w:val="00C42B76"/>
    <w:rsid w:val="00C4309D"/>
    <w:rsid w:val="00C529D4"/>
    <w:rsid w:val="00C55054"/>
    <w:rsid w:val="00C6098C"/>
    <w:rsid w:val="00C705F5"/>
    <w:rsid w:val="00C74E2B"/>
    <w:rsid w:val="00C74FFD"/>
    <w:rsid w:val="00C76C12"/>
    <w:rsid w:val="00C76C20"/>
    <w:rsid w:val="00C77D4A"/>
    <w:rsid w:val="00C83AF2"/>
    <w:rsid w:val="00C93EB1"/>
    <w:rsid w:val="00C948AA"/>
    <w:rsid w:val="00CA277C"/>
    <w:rsid w:val="00CA4247"/>
    <w:rsid w:val="00CA4364"/>
    <w:rsid w:val="00CA6C4E"/>
    <w:rsid w:val="00CB57D5"/>
    <w:rsid w:val="00CB70B5"/>
    <w:rsid w:val="00CC3BE1"/>
    <w:rsid w:val="00CD1E4E"/>
    <w:rsid w:val="00CD51C3"/>
    <w:rsid w:val="00CD7A50"/>
    <w:rsid w:val="00CE20FA"/>
    <w:rsid w:val="00CF5EFF"/>
    <w:rsid w:val="00CF6ACD"/>
    <w:rsid w:val="00D02AC9"/>
    <w:rsid w:val="00D05392"/>
    <w:rsid w:val="00D10740"/>
    <w:rsid w:val="00D11743"/>
    <w:rsid w:val="00D11CF2"/>
    <w:rsid w:val="00D14EE7"/>
    <w:rsid w:val="00D1721F"/>
    <w:rsid w:val="00D20B47"/>
    <w:rsid w:val="00D2538B"/>
    <w:rsid w:val="00D42D61"/>
    <w:rsid w:val="00D43C8A"/>
    <w:rsid w:val="00D45E87"/>
    <w:rsid w:val="00D55B31"/>
    <w:rsid w:val="00D603AD"/>
    <w:rsid w:val="00D712FF"/>
    <w:rsid w:val="00D7596A"/>
    <w:rsid w:val="00D84518"/>
    <w:rsid w:val="00D85B04"/>
    <w:rsid w:val="00D879CB"/>
    <w:rsid w:val="00D9290F"/>
    <w:rsid w:val="00D93FAD"/>
    <w:rsid w:val="00D94553"/>
    <w:rsid w:val="00DA2CB2"/>
    <w:rsid w:val="00DA3A11"/>
    <w:rsid w:val="00DA656F"/>
    <w:rsid w:val="00DC00EA"/>
    <w:rsid w:val="00DC2A39"/>
    <w:rsid w:val="00DC2AEA"/>
    <w:rsid w:val="00DC6A86"/>
    <w:rsid w:val="00DD2832"/>
    <w:rsid w:val="00DD7567"/>
    <w:rsid w:val="00DE001B"/>
    <w:rsid w:val="00DE07E6"/>
    <w:rsid w:val="00DE500D"/>
    <w:rsid w:val="00DF6B64"/>
    <w:rsid w:val="00E055AF"/>
    <w:rsid w:val="00E15A97"/>
    <w:rsid w:val="00E2619C"/>
    <w:rsid w:val="00E27E9D"/>
    <w:rsid w:val="00E45422"/>
    <w:rsid w:val="00E46A6B"/>
    <w:rsid w:val="00E47892"/>
    <w:rsid w:val="00E531C9"/>
    <w:rsid w:val="00E54947"/>
    <w:rsid w:val="00E5628B"/>
    <w:rsid w:val="00E64721"/>
    <w:rsid w:val="00E93917"/>
    <w:rsid w:val="00E97CAF"/>
    <w:rsid w:val="00EA4BAB"/>
    <w:rsid w:val="00EA4FAF"/>
    <w:rsid w:val="00EA721D"/>
    <w:rsid w:val="00EB6282"/>
    <w:rsid w:val="00EC038F"/>
    <w:rsid w:val="00ED01DC"/>
    <w:rsid w:val="00ED7A93"/>
    <w:rsid w:val="00EF51B5"/>
    <w:rsid w:val="00EF6AB1"/>
    <w:rsid w:val="00EF7E51"/>
    <w:rsid w:val="00F00182"/>
    <w:rsid w:val="00F03AB5"/>
    <w:rsid w:val="00F126DA"/>
    <w:rsid w:val="00F1385D"/>
    <w:rsid w:val="00F25082"/>
    <w:rsid w:val="00F26A7E"/>
    <w:rsid w:val="00F272D4"/>
    <w:rsid w:val="00F30990"/>
    <w:rsid w:val="00F3136A"/>
    <w:rsid w:val="00F346DB"/>
    <w:rsid w:val="00F3590B"/>
    <w:rsid w:val="00F52258"/>
    <w:rsid w:val="00F55603"/>
    <w:rsid w:val="00F56B70"/>
    <w:rsid w:val="00F71310"/>
    <w:rsid w:val="00F8206E"/>
    <w:rsid w:val="00F828C8"/>
    <w:rsid w:val="00F86E9A"/>
    <w:rsid w:val="00F92945"/>
    <w:rsid w:val="00F92AB1"/>
    <w:rsid w:val="00F933C7"/>
    <w:rsid w:val="00FA0209"/>
    <w:rsid w:val="00FA6CE0"/>
    <w:rsid w:val="00FB233E"/>
    <w:rsid w:val="00FB5F2A"/>
    <w:rsid w:val="00FB6753"/>
    <w:rsid w:val="00FB76D4"/>
    <w:rsid w:val="00FC0705"/>
    <w:rsid w:val="00FC35D5"/>
    <w:rsid w:val="00FE1A44"/>
    <w:rsid w:val="00FE31AA"/>
    <w:rsid w:val="00FE3FE0"/>
    <w:rsid w:val="00FE4DD8"/>
    <w:rsid w:val="00FF2A93"/>
    <w:rsid w:val="00FF511F"/>
    <w:rsid w:val="00FF58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8B"/>
  </w:style>
  <w:style w:type="paragraph" w:styleId="1">
    <w:name w:val="heading 1"/>
    <w:basedOn w:val="a"/>
    <w:next w:val="a"/>
    <w:link w:val="10"/>
    <w:uiPriority w:val="9"/>
    <w:qFormat/>
    <w:rsid w:val="003D2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2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22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2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2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2220"/>
    <w:rPr>
      <w:i/>
      <w:iCs/>
    </w:rPr>
  </w:style>
  <w:style w:type="character" w:customStyle="1" w:styleId="apple-converted-space">
    <w:name w:val="apple-converted-space"/>
    <w:basedOn w:val="a0"/>
    <w:rsid w:val="003D2220"/>
  </w:style>
  <w:style w:type="character" w:styleId="a5">
    <w:name w:val="Strong"/>
    <w:basedOn w:val="a0"/>
    <w:uiPriority w:val="22"/>
    <w:qFormat/>
    <w:rsid w:val="003D22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220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3D2220"/>
  </w:style>
  <w:style w:type="paragraph" w:styleId="a8">
    <w:name w:val="List Paragraph"/>
    <w:basedOn w:val="a"/>
    <w:uiPriority w:val="34"/>
    <w:qFormat/>
    <w:rsid w:val="003D2220"/>
    <w:pPr>
      <w:ind w:left="720"/>
      <w:contextualSpacing/>
    </w:pPr>
  </w:style>
  <w:style w:type="paragraph" w:styleId="a9">
    <w:name w:val="Subtitle"/>
    <w:basedOn w:val="a"/>
    <w:link w:val="aa"/>
    <w:qFormat/>
    <w:rsid w:val="003D22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3D2220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3D222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3D2220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3D222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2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3D2220"/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D2220"/>
  </w:style>
  <w:style w:type="character" w:customStyle="1" w:styleId="c31">
    <w:name w:val="c31"/>
    <w:basedOn w:val="a0"/>
    <w:rsid w:val="003D2220"/>
  </w:style>
  <w:style w:type="character" w:customStyle="1" w:styleId="c7">
    <w:name w:val="c7"/>
    <w:basedOn w:val="a0"/>
    <w:rsid w:val="003D2220"/>
  </w:style>
  <w:style w:type="character" w:customStyle="1" w:styleId="c45">
    <w:name w:val="c45"/>
    <w:basedOn w:val="a0"/>
    <w:rsid w:val="003D2220"/>
  </w:style>
  <w:style w:type="table" w:styleId="af">
    <w:name w:val="Table Grid"/>
    <w:basedOn w:val="a1"/>
    <w:uiPriority w:val="59"/>
    <w:rsid w:val="003D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3D2220"/>
  </w:style>
  <w:style w:type="paragraph" w:customStyle="1" w:styleId="Style6">
    <w:name w:val="Style6"/>
    <w:basedOn w:val="a"/>
    <w:rsid w:val="003D2220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D2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D2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3D2220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3D2220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3D2220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D2220"/>
  </w:style>
  <w:style w:type="paragraph" w:customStyle="1" w:styleId="c2">
    <w:name w:val="c2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2220"/>
  </w:style>
  <w:style w:type="paragraph" w:customStyle="1" w:styleId="11">
    <w:name w:val="Стиль1"/>
    <w:basedOn w:val="a"/>
    <w:rsid w:val="00C22F7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5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11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Title"/>
    <w:basedOn w:val="a"/>
    <w:link w:val="af1"/>
    <w:qFormat/>
    <w:rsid w:val="0002112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02112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0211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1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2">
    <w:name w:val="header"/>
    <w:basedOn w:val="a"/>
    <w:link w:val="af3"/>
    <w:uiPriority w:val="99"/>
    <w:unhideWhenUsed/>
    <w:rsid w:val="0032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21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8B"/>
  </w:style>
  <w:style w:type="paragraph" w:styleId="1">
    <w:name w:val="heading 1"/>
    <w:basedOn w:val="a"/>
    <w:next w:val="a"/>
    <w:link w:val="10"/>
    <w:uiPriority w:val="9"/>
    <w:qFormat/>
    <w:rsid w:val="003D2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2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22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2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2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2220"/>
    <w:rPr>
      <w:i/>
      <w:iCs/>
    </w:rPr>
  </w:style>
  <w:style w:type="character" w:customStyle="1" w:styleId="apple-converted-space">
    <w:name w:val="apple-converted-space"/>
    <w:basedOn w:val="a0"/>
    <w:rsid w:val="003D2220"/>
  </w:style>
  <w:style w:type="character" w:styleId="a5">
    <w:name w:val="Strong"/>
    <w:basedOn w:val="a0"/>
    <w:uiPriority w:val="22"/>
    <w:qFormat/>
    <w:rsid w:val="003D22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220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3D2220"/>
  </w:style>
  <w:style w:type="paragraph" w:styleId="a8">
    <w:name w:val="List Paragraph"/>
    <w:basedOn w:val="a"/>
    <w:uiPriority w:val="34"/>
    <w:qFormat/>
    <w:rsid w:val="003D2220"/>
    <w:pPr>
      <w:ind w:left="720"/>
      <w:contextualSpacing/>
    </w:pPr>
  </w:style>
  <w:style w:type="paragraph" w:styleId="a9">
    <w:name w:val="Subtitle"/>
    <w:basedOn w:val="a"/>
    <w:link w:val="aa"/>
    <w:qFormat/>
    <w:rsid w:val="003D22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3D2220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3D222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3D2220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3D222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2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3D22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0">
    <w:name w:val="c10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D2220"/>
  </w:style>
  <w:style w:type="character" w:customStyle="1" w:styleId="c31">
    <w:name w:val="c31"/>
    <w:basedOn w:val="a0"/>
    <w:rsid w:val="003D2220"/>
  </w:style>
  <w:style w:type="character" w:customStyle="1" w:styleId="c7">
    <w:name w:val="c7"/>
    <w:basedOn w:val="a0"/>
    <w:rsid w:val="003D2220"/>
  </w:style>
  <w:style w:type="character" w:customStyle="1" w:styleId="c45">
    <w:name w:val="c45"/>
    <w:basedOn w:val="a0"/>
    <w:rsid w:val="003D2220"/>
  </w:style>
  <w:style w:type="table" w:styleId="af">
    <w:name w:val="Table Grid"/>
    <w:basedOn w:val="a1"/>
    <w:uiPriority w:val="59"/>
    <w:rsid w:val="003D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3D2220"/>
  </w:style>
  <w:style w:type="paragraph" w:customStyle="1" w:styleId="Style6">
    <w:name w:val="Style6"/>
    <w:basedOn w:val="a"/>
    <w:rsid w:val="003D2220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D2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D2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3D2220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3D2220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3D2220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D2220"/>
  </w:style>
  <w:style w:type="paragraph" w:customStyle="1" w:styleId="c2">
    <w:name w:val="c2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2220"/>
  </w:style>
  <w:style w:type="paragraph" w:customStyle="1" w:styleId="11">
    <w:name w:val="Стиль1"/>
    <w:basedOn w:val="a"/>
    <w:rsid w:val="00C22F7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5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11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Title"/>
    <w:basedOn w:val="a"/>
    <w:link w:val="af1"/>
    <w:qFormat/>
    <w:rsid w:val="0002112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02112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0211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1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2">
    <w:name w:val="header"/>
    <w:basedOn w:val="a"/>
    <w:link w:val="af3"/>
    <w:uiPriority w:val="99"/>
    <w:unhideWhenUsed/>
    <w:rsid w:val="0032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2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kultura/restavratsiya-i-muzeynoe-delo/library/2015/12/18/zanyatie-po-vneurochnoy-deyatelnost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multimediyniy-uchebniy-kompleks-muzeevedenie-1446842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ideouroki.net/tests/onlain-tiestirovaniie-po-ekskursoviedieniiu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blog/vidieourok-nieobychnyie-muziei-mira.html?reg=o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deouroki.net/razrabotki/vnieurochnaia-dieiatiel-nost-muzieieviedieniie.html" TargetMode="External"/><Relationship Id="rId10" Type="http://schemas.openxmlformats.org/officeDocument/2006/relationships/hyperlink" Target="https://infourok.ru/prezentaciya-o-professionalnoy-deyatelnosti-professiya-ekskursovod-1200420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goo.gl/forms/ImbvoYIB9JbY4lsw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80DB-4942-4882-BEF6-14DCCC7E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4371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Музей</cp:lastModifiedBy>
  <cp:revision>12</cp:revision>
  <cp:lastPrinted>2020-05-21T12:41:00Z</cp:lastPrinted>
  <dcterms:created xsi:type="dcterms:W3CDTF">2020-05-21T12:42:00Z</dcterms:created>
  <dcterms:modified xsi:type="dcterms:W3CDTF">2020-06-19T09:06:00Z</dcterms:modified>
</cp:coreProperties>
</file>