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2D3" w:rsidRPr="00C2289F" w:rsidRDefault="00F15DA1" w:rsidP="001212D3">
      <w:pPr>
        <w:jc w:val="center"/>
        <w:rPr>
          <w:b/>
          <w:bCs/>
          <w:sz w:val="28"/>
          <w:szCs w:val="28"/>
        </w:rPr>
      </w:pPr>
      <w:r w:rsidRPr="00890EE8">
        <w:rPr>
          <w:sz w:val="28"/>
          <w:szCs w:val="28"/>
        </w:rPr>
        <w:object w:dxaOrig="8985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728.25pt" o:ole="">
            <v:imagedata r:id="rId5" o:title=""/>
          </v:shape>
          <o:OLEObject Type="Embed" ProgID="AcroExch.Document.DC" ShapeID="_x0000_i1025" DrawAspect="Content" ObjectID="_1649766088" r:id="rId6"/>
        </w:object>
      </w:r>
      <w:r w:rsidR="001212D3" w:rsidRPr="00C2289F">
        <w:rPr>
          <w:b/>
          <w:bCs/>
          <w:sz w:val="28"/>
          <w:szCs w:val="28"/>
        </w:rPr>
        <w:t>Содержание:</w:t>
      </w:r>
    </w:p>
    <w:p w:rsidR="001212D3" w:rsidRPr="00C2289F" w:rsidRDefault="001212D3" w:rsidP="001212D3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5"/>
        <w:gridCol w:w="4997"/>
        <w:gridCol w:w="2313"/>
      </w:tblGrid>
      <w:tr w:rsidR="001212D3" w:rsidRPr="00C2289F" w:rsidTr="006E5324">
        <w:tc>
          <w:tcPr>
            <w:tcW w:w="2093" w:type="dxa"/>
          </w:tcPr>
          <w:p w:rsidR="001212D3" w:rsidRPr="00C2289F" w:rsidRDefault="001212D3" w:rsidP="006E5324">
            <w:pPr>
              <w:jc w:val="center"/>
              <w:rPr>
                <w:b/>
                <w:bCs/>
                <w:sz w:val="28"/>
                <w:szCs w:val="28"/>
              </w:rPr>
            </w:pPr>
            <w:r w:rsidRPr="00C2289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1212D3" w:rsidRPr="00C2289F" w:rsidRDefault="001212D3" w:rsidP="006E5324">
            <w:pPr>
              <w:jc w:val="center"/>
              <w:rPr>
                <w:b/>
                <w:bCs/>
                <w:sz w:val="28"/>
                <w:szCs w:val="28"/>
              </w:rPr>
            </w:pPr>
            <w:r w:rsidRPr="00C2289F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375" w:type="dxa"/>
          </w:tcPr>
          <w:p w:rsidR="001212D3" w:rsidRPr="00C2289F" w:rsidRDefault="001212D3" w:rsidP="006E5324">
            <w:pPr>
              <w:jc w:val="center"/>
              <w:rPr>
                <w:b/>
                <w:bCs/>
                <w:sz w:val="28"/>
                <w:szCs w:val="28"/>
              </w:rPr>
            </w:pPr>
            <w:r w:rsidRPr="00C2289F"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1212D3" w:rsidRPr="00C2289F" w:rsidTr="006E5324">
        <w:tc>
          <w:tcPr>
            <w:tcW w:w="2093" w:type="dxa"/>
          </w:tcPr>
          <w:p w:rsidR="001212D3" w:rsidRPr="00C2289F" w:rsidRDefault="001212D3" w:rsidP="006E5324">
            <w:pPr>
              <w:jc w:val="center"/>
              <w:rPr>
                <w:b/>
                <w:bCs/>
                <w:sz w:val="28"/>
                <w:szCs w:val="28"/>
              </w:rPr>
            </w:pPr>
            <w:r w:rsidRPr="00C2289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212D3" w:rsidRPr="00C2289F" w:rsidRDefault="001212D3" w:rsidP="006E5324">
            <w:pPr>
              <w:pStyle w:val="a7"/>
              <w:ind w:left="0"/>
              <w:rPr>
                <w:b/>
                <w:bCs/>
                <w:sz w:val="28"/>
                <w:szCs w:val="28"/>
              </w:rPr>
            </w:pPr>
            <w:r w:rsidRPr="00C2289F">
              <w:rPr>
                <w:b/>
                <w:bCs/>
                <w:sz w:val="28"/>
                <w:szCs w:val="28"/>
              </w:rPr>
              <w:t>Раздел 1</w:t>
            </w:r>
            <w:r>
              <w:rPr>
                <w:b/>
                <w:bCs/>
                <w:sz w:val="28"/>
                <w:szCs w:val="28"/>
              </w:rPr>
              <w:t xml:space="preserve"> программы</w:t>
            </w:r>
          </w:p>
          <w:p w:rsidR="001212D3" w:rsidRPr="00C2289F" w:rsidRDefault="001212D3" w:rsidP="006E5324">
            <w:pPr>
              <w:rPr>
                <w:b/>
                <w:bCs/>
                <w:sz w:val="28"/>
                <w:szCs w:val="28"/>
              </w:rPr>
            </w:pPr>
            <w:r w:rsidRPr="00C2289F">
              <w:rPr>
                <w:b/>
                <w:bCs/>
                <w:sz w:val="28"/>
                <w:szCs w:val="28"/>
              </w:rPr>
              <w:t xml:space="preserve"> «Комплекс основных характеристик образования: объем, содержание, планируемые результаты»</w:t>
            </w:r>
          </w:p>
        </w:tc>
        <w:tc>
          <w:tcPr>
            <w:tcW w:w="2375" w:type="dxa"/>
          </w:tcPr>
          <w:p w:rsidR="001212D3" w:rsidRPr="00950AE4" w:rsidRDefault="00950AE4" w:rsidP="006E5324">
            <w:pPr>
              <w:jc w:val="center"/>
              <w:rPr>
                <w:b/>
                <w:bCs/>
                <w:sz w:val="28"/>
                <w:szCs w:val="28"/>
              </w:rPr>
            </w:pPr>
            <w:r w:rsidRPr="00950AE4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1212D3" w:rsidRPr="00C2289F" w:rsidTr="006E5324">
        <w:tc>
          <w:tcPr>
            <w:tcW w:w="2093" w:type="dxa"/>
          </w:tcPr>
          <w:p w:rsidR="001212D3" w:rsidRPr="00C2289F" w:rsidRDefault="001212D3" w:rsidP="006E5324">
            <w:pPr>
              <w:jc w:val="center"/>
              <w:rPr>
                <w:b/>
                <w:bCs/>
                <w:sz w:val="28"/>
                <w:szCs w:val="28"/>
              </w:rPr>
            </w:pPr>
            <w:r w:rsidRPr="00C2289F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5103" w:type="dxa"/>
          </w:tcPr>
          <w:p w:rsidR="001212D3" w:rsidRPr="00C2289F" w:rsidRDefault="001212D3" w:rsidP="006E5324">
            <w:pPr>
              <w:rPr>
                <w:b/>
                <w:bCs/>
                <w:sz w:val="28"/>
                <w:szCs w:val="28"/>
              </w:rPr>
            </w:pPr>
            <w:r w:rsidRPr="00C2289F">
              <w:rPr>
                <w:rFonts w:eastAsiaTheme="minorHAnsi"/>
                <w:sz w:val="28"/>
                <w:szCs w:val="28"/>
                <w:lang w:eastAsia="en-US"/>
              </w:rPr>
              <w:t>Пояснительная записка программы.</w:t>
            </w:r>
          </w:p>
        </w:tc>
        <w:tc>
          <w:tcPr>
            <w:tcW w:w="2375" w:type="dxa"/>
          </w:tcPr>
          <w:p w:rsidR="001212D3" w:rsidRPr="00950AE4" w:rsidRDefault="00950AE4" w:rsidP="006E5324">
            <w:pPr>
              <w:jc w:val="center"/>
              <w:rPr>
                <w:b/>
                <w:bCs/>
                <w:sz w:val="28"/>
                <w:szCs w:val="28"/>
              </w:rPr>
            </w:pPr>
            <w:r w:rsidRPr="00950AE4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1212D3" w:rsidRPr="00C2289F" w:rsidTr="006E5324">
        <w:tc>
          <w:tcPr>
            <w:tcW w:w="2093" w:type="dxa"/>
          </w:tcPr>
          <w:p w:rsidR="001212D3" w:rsidRPr="00C2289F" w:rsidRDefault="001212D3" w:rsidP="006E5324">
            <w:pPr>
              <w:jc w:val="center"/>
              <w:rPr>
                <w:b/>
                <w:bCs/>
                <w:sz w:val="28"/>
                <w:szCs w:val="28"/>
              </w:rPr>
            </w:pPr>
            <w:r w:rsidRPr="00C2289F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5103" w:type="dxa"/>
          </w:tcPr>
          <w:p w:rsidR="001212D3" w:rsidRPr="00C2289F" w:rsidRDefault="001212D3" w:rsidP="006E5324">
            <w:pPr>
              <w:rPr>
                <w:b/>
                <w:bCs/>
                <w:sz w:val="28"/>
                <w:szCs w:val="28"/>
              </w:rPr>
            </w:pPr>
            <w:r w:rsidRPr="00C2289F">
              <w:rPr>
                <w:rFonts w:eastAsiaTheme="minorHAnsi"/>
                <w:sz w:val="28"/>
                <w:szCs w:val="28"/>
                <w:lang w:eastAsia="en-US"/>
              </w:rPr>
              <w:t>Цели и задачи.</w:t>
            </w:r>
          </w:p>
        </w:tc>
        <w:tc>
          <w:tcPr>
            <w:tcW w:w="2375" w:type="dxa"/>
          </w:tcPr>
          <w:p w:rsidR="001212D3" w:rsidRPr="00950AE4" w:rsidRDefault="00950AE4" w:rsidP="006E5324">
            <w:pPr>
              <w:jc w:val="center"/>
              <w:rPr>
                <w:b/>
                <w:bCs/>
                <w:sz w:val="28"/>
                <w:szCs w:val="28"/>
              </w:rPr>
            </w:pPr>
            <w:r w:rsidRPr="00950AE4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1212D3" w:rsidRPr="00C2289F" w:rsidTr="006E5324">
        <w:tc>
          <w:tcPr>
            <w:tcW w:w="2093" w:type="dxa"/>
          </w:tcPr>
          <w:p w:rsidR="001212D3" w:rsidRPr="00C2289F" w:rsidRDefault="001212D3" w:rsidP="006E5324">
            <w:pPr>
              <w:jc w:val="center"/>
              <w:rPr>
                <w:b/>
                <w:bCs/>
                <w:sz w:val="28"/>
                <w:szCs w:val="28"/>
              </w:rPr>
            </w:pPr>
            <w:r w:rsidRPr="00C2289F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5103" w:type="dxa"/>
          </w:tcPr>
          <w:p w:rsidR="001212D3" w:rsidRPr="00C2289F" w:rsidRDefault="001212D3" w:rsidP="006E5324">
            <w:pPr>
              <w:rPr>
                <w:b/>
                <w:bCs/>
                <w:sz w:val="28"/>
                <w:szCs w:val="28"/>
              </w:rPr>
            </w:pPr>
            <w:r w:rsidRPr="00C2289F">
              <w:rPr>
                <w:rFonts w:eastAsiaTheme="minorHAnsi"/>
                <w:sz w:val="28"/>
                <w:szCs w:val="28"/>
                <w:lang w:eastAsia="en-US"/>
              </w:rPr>
              <w:t>Содержание программы.</w:t>
            </w:r>
          </w:p>
        </w:tc>
        <w:tc>
          <w:tcPr>
            <w:tcW w:w="2375" w:type="dxa"/>
          </w:tcPr>
          <w:p w:rsidR="001212D3" w:rsidRPr="00950AE4" w:rsidRDefault="00950AE4" w:rsidP="006E5324">
            <w:pPr>
              <w:jc w:val="center"/>
              <w:rPr>
                <w:b/>
                <w:bCs/>
                <w:sz w:val="28"/>
                <w:szCs w:val="28"/>
              </w:rPr>
            </w:pPr>
            <w:r w:rsidRPr="00950AE4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1212D3" w:rsidRPr="00C2289F" w:rsidTr="006E5324">
        <w:tc>
          <w:tcPr>
            <w:tcW w:w="2093" w:type="dxa"/>
          </w:tcPr>
          <w:p w:rsidR="001212D3" w:rsidRPr="00C2289F" w:rsidRDefault="001212D3" w:rsidP="006E5324">
            <w:pPr>
              <w:jc w:val="center"/>
              <w:rPr>
                <w:b/>
                <w:bCs/>
                <w:sz w:val="28"/>
                <w:szCs w:val="28"/>
              </w:rPr>
            </w:pPr>
            <w:r w:rsidRPr="00C2289F">
              <w:rPr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5103" w:type="dxa"/>
          </w:tcPr>
          <w:p w:rsidR="001212D3" w:rsidRPr="00C2289F" w:rsidRDefault="001212D3" w:rsidP="006E5324">
            <w:pPr>
              <w:rPr>
                <w:b/>
                <w:bCs/>
                <w:sz w:val="28"/>
                <w:szCs w:val="28"/>
              </w:rPr>
            </w:pPr>
            <w:r w:rsidRPr="00C2289F">
              <w:rPr>
                <w:rFonts w:eastAsiaTheme="minorHAnsi"/>
                <w:sz w:val="28"/>
                <w:szCs w:val="28"/>
                <w:lang w:eastAsia="en-US"/>
              </w:rPr>
              <w:t>Планируемые результаты.</w:t>
            </w:r>
          </w:p>
        </w:tc>
        <w:tc>
          <w:tcPr>
            <w:tcW w:w="2375" w:type="dxa"/>
          </w:tcPr>
          <w:p w:rsidR="001212D3" w:rsidRPr="00950AE4" w:rsidRDefault="00950AE4" w:rsidP="006E5324">
            <w:pPr>
              <w:jc w:val="center"/>
              <w:rPr>
                <w:b/>
                <w:bCs/>
                <w:sz w:val="28"/>
                <w:szCs w:val="28"/>
              </w:rPr>
            </w:pPr>
            <w:r w:rsidRPr="00950AE4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1212D3" w:rsidRPr="00C2289F" w:rsidTr="006E5324">
        <w:tc>
          <w:tcPr>
            <w:tcW w:w="2093" w:type="dxa"/>
          </w:tcPr>
          <w:p w:rsidR="001212D3" w:rsidRPr="00C2289F" w:rsidRDefault="001212D3" w:rsidP="006E5324">
            <w:pPr>
              <w:jc w:val="center"/>
              <w:rPr>
                <w:b/>
                <w:bCs/>
                <w:sz w:val="28"/>
                <w:szCs w:val="28"/>
              </w:rPr>
            </w:pPr>
            <w:r w:rsidRPr="00C2289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1212D3" w:rsidRDefault="001212D3" w:rsidP="006E532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2289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Раздел 2 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программы</w:t>
            </w:r>
          </w:p>
          <w:p w:rsidR="001212D3" w:rsidRPr="00C2289F" w:rsidRDefault="001212D3" w:rsidP="006E532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2289F">
              <w:rPr>
                <w:rFonts w:eastAsiaTheme="minorHAnsi"/>
                <w:b/>
                <w:sz w:val="28"/>
                <w:szCs w:val="28"/>
                <w:lang w:eastAsia="en-US"/>
              </w:rPr>
              <w:t>«Комплекс организационно-педагогических условий»</w:t>
            </w:r>
          </w:p>
        </w:tc>
        <w:tc>
          <w:tcPr>
            <w:tcW w:w="2375" w:type="dxa"/>
          </w:tcPr>
          <w:p w:rsidR="001212D3" w:rsidRPr="00950AE4" w:rsidRDefault="00950AE4" w:rsidP="006E5324">
            <w:pPr>
              <w:jc w:val="center"/>
              <w:rPr>
                <w:b/>
                <w:bCs/>
                <w:sz w:val="28"/>
                <w:szCs w:val="28"/>
              </w:rPr>
            </w:pPr>
            <w:r w:rsidRPr="00950AE4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1212D3" w:rsidRPr="00C2289F" w:rsidTr="006E5324">
        <w:tc>
          <w:tcPr>
            <w:tcW w:w="2093" w:type="dxa"/>
          </w:tcPr>
          <w:p w:rsidR="001212D3" w:rsidRPr="00C2289F" w:rsidRDefault="001212D3" w:rsidP="006E5324">
            <w:pPr>
              <w:jc w:val="center"/>
              <w:rPr>
                <w:b/>
                <w:bCs/>
                <w:sz w:val="28"/>
                <w:szCs w:val="28"/>
              </w:rPr>
            </w:pPr>
            <w:r w:rsidRPr="00C2289F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5103" w:type="dxa"/>
          </w:tcPr>
          <w:p w:rsidR="001212D3" w:rsidRPr="00C2289F" w:rsidRDefault="001212D3" w:rsidP="006E532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2289F">
              <w:rPr>
                <w:rFonts w:eastAsiaTheme="minorHAnsi"/>
                <w:sz w:val="28"/>
                <w:szCs w:val="28"/>
                <w:lang w:eastAsia="en-US"/>
              </w:rPr>
              <w:t>Календарный учебный график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75" w:type="dxa"/>
          </w:tcPr>
          <w:p w:rsidR="001212D3" w:rsidRPr="00950AE4" w:rsidRDefault="00950AE4" w:rsidP="006E5324">
            <w:pPr>
              <w:jc w:val="center"/>
              <w:rPr>
                <w:b/>
                <w:bCs/>
                <w:sz w:val="28"/>
                <w:szCs w:val="28"/>
              </w:rPr>
            </w:pPr>
            <w:r w:rsidRPr="00950AE4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1212D3" w:rsidRPr="00C2289F" w:rsidTr="006E5324">
        <w:tc>
          <w:tcPr>
            <w:tcW w:w="2093" w:type="dxa"/>
          </w:tcPr>
          <w:p w:rsidR="001212D3" w:rsidRPr="00C2289F" w:rsidRDefault="001212D3" w:rsidP="006E5324">
            <w:pPr>
              <w:jc w:val="center"/>
              <w:rPr>
                <w:b/>
                <w:bCs/>
                <w:sz w:val="28"/>
                <w:szCs w:val="28"/>
              </w:rPr>
            </w:pPr>
            <w:r w:rsidRPr="00C2289F"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5103" w:type="dxa"/>
          </w:tcPr>
          <w:p w:rsidR="001212D3" w:rsidRPr="00C2289F" w:rsidRDefault="001212D3" w:rsidP="006E532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2289F">
              <w:rPr>
                <w:rFonts w:eastAsiaTheme="minorHAnsi"/>
                <w:sz w:val="28"/>
                <w:szCs w:val="28"/>
                <w:lang w:eastAsia="en-US"/>
              </w:rPr>
              <w:t>Условия реализации программы.</w:t>
            </w:r>
          </w:p>
        </w:tc>
        <w:tc>
          <w:tcPr>
            <w:tcW w:w="2375" w:type="dxa"/>
          </w:tcPr>
          <w:p w:rsidR="001212D3" w:rsidRPr="00950AE4" w:rsidRDefault="00950AE4" w:rsidP="006E5324">
            <w:pPr>
              <w:jc w:val="center"/>
              <w:rPr>
                <w:b/>
                <w:bCs/>
                <w:sz w:val="28"/>
                <w:szCs w:val="28"/>
              </w:rPr>
            </w:pPr>
            <w:r w:rsidRPr="00950AE4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1212D3" w:rsidRPr="00C2289F" w:rsidTr="006E5324">
        <w:tc>
          <w:tcPr>
            <w:tcW w:w="2093" w:type="dxa"/>
          </w:tcPr>
          <w:p w:rsidR="001212D3" w:rsidRPr="00C2289F" w:rsidRDefault="001212D3" w:rsidP="006E5324">
            <w:pPr>
              <w:jc w:val="center"/>
              <w:rPr>
                <w:b/>
                <w:bCs/>
                <w:sz w:val="28"/>
                <w:szCs w:val="28"/>
              </w:rPr>
            </w:pPr>
            <w:r w:rsidRPr="00C2289F">
              <w:rPr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5103" w:type="dxa"/>
          </w:tcPr>
          <w:p w:rsidR="001212D3" w:rsidRPr="00C2289F" w:rsidRDefault="001212D3" w:rsidP="006E532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2289F">
              <w:rPr>
                <w:rFonts w:eastAsiaTheme="minorHAnsi"/>
                <w:sz w:val="28"/>
                <w:szCs w:val="28"/>
                <w:lang w:eastAsia="en-US"/>
              </w:rPr>
              <w:t>Формы аттестации.</w:t>
            </w:r>
          </w:p>
        </w:tc>
        <w:tc>
          <w:tcPr>
            <w:tcW w:w="2375" w:type="dxa"/>
          </w:tcPr>
          <w:p w:rsidR="001212D3" w:rsidRPr="00950AE4" w:rsidRDefault="00950AE4" w:rsidP="006E5324">
            <w:pPr>
              <w:jc w:val="center"/>
              <w:rPr>
                <w:b/>
                <w:bCs/>
                <w:sz w:val="28"/>
                <w:szCs w:val="28"/>
              </w:rPr>
            </w:pPr>
            <w:r w:rsidRPr="00950AE4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1212D3" w:rsidRPr="00C2289F" w:rsidTr="006E5324">
        <w:tc>
          <w:tcPr>
            <w:tcW w:w="2093" w:type="dxa"/>
          </w:tcPr>
          <w:p w:rsidR="001212D3" w:rsidRPr="00C2289F" w:rsidRDefault="001212D3" w:rsidP="006E5324">
            <w:pPr>
              <w:jc w:val="center"/>
              <w:rPr>
                <w:b/>
                <w:bCs/>
                <w:sz w:val="28"/>
                <w:szCs w:val="28"/>
              </w:rPr>
            </w:pPr>
            <w:r w:rsidRPr="00C2289F"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5103" w:type="dxa"/>
          </w:tcPr>
          <w:p w:rsidR="001212D3" w:rsidRPr="00C2289F" w:rsidRDefault="001212D3" w:rsidP="006E532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2289F">
              <w:rPr>
                <w:rFonts w:eastAsiaTheme="minorHAnsi"/>
                <w:sz w:val="28"/>
                <w:szCs w:val="28"/>
                <w:lang w:eastAsia="en-US"/>
              </w:rPr>
              <w:t>Оценочные материалы.</w:t>
            </w:r>
          </w:p>
        </w:tc>
        <w:tc>
          <w:tcPr>
            <w:tcW w:w="2375" w:type="dxa"/>
          </w:tcPr>
          <w:p w:rsidR="001212D3" w:rsidRPr="00950AE4" w:rsidRDefault="00950AE4" w:rsidP="006E5324">
            <w:pPr>
              <w:jc w:val="center"/>
              <w:rPr>
                <w:b/>
                <w:bCs/>
                <w:sz w:val="28"/>
                <w:szCs w:val="28"/>
              </w:rPr>
            </w:pPr>
            <w:r w:rsidRPr="00950AE4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1212D3" w:rsidRPr="00C2289F" w:rsidTr="006E5324">
        <w:tc>
          <w:tcPr>
            <w:tcW w:w="2093" w:type="dxa"/>
          </w:tcPr>
          <w:p w:rsidR="001212D3" w:rsidRPr="00C2289F" w:rsidRDefault="001212D3" w:rsidP="006E5324">
            <w:pPr>
              <w:jc w:val="center"/>
              <w:rPr>
                <w:b/>
                <w:bCs/>
                <w:sz w:val="28"/>
                <w:szCs w:val="28"/>
              </w:rPr>
            </w:pPr>
            <w:r w:rsidRPr="00C2289F"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5103" w:type="dxa"/>
          </w:tcPr>
          <w:p w:rsidR="001212D3" w:rsidRPr="00C2289F" w:rsidRDefault="001212D3" w:rsidP="006E532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2289F">
              <w:rPr>
                <w:rFonts w:eastAsiaTheme="minorHAnsi"/>
                <w:sz w:val="28"/>
                <w:szCs w:val="28"/>
                <w:lang w:eastAsia="en-US"/>
              </w:rPr>
              <w:t>Методические материалы.</w:t>
            </w:r>
          </w:p>
        </w:tc>
        <w:tc>
          <w:tcPr>
            <w:tcW w:w="2375" w:type="dxa"/>
          </w:tcPr>
          <w:p w:rsidR="001212D3" w:rsidRPr="00950AE4" w:rsidRDefault="00950AE4" w:rsidP="006E5324">
            <w:pPr>
              <w:jc w:val="center"/>
              <w:rPr>
                <w:b/>
                <w:bCs/>
                <w:sz w:val="28"/>
                <w:szCs w:val="28"/>
              </w:rPr>
            </w:pPr>
            <w:r w:rsidRPr="00950AE4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1212D3" w:rsidRPr="00C2289F" w:rsidTr="006E5324">
        <w:tc>
          <w:tcPr>
            <w:tcW w:w="2093" w:type="dxa"/>
          </w:tcPr>
          <w:p w:rsidR="001212D3" w:rsidRPr="00C2289F" w:rsidRDefault="001212D3" w:rsidP="006E5324">
            <w:pPr>
              <w:jc w:val="center"/>
              <w:rPr>
                <w:b/>
                <w:bCs/>
                <w:sz w:val="28"/>
                <w:szCs w:val="28"/>
              </w:rPr>
            </w:pPr>
            <w:r w:rsidRPr="00C2289F">
              <w:rPr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5103" w:type="dxa"/>
          </w:tcPr>
          <w:p w:rsidR="001212D3" w:rsidRPr="00C2289F" w:rsidRDefault="001212D3" w:rsidP="006E532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2289F">
              <w:rPr>
                <w:rFonts w:eastAsiaTheme="minorHAnsi"/>
                <w:sz w:val="28"/>
                <w:szCs w:val="28"/>
                <w:lang w:eastAsia="en-US"/>
              </w:rPr>
              <w:t>Список литературы.</w:t>
            </w:r>
          </w:p>
        </w:tc>
        <w:tc>
          <w:tcPr>
            <w:tcW w:w="2375" w:type="dxa"/>
          </w:tcPr>
          <w:p w:rsidR="001212D3" w:rsidRPr="00950AE4" w:rsidRDefault="00950AE4" w:rsidP="006E5324">
            <w:pPr>
              <w:jc w:val="center"/>
              <w:rPr>
                <w:b/>
                <w:bCs/>
                <w:sz w:val="28"/>
                <w:szCs w:val="28"/>
              </w:rPr>
            </w:pPr>
            <w:r w:rsidRPr="00950AE4">
              <w:rPr>
                <w:b/>
                <w:bCs/>
                <w:sz w:val="28"/>
                <w:szCs w:val="28"/>
              </w:rPr>
              <w:t>9</w:t>
            </w:r>
          </w:p>
        </w:tc>
      </w:tr>
    </w:tbl>
    <w:p w:rsidR="001212D3" w:rsidRPr="00C2289F" w:rsidRDefault="001212D3" w:rsidP="001212D3">
      <w:pPr>
        <w:jc w:val="center"/>
        <w:rPr>
          <w:b/>
          <w:bCs/>
          <w:sz w:val="28"/>
          <w:szCs w:val="28"/>
        </w:rPr>
      </w:pPr>
    </w:p>
    <w:p w:rsidR="001212D3" w:rsidRDefault="001212D3" w:rsidP="001212D3">
      <w:pPr>
        <w:jc w:val="center"/>
        <w:rPr>
          <w:b/>
          <w:bCs/>
          <w:sz w:val="28"/>
          <w:szCs w:val="28"/>
        </w:rPr>
      </w:pPr>
    </w:p>
    <w:p w:rsidR="001212D3" w:rsidRDefault="001212D3" w:rsidP="001212D3">
      <w:pPr>
        <w:jc w:val="center"/>
        <w:rPr>
          <w:b/>
          <w:bCs/>
          <w:sz w:val="28"/>
          <w:szCs w:val="28"/>
        </w:rPr>
      </w:pPr>
    </w:p>
    <w:p w:rsidR="001212D3" w:rsidRDefault="001212D3" w:rsidP="001212D3">
      <w:pPr>
        <w:jc w:val="center"/>
        <w:rPr>
          <w:b/>
          <w:bCs/>
          <w:sz w:val="28"/>
          <w:szCs w:val="28"/>
        </w:rPr>
      </w:pPr>
    </w:p>
    <w:p w:rsidR="001212D3" w:rsidRDefault="001212D3" w:rsidP="001212D3">
      <w:pPr>
        <w:jc w:val="center"/>
        <w:rPr>
          <w:b/>
          <w:bCs/>
          <w:sz w:val="28"/>
          <w:szCs w:val="28"/>
        </w:rPr>
      </w:pPr>
    </w:p>
    <w:p w:rsidR="001212D3" w:rsidRDefault="001212D3" w:rsidP="001212D3">
      <w:pPr>
        <w:jc w:val="center"/>
        <w:rPr>
          <w:b/>
          <w:bCs/>
          <w:sz w:val="28"/>
          <w:szCs w:val="28"/>
        </w:rPr>
      </w:pPr>
    </w:p>
    <w:p w:rsidR="001212D3" w:rsidRDefault="001212D3" w:rsidP="001212D3">
      <w:pPr>
        <w:jc w:val="center"/>
        <w:rPr>
          <w:b/>
          <w:bCs/>
          <w:sz w:val="28"/>
          <w:szCs w:val="28"/>
        </w:rPr>
      </w:pPr>
    </w:p>
    <w:p w:rsidR="001212D3" w:rsidRDefault="001212D3" w:rsidP="001212D3">
      <w:pPr>
        <w:jc w:val="center"/>
        <w:rPr>
          <w:b/>
          <w:bCs/>
          <w:sz w:val="28"/>
          <w:szCs w:val="28"/>
        </w:rPr>
      </w:pPr>
    </w:p>
    <w:p w:rsidR="001212D3" w:rsidRDefault="001212D3" w:rsidP="001212D3">
      <w:pPr>
        <w:jc w:val="center"/>
        <w:rPr>
          <w:b/>
          <w:bCs/>
          <w:sz w:val="28"/>
          <w:szCs w:val="28"/>
        </w:rPr>
      </w:pPr>
    </w:p>
    <w:p w:rsidR="001212D3" w:rsidRDefault="001212D3" w:rsidP="001212D3">
      <w:pPr>
        <w:jc w:val="center"/>
        <w:rPr>
          <w:b/>
          <w:bCs/>
          <w:sz w:val="28"/>
          <w:szCs w:val="28"/>
        </w:rPr>
      </w:pPr>
    </w:p>
    <w:p w:rsidR="001212D3" w:rsidRDefault="001212D3" w:rsidP="001212D3">
      <w:pPr>
        <w:jc w:val="center"/>
        <w:rPr>
          <w:b/>
          <w:bCs/>
          <w:sz w:val="28"/>
          <w:szCs w:val="28"/>
        </w:rPr>
      </w:pPr>
    </w:p>
    <w:p w:rsidR="001212D3" w:rsidRDefault="001212D3" w:rsidP="001212D3">
      <w:pPr>
        <w:jc w:val="center"/>
        <w:rPr>
          <w:b/>
          <w:bCs/>
          <w:sz w:val="28"/>
          <w:szCs w:val="28"/>
        </w:rPr>
      </w:pPr>
    </w:p>
    <w:p w:rsidR="001212D3" w:rsidRDefault="001212D3" w:rsidP="001212D3">
      <w:pPr>
        <w:jc w:val="center"/>
        <w:rPr>
          <w:b/>
          <w:bCs/>
          <w:sz w:val="28"/>
          <w:szCs w:val="28"/>
        </w:rPr>
      </w:pPr>
    </w:p>
    <w:p w:rsidR="001212D3" w:rsidRDefault="001212D3" w:rsidP="001212D3">
      <w:pPr>
        <w:jc w:val="center"/>
        <w:rPr>
          <w:b/>
          <w:bCs/>
          <w:sz w:val="28"/>
          <w:szCs w:val="28"/>
        </w:rPr>
      </w:pPr>
    </w:p>
    <w:p w:rsidR="001212D3" w:rsidRDefault="001212D3" w:rsidP="001212D3">
      <w:pPr>
        <w:jc w:val="center"/>
        <w:rPr>
          <w:b/>
          <w:bCs/>
          <w:sz w:val="28"/>
          <w:szCs w:val="28"/>
        </w:rPr>
      </w:pPr>
    </w:p>
    <w:p w:rsidR="001212D3" w:rsidRDefault="001212D3" w:rsidP="001212D3">
      <w:pPr>
        <w:jc w:val="center"/>
        <w:rPr>
          <w:b/>
          <w:bCs/>
          <w:sz w:val="28"/>
          <w:szCs w:val="28"/>
        </w:rPr>
      </w:pPr>
    </w:p>
    <w:p w:rsidR="001212D3" w:rsidRDefault="001212D3" w:rsidP="001212D3">
      <w:pPr>
        <w:jc w:val="center"/>
        <w:rPr>
          <w:b/>
          <w:bCs/>
          <w:sz w:val="28"/>
          <w:szCs w:val="28"/>
        </w:rPr>
      </w:pPr>
    </w:p>
    <w:p w:rsidR="001212D3" w:rsidRDefault="001212D3" w:rsidP="001212D3">
      <w:pPr>
        <w:jc w:val="center"/>
        <w:rPr>
          <w:b/>
          <w:bCs/>
          <w:sz w:val="28"/>
          <w:szCs w:val="28"/>
        </w:rPr>
      </w:pPr>
    </w:p>
    <w:p w:rsidR="001212D3" w:rsidRDefault="001212D3" w:rsidP="001212D3">
      <w:pPr>
        <w:jc w:val="center"/>
        <w:rPr>
          <w:b/>
          <w:bCs/>
          <w:sz w:val="28"/>
          <w:szCs w:val="28"/>
        </w:rPr>
      </w:pPr>
    </w:p>
    <w:p w:rsidR="001212D3" w:rsidRDefault="001212D3" w:rsidP="001212D3">
      <w:pPr>
        <w:jc w:val="center"/>
        <w:rPr>
          <w:b/>
          <w:bCs/>
          <w:sz w:val="28"/>
          <w:szCs w:val="28"/>
        </w:rPr>
      </w:pPr>
    </w:p>
    <w:p w:rsidR="001212D3" w:rsidRDefault="001212D3" w:rsidP="001212D3">
      <w:pPr>
        <w:jc w:val="center"/>
        <w:rPr>
          <w:b/>
          <w:bCs/>
          <w:sz w:val="28"/>
          <w:szCs w:val="28"/>
        </w:rPr>
      </w:pPr>
    </w:p>
    <w:p w:rsidR="001212D3" w:rsidRDefault="001212D3" w:rsidP="001212D3">
      <w:pPr>
        <w:jc w:val="center"/>
        <w:rPr>
          <w:b/>
          <w:bCs/>
          <w:sz w:val="28"/>
          <w:szCs w:val="28"/>
        </w:rPr>
      </w:pPr>
    </w:p>
    <w:p w:rsidR="001212D3" w:rsidRDefault="001212D3" w:rsidP="001212D3">
      <w:pPr>
        <w:jc w:val="center"/>
        <w:rPr>
          <w:b/>
          <w:bCs/>
          <w:sz w:val="28"/>
          <w:szCs w:val="28"/>
        </w:rPr>
      </w:pPr>
    </w:p>
    <w:p w:rsidR="001212D3" w:rsidRDefault="001212D3" w:rsidP="001212D3">
      <w:pPr>
        <w:jc w:val="center"/>
        <w:rPr>
          <w:b/>
          <w:bCs/>
          <w:sz w:val="28"/>
          <w:szCs w:val="28"/>
        </w:rPr>
      </w:pPr>
    </w:p>
    <w:p w:rsidR="001212D3" w:rsidRDefault="001212D3" w:rsidP="001212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 1 программы</w:t>
      </w:r>
    </w:p>
    <w:p w:rsidR="001212D3" w:rsidRDefault="001212D3" w:rsidP="001212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«Комплекс основных характеристик образования: объем, содержание, планируемые результаты»</w:t>
      </w:r>
    </w:p>
    <w:p w:rsidR="001212D3" w:rsidRDefault="001212D3" w:rsidP="001212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1212D3" w:rsidRPr="00304665" w:rsidRDefault="001212D3" w:rsidP="001212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1.1 </w:t>
      </w:r>
      <w:r w:rsidRPr="00304665">
        <w:rPr>
          <w:b/>
          <w:bCs/>
          <w:sz w:val="28"/>
          <w:szCs w:val="28"/>
        </w:rPr>
        <w:t>Пояснительная записка</w:t>
      </w:r>
    </w:p>
    <w:p w:rsidR="001212D3" w:rsidRPr="007C7C7C" w:rsidRDefault="001212D3" w:rsidP="001212D3">
      <w:pPr>
        <w:shd w:val="clear" w:color="auto" w:fill="FFFFFF"/>
        <w:autoSpaceDE w:val="0"/>
        <w:autoSpaceDN w:val="0"/>
        <w:adjustRightInd w:val="0"/>
        <w:ind w:right="1" w:firstLine="567"/>
        <w:jc w:val="both"/>
        <w:rPr>
          <w:bCs/>
          <w:sz w:val="28"/>
          <w:szCs w:val="28"/>
        </w:rPr>
      </w:pPr>
      <w:r w:rsidRPr="007C7C7C">
        <w:rPr>
          <w:bCs/>
          <w:sz w:val="28"/>
          <w:szCs w:val="28"/>
        </w:rPr>
        <w:t xml:space="preserve">Дополнительная общеобразовательная общеразвивающая программа «Калейдоскоп» </w:t>
      </w:r>
      <w:r w:rsidRPr="007C7C7C">
        <w:rPr>
          <w:color w:val="000000"/>
          <w:sz w:val="28"/>
          <w:szCs w:val="28"/>
        </w:rPr>
        <w:t xml:space="preserve">(далее </w:t>
      </w:r>
      <w:proofErr w:type="gramStart"/>
      <w:r w:rsidRPr="007C7C7C">
        <w:rPr>
          <w:color w:val="000000"/>
          <w:sz w:val="28"/>
          <w:szCs w:val="28"/>
        </w:rPr>
        <w:t>Программа)</w:t>
      </w:r>
      <w:r w:rsidRPr="007C7C7C">
        <w:rPr>
          <w:bCs/>
          <w:color w:val="000000"/>
          <w:sz w:val="28"/>
          <w:szCs w:val="28"/>
        </w:rPr>
        <w:t xml:space="preserve">  </w:t>
      </w:r>
      <w:r w:rsidRPr="007C7C7C">
        <w:rPr>
          <w:bCs/>
          <w:sz w:val="28"/>
          <w:szCs w:val="28"/>
        </w:rPr>
        <w:t>реализуется</w:t>
      </w:r>
      <w:proofErr w:type="gramEnd"/>
      <w:r w:rsidRPr="007C7C7C">
        <w:rPr>
          <w:bCs/>
          <w:sz w:val="28"/>
          <w:szCs w:val="28"/>
        </w:rPr>
        <w:t xml:space="preserve"> в </w:t>
      </w:r>
      <w:r w:rsidRPr="007C7C7C">
        <w:rPr>
          <w:b/>
          <w:bCs/>
          <w:sz w:val="28"/>
          <w:szCs w:val="28"/>
        </w:rPr>
        <w:t xml:space="preserve">социально-педагогической </w:t>
      </w:r>
      <w:r w:rsidRPr="007C7B9A">
        <w:rPr>
          <w:b/>
          <w:bCs/>
          <w:sz w:val="28"/>
          <w:szCs w:val="28"/>
        </w:rPr>
        <w:t>направленности</w:t>
      </w:r>
      <w:r w:rsidRPr="007C7B9A">
        <w:rPr>
          <w:bCs/>
          <w:sz w:val="28"/>
          <w:szCs w:val="28"/>
        </w:rPr>
        <w:t>, так как позволяет создавать условия для социальной практики ребенка в его реальной жизни, накапливая  нравственный и практический опыт.</w:t>
      </w:r>
    </w:p>
    <w:p w:rsidR="001212D3" w:rsidRPr="007C7C7C" w:rsidRDefault="001212D3" w:rsidP="001212D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C7C7C">
        <w:rPr>
          <w:rFonts w:ascii="Times New Roman" w:hAnsi="Times New Roman"/>
          <w:sz w:val="28"/>
          <w:szCs w:val="28"/>
        </w:rPr>
        <w:t xml:space="preserve"> </w:t>
      </w:r>
      <w:r w:rsidRPr="007C7C7C">
        <w:rPr>
          <w:rFonts w:ascii="Times New Roman" w:hAnsi="Times New Roman"/>
          <w:sz w:val="28"/>
          <w:szCs w:val="28"/>
        </w:rPr>
        <w:tab/>
        <w:t xml:space="preserve">Настоящая Программа создает условия для социального, культурного самоопределения, творческой самореализации личности ребёнка.   Программа способствует более   разностороннему раскрытию индивидуальных способностей ребенка, которые не всегда удаётся рассмотреть в школе, развитию у детей интереса </w:t>
      </w:r>
      <w:r>
        <w:rPr>
          <w:rFonts w:ascii="Times New Roman" w:hAnsi="Times New Roman"/>
          <w:sz w:val="28"/>
          <w:szCs w:val="28"/>
        </w:rPr>
        <w:t xml:space="preserve">к различным видам деятельности. </w:t>
      </w:r>
      <w:r w:rsidRPr="007C7C7C">
        <w:rPr>
          <w:rFonts w:ascii="Times New Roman" w:hAnsi="Times New Roman"/>
          <w:sz w:val="28"/>
          <w:szCs w:val="28"/>
        </w:rPr>
        <w:t xml:space="preserve">Такой вид деятельности обогащает опыт коллективного взаимодействия учащихся в определённом аспекте, что в своей совокупности даёт большой воспитательный эффект. </w:t>
      </w:r>
    </w:p>
    <w:p w:rsidR="001212D3" w:rsidRPr="007C7C7C" w:rsidRDefault="001212D3" w:rsidP="001212D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C7C7C">
        <w:rPr>
          <w:rFonts w:ascii="Times New Roman" w:hAnsi="Times New Roman"/>
          <w:sz w:val="28"/>
          <w:szCs w:val="28"/>
        </w:rPr>
        <w:t>Программа «</w:t>
      </w:r>
      <w:r w:rsidRPr="007C7C7C">
        <w:rPr>
          <w:rFonts w:ascii="Times New Roman" w:hAnsi="Times New Roman"/>
          <w:bCs/>
          <w:sz w:val="28"/>
          <w:szCs w:val="28"/>
        </w:rPr>
        <w:t>Калейдоскоп</w:t>
      </w:r>
      <w:r w:rsidRPr="007C7C7C">
        <w:rPr>
          <w:rFonts w:ascii="Times New Roman" w:hAnsi="Times New Roman"/>
          <w:sz w:val="28"/>
          <w:szCs w:val="28"/>
        </w:rPr>
        <w:t>» составлена в соответствии:</w:t>
      </w:r>
    </w:p>
    <w:p w:rsidR="001212D3" w:rsidRPr="007C7C7C" w:rsidRDefault="001212D3" w:rsidP="001212D3">
      <w:pPr>
        <w:ind w:firstLine="567"/>
        <w:jc w:val="both"/>
        <w:rPr>
          <w:sz w:val="28"/>
          <w:szCs w:val="28"/>
        </w:rPr>
      </w:pPr>
      <w:r w:rsidRPr="007C7C7C">
        <w:rPr>
          <w:sz w:val="28"/>
          <w:szCs w:val="28"/>
        </w:rPr>
        <w:t>- Федеральный закон от 29.12.2012 г. № 273-ФЗ «Об образовании в РФ»;</w:t>
      </w:r>
    </w:p>
    <w:p w:rsidR="001212D3" w:rsidRPr="007C7C7C" w:rsidRDefault="001212D3" w:rsidP="001212D3">
      <w:pPr>
        <w:ind w:firstLine="567"/>
        <w:jc w:val="both"/>
        <w:rPr>
          <w:sz w:val="28"/>
          <w:szCs w:val="28"/>
        </w:rPr>
      </w:pPr>
      <w:r w:rsidRPr="007C7C7C">
        <w:rPr>
          <w:sz w:val="28"/>
          <w:szCs w:val="28"/>
        </w:rPr>
        <w:t>-  Концепция духовно-нравственного развития и воспитания личности гражданина России/ А.Я. Данилюк, А.М. Кондаков, В.А. Тишков. – М.: Просвещение, 2010. - 24с.;</w:t>
      </w:r>
    </w:p>
    <w:p w:rsidR="001212D3" w:rsidRPr="007C7C7C" w:rsidRDefault="001212D3" w:rsidP="001212D3">
      <w:pPr>
        <w:ind w:firstLine="567"/>
        <w:jc w:val="both"/>
        <w:rPr>
          <w:sz w:val="28"/>
          <w:szCs w:val="28"/>
        </w:rPr>
      </w:pPr>
      <w:r w:rsidRPr="007C7C7C">
        <w:rPr>
          <w:sz w:val="28"/>
          <w:szCs w:val="28"/>
        </w:rPr>
        <w:t xml:space="preserve">- Стратегия развития воспитания в Российской Федерации на </w:t>
      </w:r>
      <w:proofErr w:type="gramStart"/>
      <w:r w:rsidRPr="007C7C7C">
        <w:rPr>
          <w:sz w:val="28"/>
          <w:szCs w:val="28"/>
        </w:rPr>
        <w:t>период  до</w:t>
      </w:r>
      <w:proofErr w:type="gramEnd"/>
      <w:r w:rsidRPr="007C7C7C">
        <w:rPr>
          <w:sz w:val="28"/>
          <w:szCs w:val="28"/>
        </w:rPr>
        <w:t xml:space="preserve"> 2025г.;</w:t>
      </w:r>
    </w:p>
    <w:p w:rsidR="001212D3" w:rsidRPr="007C7C7C" w:rsidRDefault="001212D3" w:rsidP="001212D3">
      <w:pPr>
        <w:ind w:firstLine="567"/>
        <w:jc w:val="both"/>
        <w:rPr>
          <w:sz w:val="28"/>
          <w:szCs w:val="28"/>
        </w:rPr>
      </w:pPr>
      <w:r w:rsidRPr="007C7C7C">
        <w:rPr>
          <w:sz w:val="28"/>
          <w:szCs w:val="28"/>
        </w:rPr>
        <w:t xml:space="preserve">- СанПиН 2.4.4.3172-14 «Санитарно-эпидемиологические требования к устройству, содержанию и организации режима </w:t>
      </w:r>
      <w:proofErr w:type="gramStart"/>
      <w:r w:rsidRPr="007C7C7C">
        <w:rPr>
          <w:sz w:val="28"/>
          <w:szCs w:val="28"/>
        </w:rPr>
        <w:t>работы  образовательных</w:t>
      </w:r>
      <w:proofErr w:type="gramEnd"/>
      <w:r w:rsidRPr="007C7C7C">
        <w:rPr>
          <w:sz w:val="28"/>
          <w:szCs w:val="28"/>
        </w:rPr>
        <w:t xml:space="preserve"> организаций дополнительного образования детей»;</w:t>
      </w:r>
    </w:p>
    <w:p w:rsidR="001212D3" w:rsidRDefault="001212D3" w:rsidP="001212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-Приказ Министерства просвещения РФ от 09.11.2018г.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C470DF">
        <w:rPr>
          <w:sz w:val="28"/>
          <w:szCs w:val="28"/>
        </w:rPr>
        <w:t>.</w:t>
      </w:r>
    </w:p>
    <w:p w:rsidR="00FB00B8" w:rsidRDefault="009E57B2" w:rsidP="00513FC9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Письмо М</w:t>
      </w:r>
      <w:r w:rsidR="001C55E4">
        <w:rPr>
          <w:rFonts w:eastAsia="TimesNewRomanPSMT"/>
          <w:sz w:val="28"/>
          <w:szCs w:val="28"/>
          <w:lang w:eastAsia="en-US"/>
        </w:rPr>
        <w:t xml:space="preserve">инистерства </w:t>
      </w:r>
      <w:r w:rsidR="001C55E4" w:rsidRPr="00EC0E07">
        <w:rPr>
          <w:rFonts w:eastAsia="TimesNewRomanPSMT"/>
          <w:sz w:val="28"/>
          <w:szCs w:val="28"/>
          <w:lang w:eastAsia="en-US"/>
        </w:rPr>
        <w:t>образования, науки и молодежной политики Краснодарского края</w:t>
      </w:r>
      <w:r w:rsidR="00EC0E07" w:rsidRPr="00EC0E07">
        <w:rPr>
          <w:sz w:val="28"/>
          <w:szCs w:val="28"/>
        </w:rPr>
        <w:t xml:space="preserve"> «Об организации образовательного процесса по дополнительным общеобразовательным программам» от 06.04.2020 № 47-01 -13-6766/20</w:t>
      </w:r>
      <w:r w:rsidR="00C470DF">
        <w:rPr>
          <w:sz w:val="28"/>
          <w:szCs w:val="28"/>
        </w:rPr>
        <w:t>.</w:t>
      </w:r>
    </w:p>
    <w:p w:rsidR="00FB00B8" w:rsidRDefault="00206677" w:rsidP="00513FC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rFonts w:eastAsia="TimesNewRomanPSMT"/>
          <w:sz w:val="28"/>
          <w:szCs w:val="28"/>
          <w:lang w:eastAsia="en-US"/>
        </w:rPr>
        <w:t>Методические рекомендации по организации образовательного процесса в организациях, реализующих дополнительные</w:t>
      </w:r>
      <w:r w:rsidRPr="00206677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общеобразовательные  программы</w:t>
      </w:r>
      <w:proofErr w:type="gramEnd"/>
      <w:r>
        <w:rPr>
          <w:bCs/>
          <w:sz w:val="28"/>
          <w:szCs w:val="28"/>
        </w:rPr>
        <w:t>, с применением электронного обучения и</w:t>
      </w:r>
      <w:r w:rsidR="00EC0E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дистанционных образовательных технологий в период режима «повышенной готовности», Краснодар 2020</w:t>
      </w:r>
      <w:r w:rsidR="00EC0E07">
        <w:rPr>
          <w:bCs/>
          <w:sz w:val="28"/>
          <w:szCs w:val="28"/>
        </w:rPr>
        <w:t>.</w:t>
      </w:r>
    </w:p>
    <w:p w:rsidR="00EC0E07" w:rsidRDefault="00EC0E07" w:rsidP="00513FC9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bCs/>
          <w:sz w:val="28"/>
          <w:szCs w:val="28"/>
        </w:rPr>
        <w:t>Приказ МБУДО ЦТ «Радуга» от 09.04.2020 №126</w:t>
      </w:r>
      <w:r w:rsidR="00E716C3">
        <w:rPr>
          <w:bCs/>
          <w:sz w:val="28"/>
          <w:szCs w:val="28"/>
        </w:rPr>
        <w:t xml:space="preserve"> «Об организации образовательного процесса по</w:t>
      </w:r>
      <w:r w:rsidR="00E716C3" w:rsidRPr="00E716C3">
        <w:rPr>
          <w:rFonts w:eastAsia="TimesNewRomanPSMT"/>
          <w:sz w:val="28"/>
          <w:szCs w:val="28"/>
          <w:lang w:eastAsia="en-US"/>
        </w:rPr>
        <w:t xml:space="preserve"> </w:t>
      </w:r>
      <w:r w:rsidR="00E716C3">
        <w:rPr>
          <w:rFonts w:eastAsia="TimesNewRomanPSMT"/>
          <w:sz w:val="28"/>
          <w:szCs w:val="28"/>
          <w:lang w:eastAsia="en-US"/>
        </w:rPr>
        <w:t>дополнительным</w:t>
      </w:r>
      <w:r w:rsidR="00E716C3" w:rsidRPr="00206677">
        <w:rPr>
          <w:bCs/>
          <w:sz w:val="28"/>
          <w:szCs w:val="28"/>
        </w:rPr>
        <w:t xml:space="preserve"> </w:t>
      </w:r>
      <w:proofErr w:type="gramStart"/>
      <w:r w:rsidR="00E716C3">
        <w:rPr>
          <w:bCs/>
          <w:sz w:val="28"/>
          <w:szCs w:val="28"/>
        </w:rPr>
        <w:t>общеобразовательным  программам</w:t>
      </w:r>
      <w:proofErr w:type="gramEnd"/>
      <w:r w:rsidR="00E716C3">
        <w:rPr>
          <w:bCs/>
          <w:sz w:val="28"/>
          <w:szCs w:val="28"/>
        </w:rPr>
        <w:t>, с применением электронного обучения и дистанционных образовательных технологий в период</w:t>
      </w:r>
      <w:r w:rsidR="00476690">
        <w:rPr>
          <w:bCs/>
          <w:sz w:val="28"/>
          <w:szCs w:val="28"/>
        </w:rPr>
        <w:t xml:space="preserve"> режима «повышенной готовности» МБУДО ЦТ «Радуга».</w:t>
      </w:r>
    </w:p>
    <w:p w:rsidR="001212D3" w:rsidRPr="001212D3" w:rsidRDefault="00C470DF" w:rsidP="001212D3">
      <w:pPr>
        <w:tabs>
          <w:tab w:val="left" w:pos="851"/>
          <w:tab w:val="left" w:pos="9180"/>
          <w:tab w:val="left" w:pos="9360"/>
        </w:tabs>
        <w:jc w:val="both"/>
        <w:rPr>
          <w:rFonts w:ascii="a_MonumentoTtlNrDcCm" w:eastAsia="Calibri" w:hAnsi="a_MonumentoTtlNrDcCm" w:cs="Calibri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lastRenderedPageBreak/>
        <w:tab/>
      </w:r>
      <w:r w:rsidR="001212D3" w:rsidRPr="001212D3">
        <w:rPr>
          <w:rFonts w:ascii="a_MonumentoTtlNrDcCm" w:eastAsia="Calibri" w:hAnsi="a_MonumentoTtlNrDcCm"/>
          <w:b/>
          <w:bCs/>
          <w:sz w:val="28"/>
          <w:szCs w:val="28"/>
          <w:lang w:eastAsia="en-US"/>
        </w:rPr>
        <w:t xml:space="preserve">Актуальность Программы </w:t>
      </w:r>
      <w:proofErr w:type="gramStart"/>
      <w:r w:rsidR="001212D3" w:rsidRPr="001212D3">
        <w:rPr>
          <w:rFonts w:ascii="a_MonumentoTtlNrDcCm" w:eastAsia="Calibri" w:hAnsi="a_MonumentoTtlNrDcCm"/>
          <w:b/>
          <w:bCs/>
          <w:sz w:val="28"/>
          <w:szCs w:val="28"/>
          <w:lang w:eastAsia="en-US"/>
        </w:rPr>
        <w:t xml:space="preserve">в </w:t>
      </w:r>
      <w:r w:rsidR="001212D3" w:rsidRPr="001212D3">
        <w:rPr>
          <w:rFonts w:ascii="a_MonumentoTtlNrDcCm" w:eastAsia="Calibri" w:hAnsi="a_MonumentoTtlNrDcCm" w:cs="Calibri"/>
          <w:color w:val="000000"/>
          <w:sz w:val="28"/>
          <w:szCs w:val="28"/>
          <w:lang w:eastAsia="en-US"/>
        </w:rPr>
        <w:t xml:space="preserve"> том</w:t>
      </w:r>
      <w:proofErr w:type="gramEnd"/>
      <w:r w:rsidR="001212D3" w:rsidRPr="001212D3">
        <w:rPr>
          <w:rFonts w:ascii="a_MonumentoTtlNrDcCm" w:eastAsia="Calibri" w:hAnsi="a_MonumentoTtlNrDcCm" w:cs="Calibri"/>
          <w:color w:val="000000"/>
          <w:sz w:val="28"/>
          <w:szCs w:val="28"/>
          <w:lang w:eastAsia="en-US"/>
        </w:rPr>
        <w:t>, что данная программа хорошо адаптирована для реализации  в условиях временного ограничения для учащихся занятий дистанционного обучения.</w:t>
      </w:r>
    </w:p>
    <w:p w:rsidR="001212D3" w:rsidRPr="001212D3" w:rsidRDefault="001212D3" w:rsidP="001212D3">
      <w:pPr>
        <w:tabs>
          <w:tab w:val="left" w:pos="851"/>
          <w:tab w:val="left" w:pos="9180"/>
          <w:tab w:val="left" w:pos="9360"/>
        </w:tabs>
        <w:jc w:val="both"/>
        <w:rPr>
          <w:rFonts w:ascii="a_MonumentoTtlNrDcCm" w:eastAsia="Calibri" w:hAnsi="a_MonumentoTtlNrDcCm" w:cs="Calibri"/>
          <w:sz w:val="28"/>
          <w:szCs w:val="28"/>
          <w:lang w:eastAsia="en-US"/>
        </w:rPr>
      </w:pPr>
      <w:r w:rsidRPr="001212D3">
        <w:rPr>
          <w:rFonts w:ascii="a_MonumentoTtlNrDcCm" w:eastAsia="Calibri" w:hAnsi="a_MonumentoTtlNrDcCm" w:cs="Calibri"/>
          <w:b/>
          <w:bCs/>
          <w:sz w:val="28"/>
          <w:szCs w:val="28"/>
          <w:lang w:eastAsia="en-US"/>
        </w:rPr>
        <w:tab/>
        <w:t xml:space="preserve">Новизна </w:t>
      </w:r>
      <w:r w:rsidRPr="001212D3">
        <w:rPr>
          <w:rFonts w:ascii="a_MonumentoTtlNrDcCm" w:eastAsia="Calibri" w:hAnsi="a_MonumentoTtlNrDcCm" w:cs="Calibri"/>
          <w:bCs/>
          <w:sz w:val="28"/>
          <w:szCs w:val="28"/>
          <w:lang w:eastAsia="en-US"/>
        </w:rPr>
        <w:t>заключается в том, что</w:t>
      </w:r>
      <w:r w:rsidRPr="001212D3">
        <w:rPr>
          <w:rFonts w:ascii="a_MonumentoTtlNrDcCm" w:eastAsia="Calibri" w:hAnsi="a_MonumentoTtlNrDcCm" w:cs="Calibri"/>
          <w:b/>
          <w:bCs/>
          <w:sz w:val="28"/>
          <w:szCs w:val="28"/>
          <w:lang w:eastAsia="en-US"/>
        </w:rPr>
        <w:t xml:space="preserve"> </w:t>
      </w:r>
      <w:r w:rsidRPr="001212D3">
        <w:rPr>
          <w:rFonts w:ascii="a_MonumentoTtlNrDcCm" w:eastAsia="Calibri" w:hAnsi="a_MonumentoTtlNrDcCm" w:cs="Calibri"/>
          <w:color w:val="000000"/>
          <w:sz w:val="28"/>
          <w:szCs w:val="28"/>
          <w:lang w:eastAsia="en-US"/>
        </w:rPr>
        <w:t>образовательная деятельность проходит с применением дистанционного обучения.</w:t>
      </w:r>
    </w:p>
    <w:p w:rsidR="001212D3" w:rsidRPr="001212D3" w:rsidRDefault="001212D3" w:rsidP="001212D3">
      <w:pPr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1212D3">
        <w:rPr>
          <w:rFonts w:ascii="a_MonumentoTtlNrDcCm" w:hAnsi="a_MonumentoTtlNrDcCm"/>
          <w:b/>
          <w:bCs/>
          <w:color w:val="000000"/>
          <w:sz w:val="28"/>
          <w:szCs w:val="28"/>
        </w:rPr>
        <w:t xml:space="preserve">Педагогическая целесообразность Программы </w:t>
      </w:r>
      <w:r w:rsidRPr="001212D3">
        <w:rPr>
          <w:rFonts w:ascii="a_MonumentoTtlNrDcCm" w:hAnsi="a_MonumentoTtlNrDcCm"/>
          <w:bCs/>
          <w:color w:val="000000"/>
          <w:sz w:val="28"/>
          <w:szCs w:val="28"/>
        </w:rPr>
        <w:t xml:space="preserve">в том, что использование форм, средств и методов </w:t>
      </w:r>
      <w:r w:rsidRPr="001212D3">
        <w:rPr>
          <w:rFonts w:ascii="a_MonumentoTtlNrDcCm" w:hAnsi="a_MonumentoTtlNrDcCm"/>
          <w:color w:val="000000"/>
          <w:sz w:val="28"/>
          <w:szCs w:val="28"/>
        </w:rPr>
        <w:t xml:space="preserve">образовательной деятельности, в условиях дистанционного обучения, в соответствии с целями и задачами </w:t>
      </w:r>
      <w:r w:rsidRPr="001212D3">
        <w:rPr>
          <w:rFonts w:ascii="a_MonumentoTtlNrDcCm" w:hAnsi="a_MonumentoTtlNrDcCm"/>
          <w:sz w:val="28"/>
          <w:szCs w:val="28"/>
        </w:rPr>
        <w:t>образовательной программы, направлены на творческое развитие учащихся.</w:t>
      </w:r>
    </w:p>
    <w:p w:rsidR="001212D3" w:rsidRPr="001212D3" w:rsidRDefault="001212D3" w:rsidP="001212D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12D3">
        <w:rPr>
          <w:rFonts w:eastAsia="Calibri"/>
          <w:b/>
          <w:sz w:val="28"/>
          <w:szCs w:val="28"/>
          <w:lang w:eastAsia="en-US"/>
        </w:rPr>
        <w:t>Отличительные особенности Программы</w:t>
      </w:r>
      <w:r w:rsidRPr="001212D3">
        <w:rPr>
          <w:rFonts w:eastAsia="Calibri"/>
          <w:sz w:val="28"/>
          <w:szCs w:val="28"/>
          <w:lang w:eastAsia="en-US"/>
        </w:rPr>
        <w:t xml:space="preserve"> </w:t>
      </w:r>
    </w:p>
    <w:p w:rsidR="001212D3" w:rsidRPr="001212D3" w:rsidRDefault="001212D3" w:rsidP="001212D3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212D3">
        <w:rPr>
          <w:rFonts w:eastAsia="Calibri"/>
          <w:sz w:val="28"/>
          <w:szCs w:val="28"/>
          <w:lang w:eastAsia="en-US"/>
        </w:rPr>
        <w:t xml:space="preserve">    </w:t>
      </w:r>
      <w:r w:rsidRPr="001212D3">
        <w:rPr>
          <w:rFonts w:eastAsia="Calibri"/>
          <w:sz w:val="28"/>
          <w:szCs w:val="28"/>
          <w:lang w:eastAsia="en-US"/>
        </w:rPr>
        <w:tab/>
        <w:t>Программы заключается в том, что к разделу программы применены дистанционные технологии, с использованием социальных сетей в образовательных целях.</w:t>
      </w:r>
    </w:p>
    <w:p w:rsidR="001212D3" w:rsidRPr="001212D3" w:rsidRDefault="001212D3" w:rsidP="001212D3">
      <w:pPr>
        <w:jc w:val="center"/>
        <w:rPr>
          <w:sz w:val="28"/>
          <w:szCs w:val="28"/>
        </w:rPr>
      </w:pPr>
      <w:r w:rsidRPr="007C7C7C">
        <w:rPr>
          <w:b/>
          <w:sz w:val="28"/>
          <w:szCs w:val="28"/>
        </w:rPr>
        <w:t>Адресат Программы:</w:t>
      </w:r>
    </w:p>
    <w:p w:rsidR="001212D3" w:rsidRPr="007C7C7C" w:rsidRDefault="001212D3" w:rsidP="001212D3">
      <w:pPr>
        <w:ind w:firstLine="708"/>
        <w:jc w:val="both"/>
        <w:rPr>
          <w:b/>
          <w:sz w:val="28"/>
          <w:szCs w:val="28"/>
        </w:rPr>
      </w:pPr>
      <w:r w:rsidRPr="007C7C7C">
        <w:rPr>
          <w:color w:val="000000"/>
          <w:sz w:val="28"/>
          <w:szCs w:val="28"/>
        </w:rPr>
        <w:t>Возраст детей,</w:t>
      </w:r>
      <w:r w:rsidRPr="007C7C7C">
        <w:rPr>
          <w:sz w:val="28"/>
          <w:szCs w:val="28"/>
        </w:rPr>
        <w:t xml:space="preserve"> участвующих в реализации Программы </w:t>
      </w:r>
      <w:r>
        <w:rPr>
          <w:color w:val="000000"/>
          <w:sz w:val="28"/>
          <w:szCs w:val="28"/>
        </w:rPr>
        <w:t>11-16</w:t>
      </w:r>
      <w:r w:rsidRPr="007C7C7C">
        <w:rPr>
          <w:color w:val="000000"/>
          <w:sz w:val="28"/>
          <w:szCs w:val="28"/>
        </w:rPr>
        <w:t xml:space="preserve"> лет.</w:t>
      </w:r>
      <w:r w:rsidRPr="007C7C7C">
        <w:rPr>
          <w:color w:val="000000" w:themeColor="text1"/>
          <w:sz w:val="28"/>
          <w:szCs w:val="28"/>
        </w:rPr>
        <w:t xml:space="preserve"> Программа базового уровня «Калейдоскоп» является продолжением Программы ознакомительного уровня «Затейник» и предназначена для учащихся прошедших обучение по ознакомительной программе</w:t>
      </w:r>
      <w:r w:rsidRPr="007C7C7C">
        <w:rPr>
          <w:color w:val="000000"/>
          <w:sz w:val="28"/>
          <w:szCs w:val="28"/>
        </w:rPr>
        <w:t xml:space="preserve">. </w:t>
      </w:r>
      <w:r w:rsidRPr="007C7C7C">
        <w:rPr>
          <w:sz w:val="28"/>
          <w:szCs w:val="28"/>
        </w:rPr>
        <w:t>В объединение принимаются все желающие заниматься творчеством, спортом, познавательным досугом. 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требований СанПиН.</w:t>
      </w:r>
    </w:p>
    <w:p w:rsidR="001212D3" w:rsidRPr="007C7C7C" w:rsidRDefault="001212D3" w:rsidP="001212D3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C7C">
        <w:rPr>
          <w:rFonts w:ascii="Times New Roman" w:hAnsi="Times New Roman"/>
          <w:color w:val="000000" w:themeColor="text1"/>
          <w:sz w:val="28"/>
          <w:szCs w:val="28"/>
        </w:rPr>
        <w:t>Комплектование групп ведется на основании собеседования или тестирования на выявление способностей, умений и навыков. Группы могут быть одновозрастными или разновозрастными по 10-12 человек.</w:t>
      </w:r>
    </w:p>
    <w:p w:rsidR="001212D3" w:rsidRPr="007C7C7C" w:rsidRDefault="001212D3" w:rsidP="001212D3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C7C">
        <w:rPr>
          <w:rFonts w:ascii="Times New Roman" w:hAnsi="Times New Roman"/>
          <w:color w:val="000000" w:themeColor="text1"/>
          <w:sz w:val="28"/>
          <w:szCs w:val="28"/>
        </w:rPr>
        <w:t>Зачисление</w:t>
      </w:r>
      <w:r w:rsidRPr="007C7C7C">
        <w:rPr>
          <w:rFonts w:ascii="Times New Roman" w:hAnsi="Times New Roman"/>
          <w:sz w:val="28"/>
          <w:szCs w:val="28"/>
        </w:rPr>
        <w:t xml:space="preserve"> в объединение осуществляется на основании заявления родителей (законных представителей)</w:t>
      </w:r>
      <w:r>
        <w:rPr>
          <w:rFonts w:ascii="Times New Roman" w:hAnsi="Times New Roman"/>
          <w:sz w:val="28"/>
          <w:szCs w:val="28"/>
        </w:rPr>
        <w:t>.</w:t>
      </w:r>
      <w:r w:rsidRPr="007C7C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E57B2" w:rsidRPr="00EB4AC3" w:rsidRDefault="001212D3" w:rsidP="001212D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EB4AC3">
        <w:rPr>
          <w:b/>
          <w:sz w:val="28"/>
          <w:szCs w:val="28"/>
        </w:rPr>
        <w:t xml:space="preserve">Уровень программы – </w:t>
      </w:r>
      <w:r w:rsidRPr="00EB4AC3">
        <w:rPr>
          <w:sz w:val="28"/>
          <w:szCs w:val="28"/>
        </w:rPr>
        <w:t>базовый.</w:t>
      </w:r>
      <w:r w:rsidRPr="00EB4AC3">
        <w:rPr>
          <w:b/>
          <w:sz w:val="28"/>
          <w:szCs w:val="28"/>
        </w:rPr>
        <w:t xml:space="preserve"> </w:t>
      </w:r>
    </w:p>
    <w:p w:rsidR="009E57B2" w:rsidRPr="00EB4AC3" w:rsidRDefault="009E57B2" w:rsidP="001212D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proofErr w:type="spellStart"/>
      <w:r w:rsidRPr="00EB4AC3">
        <w:rPr>
          <w:b/>
          <w:sz w:val="28"/>
          <w:szCs w:val="28"/>
        </w:rPr>
        <w:t>Обьем</w:t>
      </w:r>
      <w:proofErr w:type="spellEnd"/>
      <w:r w:rsidRPr="00EB4AC3">
        <w:rPr>
          <w:b/>
          <w:sz w:val="28"/>
          <w:szCs w:val="28"/>
        </w:rPr>
        <w:t xml:space="preserve"> программы- 576 часов.</w:t>
      </w:r>
    </w:p>
    <w:p w:rsidR="001212D3" w:rsidRPr="00EB4AC3" w:rsidRDefault="009E57B2" w:rsidP="001212D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4AC3">
        <w:rPr>
          <w:b/>
          <w:sz w:val="28"/>
          <w:szCs w:val="28"/>
        </w:rPr>
        <w:t>Срок реализации -3 года</w:t>
      </w:r>
      <w:r w:rsidRPr="00EB4AC3">
        <w:rPr>
          <w:sz w:val="28"/>
          <w:szCs w:val="28"/>
        </w:rPr>
        <w:t xml:space="preserve">; </w:t>
      </w:r>
      <w:r w:rsidR="001212D3" w:rsidRPr="00EB4AC3">
        <w:rPr>
          <w:sz w:val="28"/>
          <w:szCs w:val="28"/>
        </w:rPr>
        <w:t xml:space="preserve">первый год обучения –144 часа, второй год обучения – 216 часов, третий год обучения – 216 часов. </w:t>
      </w:r>
    </w:p>
    <w:p w:rsidR="001212D3" w:rsidRPr="00907E11" w:rsidRDefault="001212D3" w:rsidP="001212D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6661F">
        <w:rPr>
          <w:rFonts w:ascii="Times New Roman" w:hAnsi="Times New Roman"/>
          <w:b/>
          <w:color w:val="000000"/>
          <w:sz w:val="28"/>
          <w:szCs w:val="28"/>
        </w:rPr>
        <w:t xml:space="preserve">Форма </w:t>
      </w:r>
      <w:r w:rsidR="009E57B2">
        <w:rPr>
          <w:rFonts w:ascii="Times New Roman" w:hAnsi="Times New Roman"/>
          <w:b/>
          <w:color w:val="000000"/>
          <w:sz w:val="28"/>
          <w:szCs w:val="28"/>
        </w:rPr>
        <w:t xml:space="preserve">проведения </w:t>
      </w:r>
      <w:r w:rsidRPr="00B6661F">
        <w:rPr>
          <w:rFonts w:ascii="Times New Roman" w:hAnsi="Times New Roman"/>
          <w:b/>
          <w:color w:val="000000"/>
          <w:sz w:val="28"/>
          <w:szCs w:val="28"/>
        </w:rPr>
        <w:t>занятий</w:t>
      </w:r>
      <w:r w:rsidRPr="00B6661F">
        <w:rPr>
          <w:rFonts w:ascii="Times New Roman" w:hAnsi="Times New Roman"/>
          <w:color w:val="000000"/>
          <w:sz w:val="28"/>
          <w:szCs w:val="28"/>
        </w:rPr>
        <w:t>: практические занятия, наглядный показ, видео презентация, мастер- классы и т.д.</w:t>
      </w:r>
      <w:r>
        <w:rPr>
          <w:b/>
          <w:bCs/>
          <w:color w:val="000000"/>
          <w:sz w:val="28"/>
          <w:szCs w:val="28"/>
        </w:rPr>
        <w:tab/>
      </w:r>
    </w:p>
    <w:p w:rsidR="001212D3" w:rsidRPr="0022332F" w:rsidRDefault="001212D3" w:rsidP="001212D3">
      <w:pPr>
        <w:pStyle w:val="a3"/>
        <w:spacing w:before="0" w:beforeAutospacing="0" w:after="0" w:afterAutospacing="0"/>
        <w:ind w:firstLine="708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Режим занятий-</w:t>
      </w:r>
      <w:r>
        <w:rPr>
          <w:rFonts w:eastAsia="Calibri"/>
          <w:bCs/>
          <w:sz w:val="28"/>
          <w:szCs w:val="28"/>
        </w:rPr>
        <w:t xml:space="preserve"> пери</w:t>
      </w:r>
      <w:r w:rsidRPr="00907E11">
        <w:rPr>
          <w:rFonts w:eastAsia="Calibri"/>
          <w:bCs/>
          <w:sz w:val="28"/>
          <w:szCs w:val="28"/>
        </w:rPr>
        <w:t>одичность и продолжительность занятий.</w:t>
      </w:r>
      <w:r>
        <w:rPr>
          <w:rFonts w:eastAsia="Calibri"/>
          <w:bCs/>
          <w:sz w:val="28"/>
          <w:szCs w:val="28"/>
        </w:rPr>
        <w:t xml:space="preserve"> Занятия сокращены с учетом использования </w:t>
      </w:r>
      <w:r w:rsidRPr="0060114D">
        <w:rPr>
          <w:rFonts w:ascii="a_MonumentoTtlNrDcCm" w:hAnsi="a_MonumentoTtlNrDcCm"/>
          <w:color w:val="000000"/>
          <w:sz w:val="28"/>
          <w:szCs w:val="28"/>
        </w:rPr>
        <w:t xml:space="preserve">дистанционного </w:t>
      </w:r>
      <w:proofErr w:type="gramStart"/>
      <w:r w:rsidRPr="0060114D">
        <w:rPr>
          <w:rFonts w:ascii="a_MonumentoTtlNrDcCm" w:hAnsi="a_MonumentoTtlNrDcCm"/>
          <w:color w:val="000000"/>
          <w:sz w:val="28"/>
          <w:szCs w:val="28"/>
        </w:rPr>
        <w:t>обучения</w:t>
      </w:r>
      <w:r>
        <w:rPr>
          <w:sz w:val="28"/>
          <w:szCs w:val="28"/>
        </w:rPr>
        <w:t xml:space="preserve">  согласно</w:t>
      </w:r>
      <w:proofErr w:type="gramEnd"/>
      <w:r>
        <w:rPr>
          <w:sz w:val="28"/>
          <w:szCs w:val="28"/>
        </w:rPr>
        <w:t xml:space="preserve"> рекомендациям СанПиН. З</w:t>
      </w:r>
      <w:r w:rsidRPr="00706190">
        <w:rPr>
          <w:sz w:val="28"/>
          <w:szCs w:val="28"/>
        </w:rPr>
        <w:t xml:space="preserve">анятия </w:t>
      </w:r>
      <w:r>
        <w:rPr>
          <w:sz w:val="28"/>
          <w:szCs w:val="28"/>
        </w:rPr>
        <w:t>проводятся 2 раза в неделю по 30 минут</w:t>
      </w:r>
      <w:r w:rsidRPr="00B6661F">
        <w:rPr>
          <w:rFonts w:eastAsia="Calibri"/>
          <w:sz w:val="28"/>
          <w:szCs w:val="28"/>
          <w:lang w:eastAsia="en-US"/>
        </w:rPr>
        <w:t xml:space="preserve"> с 5-минутным перерывом, </w:t>
      </w:r>
      <w:r>
        <w:rPr>
          <w:color w:val="000000"/>
          <w:sz w:val="28"/>
          <w:szCs w:val="28"/>
        </w:rPr>
        <w:t>недельная нагрузка 6</w:t>
      </w:r>
      <w:r w:rsidR="009E57B2">
        <w:rPr>
          <w:color w:val="000000"/>
          <w:sz w:val="28"/>
          <w:szCs w:val="28"/>
        </w:rPr>
        <w:t xml:space="preserve"> учебных часов.</w:t>
      </w:r>
      <w:r w:rsidRPr="00706190">
        <w:rPr>
          <w:sz w:val="28"/>
          <w:szCs w:val="28"/>
        </w:rPr>
        <w:t xml:space="preserve"> </w:t>
      </w:r>
    </w:p>
    <w:p w:rsidR="001212D3" w:rsidRPr="001212D3" w:rsidRDefault="001212D3" w:rsidP="001212D3">
      <w:pPr>
        <w:tabs>
          <w:tab w:val="left" w:pos="567"/>
          <w:tab w:val="left" w:pos="9180"/>
          <w:tab w:val="left" w:pos="9360"/>
        </w:tabs>
        <w:jc w:val="both"/>
        <w:rPr>
          <w:color w:val="000000" w:themeColor="text1"/>
          <w:sz w:val="28"/>
          <w:szCs w:val="28"/>
        </w:rPr>
      </w:pPr>
      <w:r w:rsidRPr="007C7C7C">
        <w:rPr>
          <w:rFonts w:eastAsia="Calibri"/>
          <w:bCs/>
          <w:sz w:val="28"/>
          <w:szCs w:val="28"/>
        </w:rPr>
        <w:tab/>
      </w:r>
      <w:r w:rsidRPr="007C7C7C">
        <w:rPr>
          <w:b/>
          <w:color w:val="000000" w:themeColor="text1"/>
          <w:sz w:val="28"/>
          <w:szCs w:val="28"/>
        </w:rPr>
        <w:t xml:space="preserve">Цель Программы: </w:t>
      </w:r>
      <w:r w:rsidRPr="007C7C7C">
        <w:rPr>
          <w:color w:val="000000" w:themeColor="text1"/>
          <w:sz w:val="28"/>
          <w:szCs w:val="28"/>
        </w:rPr>
        <w:t xml:space="preserve">содействие творческому развитию личности </w:t>
      </w:r>
      <w:r w:rsidRPr="007C7C7C">
        <w:rPr>
          <w:rFonts w:eastAsiaTheme="minorHAnsi"/>
          <w:sz w:val="28"/>
          <w:szCs w:val="28"/>
          <w:lang w:eastAsia="en-US"/>
        </w:rPr>
        <w:t>учащихся через активное участие в воспитательных мероприятиях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212D3" w:rsidRPr="00B6661F" w:rsidRDefault="001212D3" w:rsidP="001212D3">
      <w:pPr>
        <w:pStyle w:val="a6"/>
        <w:rPr>
          <w:rFonts w:ascii="Times New Roman" w:hAnsi="Times New Roman"/>
          <w:b/>
          <w:color w:val="000000"/>
          <w:sz w:val="28"/>
          <w:szCs w:val="28"/>
        </w:rPr>
      </w:pPr>
      <w:r w:rsidRPr="00B6661F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476690" w:rsidRPr="007C7C7C" w:rsidRDefault="00476690" w:rsidP="00476690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7C7C7C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</w:t>
      </w:r>
      <w:proofErr w:type="gramEnd"/>
      <w:r w:rsidRPr="007C7C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(предметные) задачи:</w:t>
      </w:r>
    </w:p>
    <w:p w:rsidR="001212D3" w:rsidRPr="00476690" w:rsidRDefault="00476690" w:rsidP="00476690">
      <w:pPr>
        <w:pStyle w:val="a6"/>
        <w:ind w:lef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7C7C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212D3" w:rsidRPr="00B6661F">
        <w:rPr>
          <w:rFonts w:ascii="Times New Roman" w:hAnsi="Times New Roman"/>
          <w:color w:val="000000"/>
          <w:sz w:val="28"/>
          <w:szCs w:val="28"/>
        </w:rPr>
        <w:t>выполнять задани</w:t>
      </w:r>
      <w:r>
        <w:rPr>
          <w:rFonts w:ascii="Times New Roman" w:hAnsi="Times New Roman"/>
          <w:color w:val="000000"/>
          <w:sz w:val="28"/>
          <w:szCs w:val="28"/>
        </w:rPr>
        <w:t>я самостоятельно и бесконтактно.</w:t>
      </w:r>
    </w:p>
    <w:p w:rsidR="00476690" w:rsidRDefault="00476690" w:rsidP="00476690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C7C7C">
        <w:rPr>
          <w:rFonts w:ascii="Times New Roman" w:hAnsi="Times New Roman"/>
          <w:b/>
          <w:color w:val="000000" w:themeColor="text1"/>
          <w:sz w:val="28"/>
          <w:szCs w:val="28"/>
        </w:rPr>
        <w:t>Личностные задачи:</w:t>
      </w:r>
    </w:p>
    <w:p w:rsidR="001212D3" w:rsidRPr="00476690" w:rsidRDefault="001212D3" w:rsidP="00476690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6661F">
        <w:rPr>
          <w:rFonts w:ascii="Times New Roman" w:hAnsi="Times New Roman"/>
          <w:color w:val="000000"/>
          <w:sz w:val="28"/>
          <w:szCs w:val="28"/>
        </w:rPr>
        <w:lastRenderedPageBreak/>
        <w:t>- развитие умения самостоятельно анализировать и корректи</w:t>
      </w:r>
      <w:r w:rsidR="00476690">
        <w:rPr>
          <w:rFonts w:ascii="Times New Roman" w:hAnsi="Times New Roman"/>
          <w:color w:val="000000"/>
          <w:sz w:val="28"/>
          <w:szCs w:val="28"/>
        </w:rPr>
        <w:t>ровать собственную деятельность.</w:t>
      </w:r>
    </w:p>
    <w:p w:rsidR="00476690" w:rsidRPr="007C7C7C" w:rsidRDefault="00476690" w:rsidP="00476690">
      <w:pPr>
        <w:ind w:firstLine="708"/>
        <w:jc w:val="both"/>
        <w:rPr>
          <w:b/>
          <w:bCs/>
          <w:sz w:val="28"/>
          <w:szCs w:val="28"/>
        </w:rPr>
      </w:pPr>
      <w:proofErr w:type="spellStart"/>
      <w:r w:rsidRPr="007C7C7C">
        <w:rPr>
          <w:b/>
          <w:bCs/>
          <w:sz w:val="28"/>
          <w:szCs w:val="28"/>
        </w:rPr>
        <w:t>Метапредметные</w:t>
      </w:r>
      <w:proofErr w:type="spellEnd"/>
      <w:r w:rsidRPr="007C7C7C">
        <w:rPr>
          <w:b/>
          <w:bCs/>
          <w:sz w:val="28"/>
          <w:szCs w:val="28"/>
        </w:rPr>
        <w:t xml:space="preserve"> (развивающие):</w:t>
      </w:r>
    </w:p>
    <w:p w:rsidR="00476690" w:rsidRPr="007C7C7C" w:rsidRDefault="00476690" w:rsidP="004766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7C7C">
        <w:rPr>
          <w:sz w:val="28"/>
          <w:szCs w:val="28"/>
        </w:rPr>
        <w:t>- развивать навыки самообр</w:t>
      </w:r>
      <w:r>
        <w:rPr>
          <w:sz w:val="28"/>
          <w:szCs w:val="28"/>
        </w:rPr>
        <w:t>азования, контроля и самооценки.</w:t>
      </w:r>
    </w:p>
    <w:p w:rsidR="00476690" w:rsidRDefault="00476690" w:rsidP="001212D3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1212D3" w:rsidRPr="001212D3" w:rsidRDefault="001212D3" w:rsidP="001212D3">
      <w:pPr>
        <w:jc w:val="center"/>
        <w:rPr>
          <w:rFonts w:eastAsia="Calibri"/>
          <w:sz w:val="28"/>
          <w:szCs w:val="28"/>
          <w:lang w:eastAsia="en-US"/>
        </w:rPr>
      </w:pPr>
      <w:r w:rsidRPr="001212D3">
        <w:rPr>
          <w:rFonts w:eastAsia="Calibri"/>
          <w:b/>
          <w:bCs/>
          <w:sz w:val="28"/>
          <w:szCs w:val="28"/>
          <w:lang w:eastAsia="en-US"/>
        </w:rPr>
        <w:t>Содержание Программы</w:t>
      </w:r>
    </w:p>
    <w:p w:rsidR="001212D3" w:rsidRPr="001212D3" w:rsidRDefault="001212D3" w:rsidP="001212D3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1212D3">
        <w:rPr>
          <w:rFonts w:eastAsia="Calibri"/>
          <w:bCs/>
          <w:color w:val="FF0000"/>
          <w:sz w:val="28"/>
          <w:szCs w:val="28"/>
          <w:lang w:eastAsia="en-US"/>
        </w:rPr>
        <w:t xml:space="preserve">                                                     </w:t>
      </w:r>
      <w:r w:rsidRPr="001212D3">
        <w:rPr>
          <w:rFonts w:eastAsia="Calibri"/>
          <w:b/>
          <w:bCs/>
          <w:sz w:val="28"/>
          <w:szCs w:val="28"/>
          <w:lang w:eastAsia="en-US"/>
        </w:rPr>
        <w:t>Учебный план</w:t>
      </w:r>
    </w:p>
    <w:p w:rsidR="001212D3" w:rsidRPr="001212D3" w:rsidRDefault="001212D3" w:rsidP="001212D3">
      <w:pPr>
        <w:jc w:val="both"/>
        <w:rPr>
          <w:rFonts w:eastAsia="Calibri"/>
          <w:i/>
          <w:iCs/>
          <w:sz w:val="28"/>
          <w:szCs w:val="28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823"/>
        <w:gridCol w:w="1134"/>
        <w:gridCol w:w="1134"/>
        <w:gridCol w:w="993"/>
        <w:gridCol w:w="1271"/>
      </w:tblGrid>
      <w:tr w:rsidR="001212D3" w:rsidRPr="001212D3" w:rsidTr="006E5324">
        <w:trPr>
          <w:trHeight w:val="203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3" w:rsidRPr="001212D3" w:rsidRDefault="001212D3" w:rsidP="001212D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12D3">
              <w:rPr>
                <w:rFonts w:eastAsia="Calibri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1212D3">
              <w:rPr>
                <w:rFonts w:eastAsia="Calibri"/>
                <w:b/>
                <w:sz w:val="28"/>
                <w:szCs w:val="28"/>
                <w:lang w:eastAsia="en-US"/>
              </w:rPr>
              <w:t>п.п</w:t>
            </w:r>
            <w:proofErr w:type="spellEnd"/>
            <w:r w:rsidRPr="001212D3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3" w:rsidRPr="001212D3" w:rsidRDefault="001212D3" w:rsidP="001212D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12D3">
              <w:rPr>
                <w:rFonts w:eastAsia="Calibri"/>
                <w:b/>
                <w:sz w:val="28"/>
                <w:szCs w:val="28"/>
                <w:lang w:eastAsia="en-US"/>
              </w:rPr>
              <w:t>Название раздела, темы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3" w:rsidRPr="001212D3" w:rsidRDefault="001212D3" w:rsidP="001212D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12D3">
              <w:rPr>
                <w:rFonts w:eastAsia="Calibri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3" w:rsidRPr="001212D3" w:rsidRDefault="001212D3" w:rsidP="001212D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12D3">
              <w:rPr>
                <w:rFonts w:eastAsia="Calibri"/>
                <w:b/>
                <w:sz w:val="28"/>
                <w:szCs w:val="28"/>
                <w:lang w:eastAsia="en-US"/>
              </w:rPr>
              <w:t>Формы аттестации, контроля</w:t>
            </w:r>
          </w:p>
        </w:tc>
      </w:tr>
      <w:tr w:rsidR="001212D3" w:rsidRPr="001212D3" w:rsidTr="006E5324">
        <w:trPr>
          <w:trHeight w:val="339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D3" w:rsidRPr="001212D3" w:rsidRDefault="001212D3" w:rsidP="001212D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D3" w:rsidRPr="001212D3" w:rsidRDefault="001212D3" w:rsidP="001212D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3" w:rsidRPr="001212D3" w:rsidRDefault="001212D3" w:rsidP="001212D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12D3"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3" w:rsidRPr="001212D3" w:rsidRDefault="001212D3" w:rsidP="001212D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12D3">
              <w:rPr>
                <w:rFonts w:eastAsia="Calibri"/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3" w:rsidRPr="001212D3" w:rsidRDefault="001212D3" w:rsidP="001212D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12D3">
              <w:rPr>
                <w:rFonts w:eastAsia="Calibri"/>
                <w:b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D3" w:rsidRPr="001212D3" w:rsidRDefault="001212D3" w:rsidP="001212D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212D3" w:rsidRPr="001212D3" w:rsidTr="006E5324">
        <w:trPr>
          <w:trHeight w:val="36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3" w:rsidRPr="001212D3" w:rsidRDefault="001212D3" w:rsidP="001212D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12D3">
              <w:rPr>
                <w:rFonts w:eastAsia="Calibri"/>
                <w:b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3" w:rsidRPr="001212D3" w:rsidRDefault="001212D3" w:rsidP="001212D3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212D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Художественно-эстетическое 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3" w:rsidRPr="001212D3" w:rsidRDefault="00B26EC4" w:rsidP="001212D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D3" w:rsidRPr="001212D3" w:rsidRDefault="007A05FE" w:rsidP="001212D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3" w:rsidRPr="001212D3" w:rsidRDefault="007A05FE" w:rsidP="001212D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D3" w:rsidRPr="001212D3" w:rsidRDefault="00B26EC4" w:rsidP="00B26EC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Наблюдение</w:t>
            </w:r>
          </w:p>
        </w:tc>
      </w:tr>
      <w:tr w:rsidR="001212D3" w:rsidRPr="001212D3" w:rsidTr="006E5324">
        <w:trPr>
          <w:trHeight w:val="17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3" w:rsidRPr="001212D3" w:rsidRDefault="001212D3" w:rsidP="001212D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12D3">
              <w:rPr>
                <w:rFonts w:eastAsia="Calibri"/>
                <w:b/>
                <w:sz w:val="28"/>
                <w:szCs w:val="28"/>
                <w:lang w:eastAsia="en-US"/>
              </w:rPr>
              <w:t>8.1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3" w:rsidRPr="001212D3" w:rsidRDefault="00DA18EA" w:rsidP="001212D3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212D3">
              <w:rPr>
                <w:rFonts w:eastAsia="Calibri"/>
                <w:bCs/>
                <w:sz w:val="28"/>
                <w:szCs w:val="28"/>
                <w:lang w:eastAsia="en-US"/>
              </w:rPr>
              <w:t>Интерактивная викторина «Животные»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3" w:rsidRPr="001212D3" w:rsidRDefault="001212D3" w:rsidP="001212D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2D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3" w:rsidRPr="001212D3" w:rsidRDefault="00B26EC4" w:rsidP="001212D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3" w:rsidRPr="001212D3" w:rsidRDefault="00B26EC4" w:rsidP="001212D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D3" w:rsidRPr="001212D3" w:rsidRDefault="00B26EC4" w:rsidP="001212D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Наблюдение</w:t>
            </w:r>
          </w:p>
        </w:tc>
      </w:tr>
      <w:tr w:rsidR="001212D3" w:rsidRPr="001212D3" w:rsidTr="006E5324">
        <w:trPr>
          <w:trHeight w:val="17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3" w:rsidRPr="001212D3" w:rsidRDefault="001212D3" w:rsidP="001212D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12D3">
              <w:rPr>
                <w:rFonts w:eastAsia="Calibri"/>
                <w:b/>
                <w:sz w:val="28"/>
                <w:szCs w:val="28"/>
                <w:lang w:eastAsia="en-US"/>
              </w:rPr>
              <w:t>8.2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3" w:rsidRPr="001212D3" w:rsidRDefault="00DA18EA" w:rsidP="001212D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2D3">
              <w:rPr>
                <w:rFonts w:eastAsia="Calibri"/>
                <w:sz w:val="28"/>
                <w:szCs w:val="28"/>
                <w:lang w:eastAsia="en-US"/>
              </w:rPr>
              <w:t xml:space="preserve">Изготовление </w:t>
            </w:r>
            <w:proofErr w:type="gramStart"/>
            <w:r w:rsidRPr="001212D3">
              <w:rPr>
                <w:rFonts w:eastAsia="Calibri"/>
                <w:sz w:val="28"/>
                <w:szCs w:val="28"/>
                <w:lang w:eastAsia="en-US"/>
              </w:rPr>
              <w:t>сувенира  «</w:t>
            </w:r>
            <w:proofErr w:type="gramEnd"/>
            <w:r w:rsidRPr="001212D3">
              <w:rPr>
                <w:rFonts w:eastAsia="Calibri"/>
                <w:sz w:val="28"/>
                <w:szCs w:val="28"/>
                <w:lang w:eastAsia="en-US"/>
              </w:rPr>
              <w:t>Светлая Пасха».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3" w:rsidRPr="001212D3" w:rsidRDefault="001212D3" w:rsidP="001212D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2D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D3" w:rsidRPr="001212D3" w:rsidRDefault="001212D3" w:rsidP="001212D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2D3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3" w:rsidRPr="001212D3" w:rsidRDefault="001212D3" w:rsidP="001212D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2D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D3" w:rsidRPr="001212D3" w:rsidRDefault="00B26EC4" w:rsidP="001212D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Наблюдение</w:t>
            </w:r>
          </w:p>
        </w:tc>
      </w:tr>
      <w:tr w:rsidR="001212D3" w:rsidRPr="001212D3" w:rsidTr="006E5324">
        <w:trPr>
          <w:trHeight w:val="36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3" w:rsidRPr="001212D3" w:rsidRDefault="001212D3" w:rsidP="001212D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12D3">
              <w:rPr>
                <w:rFonts w:eastAsia="Calibri"/>
                <w:b/>
                <w:sz w:val="28"/>
                <w:szCs w:val="28"/>
                <w:lang w:eastAsia="en-US"/>
              </w:rPr>
              <w:t>8.3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3" w:rsidRPr="001212D3" w:rsidRDefault="00DA18EA" w:rsidP="001212D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2D3">
              <w:rPr>
                <w:rFonts w:eastAsia="Calibri"/>
                <w:sz w:val="28"/>
                <w:szCs w:val="28"/>
                <w:lang w:eastAsia="en-US"/>
              </w:rPr>
              <w:t>Просмотр видеофильма «Пожарная безопасность».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3" w:rsidRPr="001212D3" w:rsidRDefault="001212D3" w:rsidP="001212D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2D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D3" w:rsidRPr="001212D3" w:rsidRDefault="00B26EC4" w:rsidP="001212D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3" w:rsidRPr="001212D3" w:rsidRDefault="00B26EC4" w:rsidP="001212D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D3" w:rsidRPr="001212D3" w:rsidRDefault="00B26EC4" w:rsidP="001212D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Наблюдение</w:t>
            </w:r>
          </w:p>
        </w:tc>
      </w:tr>
      <w:tr w:rsidR="001212D3" w:rsidRPr="001212D3" w:rsidTr="006E5324">
        <w:trPr>
          <w:trHeight w:val="36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3" w:rsidRPr="001212D3" w:rsidRDefault="001212D3" w:rsidP="001212D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12D3">
              <w:rPr>
                <w:rFonts w:eastAsia="Calibri"/>
                <w:b/>
                <w:sz w:val="28"/>
                <w:szCs w:val="28"/>
                <w:lang w:eastAsia="en-US"/>
              </w:rPr>
              <w:t>8.4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3" w:rsidRPr="001212D3" w:rsidRDefault="00DA18EA" w:rsidP="001212D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2D3">
              <w:rPr>
                <w:rFonts w:eastAsia="Calibri"/>
                <w:bCs/>
                <w:sz w:val="28"/>
                <w:szCs w:val="28"/>
                <w:lang w:eastAsia="en-US"/>
              </w:rPr>
              <w:t>Конкурс рисунка «Мое домашнее животное»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3" w:rsidRPr="001212D3" w:rsidRDefault="001212D3" w:rsidP="001212D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2D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3" w:rsidRPr="001212D3" w:rsidRDefault="001212D3" w:rsidP="001212D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2D3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3" w:rsidRPr="001212D3" w:rsidRDefault="001212D3" w:rsidP="001212D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2D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D3" w:rsidRPr="001212D3" w:rsidRDefault="00B26EC4" w:rsidP="001212D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Наблюдение</w:t>
            </w:r>
          </w:p>
        </w:tc>
      </w:tr>
      <w:tr w:rsidR="001212D3" w:rsidRPr="001212D3" w:rsidTr="006E5324">
        <w:trPr>
          <w:trHeight w:val="36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3" w:rsidRPr="001212D3" w:rsidRDefault="001212D3" w:rsidP="001212D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12D3">
              <w:rPr>
                <w:rFonts w:eastAsia="Calibri"/>
                <w:b/>
                <w:sz w:val="28"/>
                <w:szCs w:val="28"/>
                <w:lang w:eastAsia="en-US"/>
              </w:rPr>
              <w:t>8.5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3" w:rsidRPr="001212D3" w:rsidRDefault="00DA18EA" w:rsidP="001212D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2D3">
              <w:rPr>
                <w:rFonts w:eastAsia="Calibri"/>
                <w:sz w:val="28"/>
                <w:szCs w:val="28"/>
                <w:lang w:eastAsia="en-US"/>
              </w:rPr>
              <w:t>Настольные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3" w:rsidRPr="001212D3" w:rsidRDefault="001212D3" w:rsidP="001212D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2D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D3" w:rsidRPr="001212D3" w:rsidRDefault="001212D3" w:rsidP="001212D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2D3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3" w:rsidRPr="001212D3" w:rsidRDefault="001212D3" w:rsidP="001212D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2D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3" w:rsidRPr="001212D3" w:rsidRDefault="00B26EC4" w:rsidP="001212D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Наблюдение</w:t>
            </w:r>
          </w:p>
        </w:tc>
      </w:tr>
      <w:tr w:rsidR="001212D3" w:rsidRPr="001212D3" w:rsidTr="006E5324">
        <w:trPr>
          <w:trHeight w:val="17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3" w:rsidRPr="001212D3" w:rsidRDefault="001212D3" w:rsidP="001212D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12D3">
              <w:rPr>
                <w:rFonts w:eastAsia="Calibri"/>
                <w:b/>
                <w:sz w:val="28"/>
                <w:szCs w:val="28"/>
                <w:lang w:eastAsia="en-US"/>
              </w:rPr>
              <w:t>8.6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3" w:rsidRPr="001212D3" w:rsidRDefault="00DA18EA" w:rsidP="001212D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2D3">
              <w:rPr>
                <w:rFonts w:eastAsia="Calibri"/>
                <w:bCs/>
                <w:sz w:val="28"/>
                <w:szCs w:val="28"/>
                <w:lang w:eastAsia="en-US"/>
              </w:rPr>
              <w:t>Интерактивная игра «Умники и умницы»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3" w:rsidRPr="001212D3" w:rsidRDefault="001212D3" w:rsidP="001212D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2D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D3" w:rsidRPr="001212D3" w:rsidRDefault="00B26EC4" w:rsidP="001212D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3" w:rsidRPr="001212D3" w:rsidRDefault="00B26EC4" w:rsidP="001212D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D3" w:rsidRPr="001212D3" w:rsidRDefault="00B26EC4" w:rsidP="001212D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Наблюдение</w:t>
            </w:r>
          </w:p>
        </w:tc>
      </w:tr>
      <w:tr w:rsidR="00DA18EA" w:rsidRPr="001212D3" w:rsidTr="006E5324">
        <w:trPr>
          <w:trHeight w:val="17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EA" w:rsidRPr="001212D3" w:rsidRDefault="00DA18EA" w:rsidP="001212D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8.7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EA" w:rsidRPr="001212D3" w:rsidRDefault="007A05FE" w:rsidP="001212D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Конкурс стихотворений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посв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. Дню Победы «Я помню!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Ягоржусь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EA" w:rsidRPr="001212D3" w:rsidRDefault="00DA18EA" w:rsidP="001212D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EA" w:rsidRPr="001212D3" w:rsidRDefault="007A05FE" w:rsidP="001212D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EA" w:rsidRPr="001212D3" w:rsidRDefault="007A05FE" w:rsidP="001212D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EA" w:rsidRPr="001212D3" w:rsidRDefault="00B26EC4" w:rsidP="001212D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Наблюдение</w:t>
            </w:r>
          </w:p>
        </w:tc>
      </w:tr>
      <w:tr w:rsidR="001212D3" w:rsidRPr="001212D3" w:rsidTr="006E5324">
        <w:trPr>
          <w:trHeight w:val="18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3" w:rsidRPr="001212D3" w:rsidRDefault="001212D3" w:rsidP="001212D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3" w:rsidRPr="001212D3" w:rsidRDefault="001212D3" w:rsidP="001212D3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212D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3" w:rsidRPr="00B26EC4" w:rsidRDefault="001212D3" w:rsidP="001212D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6EC4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DA18EA" w:rsidRPr="00B26EC4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D3" w:rsidRPr="00B26EC4" w:rsidRDefault="007A05FE" w:rsidP="001212D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D3" w:rsidRPr="00B26EC4" w:rsidRDefault="007A05FE" w:rsidP="001212D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D3" w:rsidRPr="001212D3" w:rsidRDefault="001212D3" w:rsidP="001212D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1212D3" w:rsidRPr="001212D3" w:rsidRDefault="001212D3" w:rsidP="001212D3">
      <w:pPr>
        <w:spacing w:line="276" w:lineRule="auto"/>
        <w:rPr>
          <w:rFonts w:ascii="Calibri" w:hAnsi="Calibri"/>
          <w:vanish/>
          <w:sz w:val="22"/>
          <w:szCs w:val="22"/>
        </w:rPr>
      </w:pPr>
    </w:p>
    <w:p w:rsidR="001212D3" w:rsidRPr="001212D3" w:rsidRDefault="001212D3" w:rsidP="001212D3">
      <w:pPr>
        <w:ind w:firstLine="567"/>
        <w:jc w:val="center"/>
        <w:rPr>
          <w:b/>
          <w:color w:val="000000"/>
          <w:sz w:val="28"/>
          <w:szCs w:val="28"/>
        </w:rPr>
      </w:pPr>
    </w:p>
    <w:p w:rsidR="001212D3" w:rsidRPr="001212D3" w:rsidRDefault="001212D3" w:rsidP="001212D3">
      <w:pPr>
        <w:ind w:firstLine="567"/>
        <w:jc w:val="center"/>
        <w:rPr>
          <w:b/>
          <w:color w:val="000000"/>
          <w:sz w:val="28"/>
          <w:szCs w:val="28"/>
        </w:rPr>
      </w:pPr>
      <w:r w:rsidRPr="001212D3">
        <w:rPr>
          <w:b/>
          <w:color w:val="000000"/>
          <w:sz w:val="28"/>
          <w:szCs w:val="28"/>
        </w:rPr>
        <w:t>Содержание учебного плана</w:t>
      </w:r>
    </w:p>
    <w:p w:rsidR="001212D3" w:rsidRPr="001212D3" w:rsidRDefault="001212D3" w:rsidP="001212D3">
      <w:pPr>
        <w:ind w:firstLine="567"/>
        <w:jc w:val="center"/>
        <w:rPr>
          <w:b/>
          <w:sz w:val="28"/>
          <w:szCs w:val="28"/>
        </w:rPr>
      </w:pPr>
      <w:r w:rsidRPr="001212D3">
        <w:rPr>
          <w:b/>
          <w:color w:val="000000"/>
          <w:sz w:val="28"/>
          <w:szCs w:val="28"/>
        </w:rPr>
        <w:t xml:space="preserve">Программы базового </w:t>
      </w:r>
      <w:r w:rsidRPr="001212D3">
        <w:rPr>
          <w:b/>
          <w:sz w:val="28"/>
          <w:szCs w:val="28"/>
        </w:rPr>
        <w:t>уровня.</w:t>
      </w:r>
    </w:p>
    <w:p w:rsidR="001212D3" w:rsidRPr="001212D3" w:rsidRDefault="001212D3" w:rsidP="001212D3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212D3">
        <w:rPr>
          <w:rFonts w:eastAsia="Calibri"/>
          <w:b/>
          <w:bCs/>
          <w:sz w:val="28"/>
          <w:szCs w:val="28"/>
          <w:lang w:eastAsia="en-US"/>
        </w:rPr>
        <w:tab/>
        <w:t>Раздел 8: Художестве</w:t>
      </w:r>
      <w:r w:rsidR="00DA18EA">
        <w:rPr>
          <w:rFonts w:eastAsia="Calibri"/>
          <w:b/>
          <w:bCs/>
          <w:sz w:val="28"/>
          <w:szCs w:val="28"/>
          <w:lang w:eastAsia="en-US"/>
        </w:rPr>
        <w:t>нно-эстетическое воспитание - 14</w:t>
      </w:r>
      <w:r w:rsidRPr="001212D3">
        <w:rPr>
          <w:rFonts w:eastAsia="Calibri"/>
          <w:b/>
          <w:bCs/>
          <w:sz w:val="28"/>
          <w:szCs w:val="28"/>
          <w:lang w:eastAsia="en-US"/>
        </w:rPr>
        <w:t xml:space="preserve"> часов.</w:t>
      </w:r>
    </w:p>
    <w:p w:rsidR="001212D3" w:rsidRPr="001212D3" w:rsidRDefault="001212D3" w:rsidP="001212D3">
      <w:pPr>
        <w:jc w:val="both"/>
        <w:rPr>
          <w:rFonts w:eastAsia="Calibri"/>
          <w:b/>
          <w:sz w:val="28"/>
          <w:szCs w:val="28"/>
          <w:lang w:eastAsia="en-US"/>
        </w:rPr>
      </w:pPr>
      <w:r w:rsidRPr="001212D3">
        <w:rPr>
          <w:rFonts w:eastAsia="Calibri"/>
          <w:b/>
          <w:sz w:val="28"/>
          <w:szCs w:val="28"/>
          <w:lang w:eastAsia="en-US"/>
        </w:rPr>
        <w:t>8.1</w:t>
      </w:r>
      <w:r w:rsidR="00DA18EA" w:rsidRPr="00DA18EA">
        <w:rPr>
          <w:rFonts w:eastAsia="Calibri"/>
          <w:bCs/>
          <w:sz w:val="28"/>
          <w:szCs w:val="28"/>
          <w:lang w:eastAsia="en-US"/>
        </w:rPr>
        <w:t xml:space="preserve"> </w:t>
      </w:r>
      <w:r w:rsidR="00DA18EA" w:rsidRPr="001212D3">
        <w:rPr>
          <w:rFonts w:eastAsia="Calibri"/>
          <w:b/>
          <w:bCs/>
          <w:sz w:val="28"/>
          <w:szCs w:val="28"/>
          <w:lang w:eastAsia="en-US"/>
        </w:rPr>
        <w:t>Интерактивная викторина «Животные»</w:t>
      </w:r>
      <w:r w:rsidR="00DA18EA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1212D3">
        <w:rPr>
          <w:rFonts w:eastAsia="Calibri"/>
          <w:b/>
          <w:bCs/>
          <w:sz w:val="28"/>
          <w:szCs w:val="28"/>
          <w:lang w:eastAsia="en-US"/>
        </w:rPr>
        <w:t>-2 часа.</w:t>
      </w:r>
    </w:p>
    <w:p w:rsidR="001212D3" w:rsidRPr="001212D3" w:rsidRDefault="001212D3" w:rsidP="001212D3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1212D3">
        <w:rPr>
          <w:rFonts w:eastAsia="Calibri"/>
          <w:b/>
          <w:color w:val="000000"/>
          <w:sz w:val="28"/>
          <w:szCs w:val="28"/>
          <w:lang w:eastAsia="en-US"/>
        </w:rPr>
        <w:tab/>
      </w:r>
      <w:r w:rsidR="00B26EC4">
        <w:rPr>
          <w:rFonts w:eastAsia="Calibri"/>
          <w:b/>
          <w:color w:val="000000"/>
          <w:sz w:val="28"/>
          <w:szCs w:val="28"/>
          <w:lang w:eastAsia="en-US"/>
        </w:rPr>
        <w:t>Теория</w:t>
      </w:r>
      <w:r w:rsidRPr="001212D3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  <w:r w:rsidRPr="001212D3">
        <w:rPr>
          <w:rFonts w:eastAsia="Calibri"/>
          <w:sz w:val="28"/>
          <w:szCs w:val="28"/>
          <w:lang w:eastAsia="en-US"/>
        </w:rPr>
        <w:t>проведение викторины при помощи ИКТ.</w:t>
      </w:r>
    </w:p>
    <w:p w:rsidR="001212D3" w:rsidRPr="001212D3" w:rsidRDefault="001212D3" w:rsidP="001212D3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1212D3">
        <w:rPr>
          <w:rFonts w:eastAsia="Calibri"/>
          <w:b/>
          <w:bCs/>
          <w:sz w:val="28"/>
          <w:szCs w:val="28"/>
          <w:lang w:eastAsia="en-US"/>
        </w:rPr>
        <w:t xml:space="preserve">8.2 </w:t>
      </w:r>
      <w:r w:rsidR="00DA18EA" w:rsidRPr="001212D3">
        <w:rPr>
          <w:rFonts w:eastAsia="Calibri"/>
          <w:b/>
          <w:sz w:val="28"/>
          <w:szCs w:val="28"/>
          <w:lang w:eastAsia="en-US"/>
        </w:rPr>
        <w:t xml:space="preserve">Изготовление </w:t>
      </w:r>
      <w:proofErr w:type="gramStart"/>
      <w:r w:rsidR="00DA18EA" w:rsidRPr="001212D3">
        <w:rPr>
          <w:rFonts w:eastAsia="Calibri"/>
          <w:b/>
          <w:sz w:val="28"/>
          <w:szCs w:val="28"/>
          <w:lang w:eastAsia="en-US"/>
        </w:rPr>
        <w:t>сувенира</w:t>
      </w:r>
      <w:r w:rsidR="00DA18EA" w:rsidRPr="001212D3">
        <w:rPr>
          <w:rFonts w:eastAsia="Calibri"/>
          <w:sz w:val="28"/>
          <w:szCs w:val="28"/>
          <w:lang w:eastAsia="en-US"/>
        </w:rPr>
        <w:t xml:space="preserve">  </w:t>
      </w:r>
      <w:r w:rsidRPr="001212D3">
        <w:rPr>
          <w:rFonts w:eastAsia="Calibri"/>
          <w:b/>
          <w:sz w:val="28"/>
          <w:szCs w:val="28"/>
          <w:lang w:eastAsia="en-US"/>
        </w:rPr>
        <w:t>«</w:t>
      </w:r>
      <w:proofErr w:type="gramEnd"/>
      <w:r w:rsidRPr="001212D3">
        <w:rPr>
          <w:rFonts w:eastAsia="Calibri"/>
          <w:b/>
          <w:sz w:val="28"/>
          <w:szCs w:val="28"/>
          <w:lang w:eastAsia="en-US"/>
        </w:rPr>
        <w:t>Светлая Пасха»-</w:t>
      </w:r>
      <w:r w:rsidRPr="001212D3">
        <w:rPr>
          <w:rFonts w:eastAsia="Calibri"/>
          <w:b/>
          <w:bCs/>
          <w:sz w:val="28"/>
          <w:szCs w:val="28"/>
          <w:lang w:eastAsia="en-US"/>
        </w:rPr>
        <w:t>2 часа.</w:t>
      </w:r>
    </w:p>
    <w:p w:rsidR="001212D3" w:rsidRPr="001212D3" w:rsidRDefault="001212D3" w:rsidP="001212D3">
      <w:pPr>
        <w:jc w:val="both"/>
        <w:rPr>
          <w:rFonts w:eastAsia="Calibri"/>
          <w:bCs/>
          <w:sz w:val="28"/>
          <w:szCs w:val="28"/>
          <w:lang w:eastAsia="en-US"/>
        </w:rPr>
      </w:pPr>
      <w:r w:rsidRPr="001212D3">
        <w:rPr>
          <w:rFonts w:eastAsia="Calibri"/>
          <w:b/>
          <w:color w:val="000000"/>
          <w:sz w:val="28"/>
          <w:szCs w:val="28"/>
          <w:lang w:eastAsia="en-US"/>
        </w:rPr>
        <w:tab/>
      </w:r>
      <w:proofErr w:type="gramStart"/>
      <w:r w:rsidRPr="001212D3">
        <w:rPr>
          <w:rFonts w:eastAsia="Calibri"/>
          <w:b/>
          <w:color w:val="000000"/>
          <w:sz w:val="28"/>
          <w:szCs w:val="28"/>
          <w:lang w:eastAsia="en-US"/>
        </w:rPr>
        <w:t>Практика :</w:t>
      </w:r>
      <w:proofErr w:type="gramEnd"/>
      <w:r w:rsidRPr="001212D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A18EA">
        <w:rPr>
          <w:rFonts w:eastAsia="Calibri"/>
          <w:sz w:val="28"/>
          <w:szCs w:val="28"/>
          <w:lang w:eastAsia="en-US"/>
        </w:rPr>
        <w:t>и</w:t>
      </w:r>
      <w:r w:rsidR="00DA18EA" w:rsidRPr="001212D3">
        <w:rPr>
          <w:rFonts w:eastAsia="Calibri"/>
          <w:sz w:val="28"/>
          <w:szCs w:val="28"/>
          <w:lang w:eastAsia="en-US"/>
        </w:rPr>
        <w:t>зготовление сувенира</w:t>
      </w:r>
      <w:r w:rsidR="00DA18EA">
        <w:rPr>
          <w:rFonts w:eastAsia="Calibri"/>
          <w:sz w:val="28"/>
          <w:szCs w:val="28"/>
          <w:lang w:eastAsia="en-US"/>
        </w:rPr>
        <w:t xml:space="preserve"> в любой технике.</w:t>
      </w:r>
      <w:r w:rsidR="00DA18EA" w:rsidRPr="001212D3">
        <w:rPr>
          <w:rFonts w:eastAsia="Calibri"/>
          <w:sz w:val="28"/>
          <w:szCs w:val="28"/>
          <w:lang w:eastAsia="en-US"/>
        </w:rPr>
        <w:t xml:space="preserve">  </w:t>
      </w:r>
    </w:p>
    <w:p w:rsidR="001212D3" w:rsidRPr="001212D3" w:rsidRDefault="001212D3" w:rsidP="001212D3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1212D3">
        <w:rPr>
          <w:rFonts w:eastAsia="Calibri"/>
          <w:b/>
          <w:bCs/>
          <w:sz w:val="28"/>
          <w:szCs w:val="28"/>
          <w:lang w:eastAsia="en-US"/>
        </w:rPr>
        <w:t>8.3</w:t>
      </w:r>
      <w:r w:rsidRPr="001212D3">
        <w:rPr>
          <w:rFonts w:eastAsia="Calibri"/>
          <w:sz w:val="28"/>
          <w:szCs w:val="28"/>
          <w:lang w:eastAsia="en-US"/>
        </w:rPr>
        <w:t xml:space="preserve"> </w:t>
      </w:r>
      <w:r w:rsidRPr="001212D3">
        <w:rPr>
          <w:rFonts w:eastAsia="Calibri"/>
          <w:b/>
          <w:sz w:val="28"/>
          <w:szCs w:val="28"/>
          <w:lang w:eastAsia="en-US"/>
        </w:rPr>
        <w:t>Просмотр видеофильма</w:t>
      </w:r>
      <w:r w:rsidR="00DA18EA">
        <w:rPr>
          <w:rFonts w:eastAsia="Calibri"/>
          <w:b/>
          <w:sz w:val="28"/>
          <w:szCs w:val="28"/>
          <w:lang w:eastAsia="en-US"/>
        </w:rPr>
        <w:t xml:space="preserve"> </w:t>
      </w:r>
      <w:r w:rsidR="00DA18EA">
        <w:rPr>
          <w:rFonts w:eastAsia="Calibri"/>
          <w:sz w:val="28"/>
          <w:szCs w:val="28"/>
          <w:lang w:eastAsia="en-US"/>
        </w:rPr>
        <w:t>«</w:t>
      </w:r>
      <w:r w:rsidR="00DA18EA" w:rsidRPr="00DA18EA">
        <w:rPr>
          <w:rFonts w:eastAsia="Calibri"/>
          <w:b/>
          <w:sz w:val="28"/>
          <w:szCs w:val="28"/>
          <w:lang w:eastAsia="en-US"/>
        </w:rPr>
        <w:t xml:space="preserve">Пожарная </w:t>
      </w:r>
      <w:proofErr w:type="gramStart"/>
      <w:r w:rsidR="00DA18EA" w:rsidRPr="00DA18EA">
        <w:rPr>
          <w:rFonts w:eastAsia="Calibri"/>
          <w:b/>
          <w:sz w:val="28"/>
          <w:szCs w:val="28"/>
          <w:lang w:eastAsia="en-US"/>
        </w:rPr>
        <w:t>безопасность»</w:t>
      </w:r>
      <w:r w:rsidRPr="001212D3">
        <w:rPr>
          <w:rFonts w:eastAsia="Calibri"/>
          <w:b/>
          <w:sz w:val="28"/>
          <w:szCs w:val="28"/>
          <w:lang w:eastAsia="en-US"/>
        </w:rPr>
        <w:t>-</w:t>
      </w:r>
      <w:proofErr w:type="gramEnd"/>
      <w:r w:rsidRPr="001212D3">
        <w:rPr>
          <w:rFonts w:eastAsia="Calibri"/>
          <w:b/>
          <w:bCs/>
          <w:sz w:val="28"/>
          <w:szCs w:val="28"/>
          <w:lang w:eastAsia="en-US"/>
        </w:rPr>
        <w:t xml:space="preserve"> 2 часа.</w:t>
      </w:r>
    </w:p>
    <w:p w:rsidR="001212D3" w:rsidRPr="001212D3" w:rsidRDefault="001212D3" w:rsidP="001212D3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212D3">
        <w:rPr>
          <w:rFonts w:eastAsia="Calibri"/>
          <w:b/>
          <w:color w:val="000000"/>
          <w:sz w:val="28"/>
          <w:szCs w:val="28"/>
          <w:lang w:eastAsia="en-US"/>
        </w:rPr>
        <w:tab/>
      </w:r>
      <w:r w:rsidR="00B26EC4">
        <w:rPr>
          <w:rFonts w:eastAsia="Calibri"/>
          <w:b/>
          <w:color w:val="000000"/>
          <w:sz w:val="28"/>
          <w:szCs w:val="28"/>
          <w:lang w:eastAsia="en-US"/>
        </w:rPr>
        <w:t>Теория</w:t>
      </w:r>
      <w:r w:rsidRPr="001212D3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  <w:r w:rsidRPr="001212D3">
        <w:rPr>
          <w:rFonts w:eastAsia="Calibri"/>
          <w:sz w:val="28"/>
          <w:szCs w:val="28"/>
          <w:lang w:eastAsia="en-US"/>
        </w:rPr>
        <w:t>просмотр видеофильма.</w:t>
      </w:r>
    </w:p>
    <w:p w:rsidR="001212D3" w:rsidRPr="001212D3" w:rsidRDefault="001212D3" w:rsidP="001212D3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1212D3">
        <w:rPr>
          <w:rFonts w:eastAsia="Calibri"/>
          <w:b/>
          <w:sz w:val="28"/>
          <w:szCs w:val="28"/>
          <w:lang w:eastAsia="en-US"/>
        </w:rPr>
        <w:t xml:space="preserve">8.4 </w:t>
      </w:r>
      <w:r w:rsidR="00DA18EA" w:rsidRPr="001212D3">
        <w:rPr>
          <w:rFonts w:eastAsia="Calibri"/>
          <w:b/>
          <w:bCs/>
          <w:sz w:val="28"/>
          <w:szCs w:val="28"/>
          <w:lang w:eastAsia="en-US"/>
        </w:rPr>
        <w:t xml:space="preserve">Конкурс рисунка «Мое домашнее </w:t>
      </w:r>
      <w:proofErr w:type="gramStart"/>
      <w:r w:rsidR="00DA18EA" w:rsidRPr="001212D3">
        <w:rPr>
          <w:rFonts w:eastAsia="Calibri"/>
          <w:b/>
          <w:bCs/>
          <w:sz w:val="28"/>
          <w:szCs w:val="28"/>
          <w:lang w:eastAsia="en-US"/>
        </w:rPr>
        <w:t>животное»</w:t>
      </w:r>
      <w:r w:rsidRPr="001212D3">
        <w:rPr>
          <w:rFonts w:eastAsia="Calibri"/>
          <w:b/>
          <w:bCs/>
          <w:sz w:val="28"/>
          <w:szCs w:val="28"/>
          <w:lang w:eastAsia="en-US"/>
        </w:rPr>
        <w:t>-</w:t>
      </w:r>
      <w:proofErr w:type="gramEnd"/>
      <w:r w:rsidRPr="001212D3">
        <w:rPr>
          <w:rFonts w:eastAsia="Calibri"/>
          <w:b/>
          <w:bCs/>
          <w:sz w:val="28"/>
          <w:szCs w:val="28"/>
          <w:lang w:eastAsia="en-US"/>
        </w:rPr>
        <w:t xml:space="preserve"> 2 часа.</w:t>
      </w:r>
    </w:p>
    <w:p w:rsidR="001212D3" w:rsidRPr="001212D3" w:rsidRDefault="001212D3" w:rsidP="001212D3">
      <w:pPr>
        <w:jc w:val="both"/>
        <w:rPr>
          <w:rFonts w:eastAsia="Calibri"/>
          <w:b/>
          <w:sz w:val="28"/>
          <w:szCs w:val="28"/>
          <w:lang w:eastAsia="en-US"/>
        </w:rPr>
      </w:pPr>
      <w:r w:rsidRPr="001212D3">
        <w:rPr>
          <w:rFonts w:eastAsia="Calibri"/>
          <w:b/>
          <w:color w:val="000000"/>
          <w:sz w:val="28"/>
          <w:szCs w:val="28"/>
          <w:lang w:eastAsia="en-US"/>
        </w:rPr>
        <w:tab/>
        <w:t>Практика:</w:t>
      </w:r>
      <w:r w:rsidR="00DA18EA">
        <w:rPr>
          <w:rFonts w:eastAsia="Calibri"/>
          <w:color w:val="000000"/>
          <w:sz w:val="28"/>
          <w:szCs w:val="28"/>
          <w:lang w:eastAsia="en-US"/>
        </w:rPr>
        <w:t xml:space="preserve"> нарисовать домашнее животное карандашами или красками</w:t>
      </w:r>
      <w:r w:rsidRPr="001212D3">
        <w:rPr>
          <w:rFonts w:eastAsia="Calibri"/>
          <w:color w:val="000000"/>
          <w:sz w:val="28"/>
          <w:szCs w:val="28"/>
          <w:lang w:eastAsia="en-US"/>
        </w:rPr>
        <w:t>.</w:t>
      </w:r>
    </w:p>
    <w:p w:rsidR="001212D3" w:rsidRPr="001212D3" w:rsidRDefault="001212D3" w:rsidP="001212D3">
      <w:pPr>
        <w:jc w:val="both"/>
        <w:rPr>
          <w:rFonts w:eastAsia="Calibri"/>
          <w:b/>
          <w:sz w:val="28"/>
          <w:szCs w:val="28"/>
          <w:lang w:eastAsia="en-US"/>
        </w:rPr>
      </w:pPr>
      <w:r w:rsidRPr="001212D3">
        <w:rPr>
          <w:rFonts w:eastAsia="Calibri"/>
          <w:b/>
          <w:color w:val="000000"/>
          <w:sz w:val="28"/>
          <w:szCs w:val="28"/>
          <w:lang w:eastAsia="en-US"/>
        </w:rPr>
        <w:t>8.5</w:t>
      </w:r>
      <w:r w:rsidRPr="001212D3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1212D3">
        <w:rPr>
          <w:rFonts w:eastAsia="Calibri"/>
          <w:b/>
          <w:sz w:val="28"/>
          <w:szCs w:val="28"/>
          <w:lang w:eastAsia="en-US"/>
        </w:rPr>
        <w:t xml:space="preserve">Настольные игры </w:t>
      </w:r>
      <w:r w:rsidRPr="001212D3">
        <w:rPr>
          <w:rFonts w:eastAsia="Calibri"/>
          <w:b/>
          <w:bCs/>
          <w:sz w:val="28"/>
          <w:szCs w:val="28"/>
          <w:lang w:eastAsia="en-US"/>
        </w:rPr>
        <w:t>-2 часа.</w:t>
      </w:r>
    </w:p>
    <w:p w:rsidR="001212D3" w:rsidRPr="001212D3" w:rsidRDefault="001212D3" w:rsidP="001212D3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212D3">
        <w:rPr>
          <w:rFonts w:eastAsia="Calibri"/>
          <w:b/>
          <w:color w:val="000000"/>
          <w:sz w:val="28"/>
          <w:szCs w:val="28"/>
          <w:lang w:eastAsia="en-US"/>
        </w:rPr>
        <w:tab/>
        <w:t xml:space="preserve">Практика: </w:t>
      </w:r>
      <w:r w:rsidRPr="001212D3">
        <w:rPr>
          <w:rFonts w:eastAsia="Calibri"/>
          <w:sz w:val="28"/>
          <w:szCs w:val="28"/>
          <w:lang w:eastAsia="en-US"/>
        </w:rPr>
        <w:t xml:space="preserve">настольные игры, складывание </w:t>
      </w:r>
      <w:proofErr w:type="spellStart"/>
      <w:r w:rsidRPr="001212D3">
        <w:rPr>
          <w:rFonts w:eastAsia="Calibri"/>
          <w:sz w:val="28"/>
          <w:szCs w:val="28"/>
          <w:lang w:eastAsia="en-US"/>
        </w:rPr>
        <w:t>пазлов</w:t>
      </w:r>
      <w:proofErr w:type="spellEnd"/>
      <w:r w:rsidRPr="001212D3">
        <w:rPr>
          <w:rFonts w:eastAsia="Calibri"/>
          <w:sz w:val="28"/>
          <w:szCs w:val="28"/>
          <w:lang w:eastAsia="en-US"/>
        </w:rPr>
        <w:t xml:space="preserve"> и др.</w:t>
      </w:r>
    </w:p>
    <w:p w:rsidR="001212D3" w:rsidRPr="001212D3" w:rsidRDefault="001212D3" w:rsidP="001212D3">
      <w:pPr>
        <w:jc w:val="both"/>
        <w:rPr>
          <w:rFonts w:eastAsia="Calibri"/>
          <w:b/>
          <w:sz w:val="28"/>
          <w:szCs w:val="28"/>
          <w:lang w:eastAsia="en-US"/>
        </w:rPr>
      </w:pPr>
      <w:r w:rsidRPr="001212D3">
        <w:rPr>
          <w:rFonts w:eastAsia="Calibri"/>
          <w:b/>
          <w:sz w:val="28"/>
          <w:szCs w:val="28"/>
          <w:lang w:eastAsia="en-US"/>
        </w:rPr>
        <w:lastRenderedPageBreak/>
        <w:t>8.6</w:t>
      </w:r>
      <w:r w:rsidR="00DA18EA" w:rsidRPr="00DA18EA">
        <w:rPr>
          <w:rFonts w:eastAsia="Calibri"/>
          <w:bCs/>
          <w:sz w:val="28"/>
          <w:szCs w:val="28"/>
          <w:lang w:eastAsia="en-US"/>
        </w:rPr>
        <w:t xml:space="preserve"> </w:t>
      </w:r>
      <w:r w:rsidR="00DA18EA" w:rsidRPr="001212D3">
        <w:rPr>
          <w:rFonts w:eastAsia="Calibri"/>
          <w:b/>
          <w:bCs/>
          <w:sz w:val="28"/>
          <w:szCs w:val="28"/>
          <w:lang w:eastAsia="en-US"/>
        </w:rPr>
        <w:t>Интерактивная игра «Умники и умницы»</w:t>
      </w:r>
      <w:r w:rsidR="00DA18EA">
        <w:rPr>
          <w:rFonts w:eastAsia="Calibri"/>
          <w:bCs/>
          <w:sz w:val="28"/>
          <w:szCs w:val="28"/>
          <w:lang w:eastAsia="en-US"/>
        </w:rPr>
        <w:t xml:space="preserve"> </w:t>
      </w:r>
      <w:r w:rsidRPr="001212D3">
        <w:rPr>
          <w:rFonts w:eastAsia="Calibri"/>
          <w:b/>
          <w:bCs/>
          <w:sz w:val="28"/>
          <w:szCs w:val="28"/>
          <w:lang w:eastAsia="en-US"/>
        </w:rPr>
        <w:t>- 2 часа.</w:t>
      </w:r>
    </w:p>
    <w:p w:rsidR="001212D3" w:rsidRDefault="001212D3" w:rsidP="001212D3">
      <w:pPr>
        <w:jc w:val="both"/>
        <w:rPr>
          <w:rFonts w:eastAsia="Calibri"/>
          <w:bCs/>
          <w:sz w:val="28"/>
          <w:szCs w:val="28"/>
          <w:lang w:eastAsia="en-US"/>
        </w:rPr>
      </w:pPr>
      <w:r w:rsidRPr="001212D3">
        <w:rPr>
          <w:rFonts w:eastAsia="Calibri"/>
          <w:b/>
          <w:color w:val="000000"/>
          <w:sz w:val="28"/>
          <w:szCs w:val="28"/>
          <w:lang w:eastAsia="en-US"/>
        </w:rPr>
        <w:tab/>
      </w:r>
      <w:r w:rsidR="00B26EC4">
        <w:rPr>
          <w:rFonts w:eastAsia="Calibri"/>
          <w:b/>
          <w:color w:val="000000"/>
          <w:sz w:val="28"/>
          <w:szCs w:val="28"/>
          <w:lang w:eastAsia="en-US"/>
        </w:rPr>
        <w:t>Теория</w:t>
      </w:r>
      <w:r w:rsidRPr="001212D3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  <w:r w:rsidRPr="001212D3">
        <w:rPr>
          <w:rFonts w:eastAsia="Calibri"/>
          <w:color w:val="000000"/>
          <w:sz w:val="28"/>
          <w:szCs w:val="28"/>
          <w:lang w:eastAsia="en-US"/>
        </w:rPr>
        <w:t xml:space="preserve">участие в </w:t>
      </w:r>
      <w:r w:rsidR="00DA18EA">
        <w:rPr>
          <w:rFonts w:eastAsia="Calibri"/>
          <w:bCs/>
          <w:sz w:val="28"/>
          <w:szCs w:val="28"/>
          <w:lang w:eastAsia="en-US"/>
        </w:rPr>
        <w:t>интерактивной игре</w:t>
      </w:r>
      <w:r w:rsidR="00DA18EA" w:rsidRPr="001212D3">
        <w:rPr>
          <w:rFonts w:eastAsia="Calibri"/>
          <w:bCs/>
          <w:sz w:val="28"/>
          <w:szCs w:val="28"/>
          <w:lang w:eastAsia="en-US"/>
        </w:rPr>
        <w:t xml:space="preserve"> «Умники и умницы»</w:t>
      </w:r>
      <w:r w:rsidR="00DA18EA">
        <w:rPr>
          <w:rFonts w:eastAsia="Calibri"/>
          <w:bCs/>
          <w:sz w:val="28"/>
          <w:szCs w:val="28"/>
          <w:lang w:eastAsia="en-US"/>
        </w:rPr>
        <w:t>.</w:t>
      </w:r>
    </w:p>
    <w:p w:rsidR="00DA18EA" w:rsidRDefault="00DA18EA" w:rsidP="001212D3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8.7</w:t>
      </w:r>
      <w:r w:rsidR="007A05FE" w:rsidRPr="007A05FE">
        <w:rPr>
          <w:rFonts w:eastAsia="Calibri"/>
          <w:sz w:val="28"/>
          <w:szCs w:val="28"/>
          <w:lang w:eastAsia="en-US"/>
        </w:rPr>
        <w:t xml:space="preserve"> </w:t>
      </w:r>
      <w:r w:rsidR="007A05FE" w:rsidRPr="007A05FE">
        <w:rPr>
          <w:rFonts w:eastAsia="Calibri"/>
          <w:b/>
          <w:sz w:val="28"/>
          <w:szCs w:val="28"/>
          <w:lang w:eastAsia="en-US"/>
        </w:rPr>
        <w:t xml:space="preserve">Конкурс стихотворений </w:t>
      </w:r>
      <w:proofErr w:type="spellStart"/>
      <w:r w:rsidR="007A05FE" w:rsidRPr="007A05FE">
        <w:rPr>
          <w:rFonts w:eastAsia="Calibri"/>
          <w:b/>
          <w:sz w:val="28"/>
          <w:szCs w:val="28"/>
          <w:lang w:eastAsia="en-US"/>
        </w:rPr>
        <w:t>посв</w:t>
      </w:r>
      <w:proofErr w:type="spellEnd"/>
      <w:r w:rsidR="007A05FE" w:rsidRPr="007A05FE">
        <w:rPr>
          <w:rFonts w:eastAsia="Calibri"/>
          <w:b/>
          <w:sz w:val="28"/>
          <w:szCs w:val="28"/>
          <w:lang w:eastAsia="en-US"/>
        </w:rPr>
        <w:t>. Дню Победы «Я помню! Я горжусь</w:t>
      </w:r>
      <w:proofErr w:type="gramStart"/>
      <w:r w:rsidR="007A05FE" w:rsidRPr="007A05FE">
        <w:rPr>
          <w:rFonts w:eastAsia="Calibri"/>
          <w:b/>
          <w:sz w:val="28"/>
          <w:szCs w:val="28"/>
          <w:lang w:eastAsia="en-US"/>
        </w:rPr>
        <w:t>!</w:t>
      </w:r>
      <w:r w:rsidR="00A80116" w:rsidRPr="007A05FE">
        <w:rPr>
          <w:rFonts w:eastAsia="Calibri"/>
          <w:b/>
          <w:sz w:val="28"/>
          <w:szCs w:val="28"/>
          <w:lang w:eastAsia="en-US"/>
        </w:rPr>
        <w:t>»-</w:t>
      </w:r>
      <w:proofErr w:type="gramEnd"/>
      <w:r w:rsidR="00A80116" w:rsidRPr="00A80116">
        <w:rPr>
          <w:rFonts w:eastAsia="Calibri"/>
          <w:b/>
          <w:sz w:val="28"/>
          <w:szCs w:val="28"/>
          <w:lang w:eastAsia="en-US"/>
        </w:rPr>
        <w:t xml:space="preserve"> 2 часа.</w:t>
      </w:r>
    </w:p>
    <w:p w:rsidR="00A80116" w:rsidRPr="001212D3" w:rsidRDefault="007A05FE" w:rsidP="00A80116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Практика: </w:t>
      </w:r>
      <w:r>
        <w:rPr>
          <w:rFonts w:eastAsia="Calibri"/>
          <w:sz w:val="28"/>
          <w:szCs w:val="28"/>
          <w:lang w:eastAsia="en-US"/>
        </w:rPr>
        <w:t xml:space="preserve">Конкурс стихотворений «Я помню! Я горжусь!» </w:t>
      </w:r>
      <w:r w:rsidR="00B26EC4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="00B26EC4">
        <w:rPr>
          <w:rFonts w:eastAsia="Calibri"/>
          <w:sz w:val="28"/>
          <w:szCs w:val="28"/>
          <w:lang w:eastAsia="en-US"/>
        </w:rPr>
        <w:t>он-</w:t>
      </w:r>
      <w:proofErr w:type="spellStart"/>
      <w:r w:rsidR="00B26EC4">
        <w:rPr>
          <w:rFonts w:eastAsia="Calibri"/>
          <w:sz w:val="28"/>
          <w:szCs w:val="28"/>
          <w:lang w:eastAsia="en-US"/>
        </w:rPr>
        <w:t>лайн</w:t>
      </w:r>
      <w:proofErr w:type="spellEnd"/>
      <w:proofErr w:type="gramEnd"/>
      <w:r w:rsidR="00B26EC4">
        <w:rPr>
          <w:rFonts w:eastAsia="Calibri"/>
          <w:sz w:val="28"/>
          <w:szCs w:val="28"/>
          <w:lang w:eastAsia="en-US"/>
        </w:rPr>
        <w:t>.</w:t>
      </w:r>
    </w:p>
    <w:p w:rsidR="001212D3" w:rsidRPr="001212D3" w:rsidRDefault="001212D3" w:rsidP="00513FC9">
      <w:pPr>
        <w:jc w:val="center"/>
        <w:rPr>
          <w:rFonts w:eastAsia="Calibri" w:cs="Calibri"/>
          <w:b/>
          <w:sz w:val="28"/>
          <w:szCs w:val="28"/>
          <w:lang w:eastAsia="en-US"/>
        </w:rPr>
      </w:pPr>
      <w:r w:rsidRPr="001212D3">
        <w:rPr>
          <w:rFonts w:eastAsia="Calibri" w:cs="Calibri"/>
          <w:b/>
          <w:sz w:val="28"/>
          <w:szCs w:val="28"/>
          <w:lang w:eastAsia="en-US"/>
        </w:rPr>
        <w:t>Планируемые результаты</w:t>
      </w:r>
    </w:p>
    <w:p w:rsidR="001212D3" w:rsidRPr="001212D3" w:rsidRDefault="001212D3" w:rsidP="001212D3">
      <w:pPr>
        <w:ind w:firstLine="708"/>
        <w:jc w:val="both"/>
        <w:rPr>
          <w:rFonts w:eastAsia="Calibri" w:cs="Calibri"/>
          <w:b/>
          <w:sz w:val="28"/>
          <w:szCs w:val="28"/>
          <w:lang w:eastAsia="en-US"/>
        </w:rPr>
      </w:pPr>
      <w:r w:rsidRPr="001212D3">
        <w:rPr>
          <w:rFonts w:eastAsia="Calibri" w:cs="Calibri"/>
          <w:b/>
          <w:sz w:val="28"/>
          <w:szCs w:val="28"/>
          <w:lang w:eastAsia="en-US"/>
        </w:rPr>
        <w:t>Предметные результаты:</w:t>
      </w:r>
    </w:p>
    <w:p w:rsidR="001212D3" w:rsidRPr="001212D3" w:rsidRDefault="001212D3" w:rsidP="001212D3">
      <w:pPr>
        <w:jc w:val="both"/>
        <w:rPr>
          <w:b/>
          <w:i/>
          <w:color w:val="000000"/>
          <w:sz w:val="28"/>
          <w:szCs w:val="28"/>
        </w:rPr>
      </w:pPr>
      <w:proofErr w:type="gramStart"/>
      <w:r w:rsidRPr="001212D3">
        <w:rPr>
          <w:b/>
          <w:i/>
          <w:color w:val="000000"/>
          <w:sz w:val="28"/>
          <w:szCs w:val="28"/>
        </w:rPr>
        <w:t>учащиеся  будут</w:t>
      </w:r>
      <w:proofErr w:type="gramEnd"/>
      <w:r w:rsidRPr="001212D3">
        <w:rPr>
          <w:b/>
          <w:i/>
          <w:color w:val="000000"/>
          <w:sz w:val="28"/>
          <w:szCs w:val="28"/>
        </w:rPr>
        <w:t xml:space="preserve"> знать:</w:t>
      </w:r>
    </w:p>
    <w:p w:rsidR="00513FC9" w:rsidRPr="00513FC9" w:rsidRDefault="00513FC9" w:rsidP="00513FC9">
      <w:pPr>
        <w:ind w:firstLine="708"/>
        <w:jc w:val="both"/>
        <w:rPr>
          <w:color w:val="000000"/>
          <w:sz w:val="28"/>
          <w:szCs w:val="28"/>
        </w:rPr>
      </w:pPr>
      <w:r w:rsidRPr="00513FC9">
        <w:rPr>
          <w:color w:val="000000"/>
          <w:sz w:val="28"/>
          <w:szCs w:val="28"/>
        </w:rPr>
        <w:t xml:space="preserve">- правила </w:t>
      </w:r>
      <w:proofErr w:type="gramStart"/>
      <w:r w:rsidRPr="00513FC9">
        <w:rPr>
          <w:color w:val="000000"/>
          <w:sz w:val="28"/>
          <w:szCs w:val="28"/>
        </w:rPr>
        <w:t>техники  безопасности</w:t>
      </w:r>
      <w:proofErr w:type="gramEnd"/>
      <w:r w:rsidRPr="00513FC9">
        <w:rPr>
          <w:color w:val="000000"/>
          <w:sz w:val="28"/>
          <w:szCs w:val="28"/>
        </w:rPr>
        <w:t xml:space="preserve"> при работе с ИКТ.</w:t>
      </w:r>
    </w:p>
    <w:p w:rsidR="00513FC9" w:rsidRPr="00513FC9" w:rsidRDefault="00513FC9" w:rsidP="00513FC9">
      <w:pPr>
        <w:jc w:val="both"/>
        <w:rPr>
          <w:b/>
          <w:i/>
          <w:color w:val="000000"/>
          <w:sz w:val="28"/>
          <w:szCs w:val="28"/>
        </w:rPr>
      </w:pPr>
      <w:proofErr w:type="gramStart"/>
      <w:r w:rsidRPr="00513FC9">
        <w:rPr>
          <w:b/>
          <w:i/>
          <w:color w:val="000000"/>
          <w:sz w:val="28"/>
          <w:szCs w:val="28"/>
        </w:rPr>
        <w:t>учащиеся</w:t>
      </w:r>
      <w:proofErr w:type="gramEnd"/>
      <w:r w:rsidRPr="00513FC9">
        <w:rPr>
          <w:b/>
          <w:i/>
          <w:color w:val="000000"/>
          <w:sz w:val="28"/>
          <w:szCs w:val="28"/>
        </w:rPr>
        <w:t xml:space="preserve"> будут уметь:</w:t>
      </w:r>
    </w:p>
    <w:p w:rsidR="00513FC9" w:rsidRPr="00513FC9" w:rsidRDefault="00513FC9" w:rsidP="00513FC9">
      <w:pPr>
        <w:ind w:firstLine="567"/>
        <w:jc w:val="both"/>
        <w:rPr>
          <w:rFonts w:eastAsia="Calibri" w:cs="Calibri"/>
          <w:sz w:val="28"/>
          <w:szCs w:val="28"/>
          <w:lang w:eastAsia="en-US"/>
        </w:rPr>
      </w:pPr>
      <w:r w:rsidRPr="00513FC9">
        <w:rPr>
          <w:rFonts w:eastAsia="Calibri" w:cs="Calibri"/>
          <w:sz w:val="28"/>
          <w:szCs w:val="28"/>
          <w:lang w:eastAsia="en-US"/>
        </w:rPr>
        <w:t>-  планировать свои действия.</w:t>
      </w:r>
    </w:p>
    <w:p w:rsidR="00513FC9" w:rsidRPr="00513FC9" w:rsidRDefault="00513FC9" w:rsidP="00513FC9">
      <w:pPr>
        <w:rPr>
          <w:rFonts w:eastAsia="Calibri" w:cs="Calibri"/>
          <w:b/>
          <w:i/>
          <w:sz w:val="28"/>
          <w:szCs w:val="28"/>
          <w:lang w:eastAsia="en-US"/>
        </w:rPr>
      </w:pPr>
      <w:proofErr w:type="gramStart"/>
      <w:r w:rsidRPr="00513FC9">
        <w:rPr>
          <w:rFonts w:eastAsia="Calibri" w:cs="Calibri"/>
          <w:b/>
          <w:i/>
          <w:sz w:val="28"/>
          <w:szCs w:val="28"/>
          <w:lang w:eastAsia="en-US"/>
        </w:rPr>
        <w:t>учащиеся</w:t>
      </w:r>
      <w:proofErr w:type="gramEnd"/>
      <w:r w:rsidRPr="00513FC9">
        <w:rPr>
          <w:rFonts w:eastAsia="Calibri" w:cs="Calibri"/>
          <w:b/>
          <w:i/>
          <w:sz w:val="28"/>
          <w:szCs w:val="28"/>
          <w:lang w:eastAsia="en-US"/>
        </w:rPr>
        <w:t xml:space="preserve"> приобретут навыки:</w:t>
      </w:r>
    </w:p>
    <w:p w:rsidR="00513FC9" w:rsidRPr="00513FC9" w:rsidRDefault="00513FC9" w:rsidP="00513FC9">
      <w:pPr>
        <w:jc w:val="both"/>
        <w:rPr>
          <w:sz w:val="28"/>
          <w:szCs w:val="28"/>
        </w:rPr>
      </w:pPr>
      <w:r w:rsidRPr="00513FC9">
        <w:rPr>
          <w:sz w:val="28"/>
          <w:szCs w:val="28"/>
        </w:rPr>
        <w:tab/>
        <w:t>- работать</w:t>
      </w:r>
      <w:r w:rsidRPr="00513FC9">
        <w:rPr>
          <w:color w:val="000000"/>
          <w:sz w:val="28"/>
          <w:szCs w:val="28"/>
        </w:rPr>
        <w:t xml:space="preserve"> </w:t>
      </w:r>
      <w:proofErr w:type="gramStart"/>
      <w:r w:rsidRPr="00513FC9">
        <w:rPr>
          <w:color w:val="000000"/>
          <w:sz w:val="28"/>
          <w:szCs w:val="28"/>
        </w:rPr>
        <w:t>самостоятельно .</w:t>
      </w:r>
      <w:proofErr w:type="gramEnd"/>
    </w:p>
    <w:p w:rsidR="00513FC9" w:rsidRPr="00513FC9" w:rsidRDefault="00513FC9" w:rsidP="00513FC9">
      <w:pPr>
        <w:jc w:val="both"/>
        <w:rPr>
          <w:b/>
          <w:color w:val="FF0000"/>
          <w:sz w:val="28"/>
          <w:szCs w:val="28"/>
        </w:rPr>
      </w:pPr>
      <w:r w:rsidRPr="00513FC9">
        <w:rPr>
          <w:b/>
          <w:sz w:val="28"/>
          <w:szCs w:val="28"/>
        </w:rPr>
        <w:tab/>
        <w:t>Личностные результаты:</w:t>
      </w:r>
      <w:r w:rsidRPr="00513FC9">
        <w:rPr>
          <w:b/>
          <w:color w:val="FF0000"/>
          <w:sz w:val="28"/>
          <w:szCs w:val="28"/>
        </w:rPr>
        <w:t xml:space="preserve"> </w:t>
      </w:r>
    </w:p>
    <w:p w:rsidR="00513FC9" w:rsidRPr="00513FC9" w:rsidRDefault="00513FC9" w:rsidP="00513FC9">
      <w:pPr>
        <w:jc w:val="both"/>
        <w:rPr>
          <w:b/>
          <w:i/>
          <w:sz w:val="28"/>
          <w:szCs w:val="28"/>
        </w:rPr>
      </w:pPr>
      <w:proofErr w:type="gramStart"/>
      <w:r w:rsidRPr="00513FC9">
        <w:rPr>
          <w:b/>
          <w:i/>
          <w:sz w:val="28"/>
          <w:szCs w:val="28"/>
        </w:rPr>
        <w:t>у</w:t>
      </w:r>
      <w:proofErr w:type="gramEnd"/>
      <w:r w:rsidRPr="00513FC9">
        <w:rPr>
          <w:b/>
          <w:i/>
          <w:sz w:val="28"/>
          <w:szCs w:val="28"/>
        </w:rPr>
        <w:t xml:space="preserve"> учащихся будет:</w:t>
      </w:r>
    </w:p>
    <w:p w:rsidR="00513FC9" w:rsidRPr="00513FC9" w:rsidRDefault="00513FC9" w:rsidP="00513FC9">
      <w:pPr>
        <w:rPr>
          <w:color w:val="000000"/>
          <w:sz w:val="28"/>
          <w:szCs w:val="28"/>
        </w:rPr>
      </w:pPr>
      <w:r w:rsidRPr="00513FC9">
        <w:rPr>
          <w:sz w:val="28"/>
          <w:szCs w:val="28"/>
        </w:rPr>
        <w:t xml:space="preserve">- </w:t>
      </w:r>
      <w:r w:rsidRPr="00513FC9">
        <w:rPr>
          <w:color w:val="000000"/>
          <w:sz w:val="28"/>
          <w:szCs w:val="28"/>
        </w:rPr>
        <w:t>развитие умения самостоятельно анализировать и корректировать собственную деятельность.</w:t>
      </w:r>
    </w:p>
    <w:p w:rsidR="00513FC9" w:rsidRPr="00513FC9" w:rsidRDefault="00513FC9" w:rsidP="00513FC9">
      <w:pPr>
        <w:ind w:firstLine="708"/>
        <w:jc w:val="both"/>
        <w:rPr>
          <w:b/>
          <w:sz w:val="28"/>
          <w:szCs w:val="28"/>
        </w:rPr>
      </w:pPr>
      <w:proofErr w:type="spellStart"/>
      <w:r w:rsidRPr="00513FC9">
        <w:rPr>
          <w:b/>
          <w:sz w:val="28"/>
          <w:szCs w:val="28"/>
        </w:rPr>
        <w:t>Метапредметные</w:t>
      </w:r>
      <w:proofErr w:type="spellEnd"/>
      <w:r w:rsidRPr="00513FC9">
        <w:rPr>
          <w:b/>
          <w:sz w:val="28"/>
          <w:szCs w:val="28"/>
        </w:rPr>
        <w:t xml:space="preserve"> (развивающие):</w:t>
      </w:r>
    </w:p>
    <w:p w:rsidR="00513FC9" w:rsidRPr="00513FC9" w:rsidRDefault="00513FC9" w:rsidP="00513FC9">
      <w:pPr>
        <w:jc w:val="both"/>
        <w:rPr>
          <w:b/>
          <w:i/>
          <w:sz w:val="28"/>
          <w:szCs w:val="28"/>
        </w:rPr>
      </w:pPr>
      <w:proofErr w:type="gramStart"/>
      <w:r w:rsidRPr="00513FC9">
        <w:rPr>
          <w:b/>
          <w:i/>
          <w:sz w:val="28"/>
          <w:szCs w:val="28"/>
        </w:rPr>
        <w:t>у  учащихся</w:t>
      </w:r>
      <w:proofErr w:type="gramEnd"/>
      <w:r w:rsidRPr="00513FC9">
        <w:rPr>
          <w:b/>
          <w:i/>
          <w:sz w:val="28"/>
          <w:szCs w:val="28"/>
        </w:rPr>
        <w:t xml:space="preserve"> будет:</w:t>
      </w:r>
    </w:p>
    <w:p w:rsidR="00513FC9" w:rsidRPr="00513FC9" w:rsidRDefault="00513FC9" w:rsidP="00513FC9">
      <w:pPr>
        <w:jc w:val="both"/>
        <w:rPr>
          <w:sz w:val="28"/>
          <w:szCs w:val="28"/>
        </w:rPr>
      </w:pPr>
      <w:r w:rsidRPr="00513FC9">
        <w:rPr>
          <w:sz w:val="28"/>
          <w:szCs w:val="28"/>
        </w:rPr>
        <w:t>- развиваться навык</w:t>
      </w:r>
      <w:r>
        <w:rPr>
          <w:sz w:val="28"/>
          <w:szCs w:val="28"/>
        </w:rPr>
        <w:t>и самоконтроля, самообразования.</w:t>
      </w:r>
    </w:p>
    <w:p w:rsidR="00513FC9" w:rsidRDefault="00513FC9" w:rsidP="00513FC9">
      <w:pPr>
        <w:jc w:val="both"/>
        <w:rPr>
          <w:b/>
          <w:i/>
          <w:sz w:val="28"/>
          <w:szCs w:val="28"/>
        </w:rPr>
      </w:pPr>
      <w:r w:rsidRPr="001212D3">
        <w:rPr>
          <w:b/>
          <w:i/>
          <w:sz w:val="28"/>
          <w:szCs w:val="28"/>
        </w:rPr>
        <w:t xml:space="preserve"> </w:t>
      </w:r>
      <w:proofErr w:type="gramStart"/>
      <w:r w:rsidR="001212D3" w:rsidRPr="001212D3">
        <w:rPr>
          <w:b/>
          <w:i/>
          <w:sz w:val="28"/>
          <w:szCs w:val="28"/>
        </w:rPr>
        <w:t>учащиеся</w:t>
      </w:r>
      <w:proofErr w:type="gramEnd"/>
      <w:r w:rsidR="001212D3" w:rsidRPr="001212D3">
        <w:rPr>
          <w:b/>
          <w:i/>
          <w:sz w:val="28"/>
          <w:szCs w:val="28"/>
        </w:rPr>
        <w:t xml:space="preserve"> будут:</w:t>
      </w:r>
    </w:p>
    <w:p w:rsidR="00513FC9" w:rsidRDefault="001212D3" w:rsidP="00513FC9">
      <w:pPr>
        <w:jc w:val="both"/>
        <w:rPr>
          <w:b/>
          <w:i/>
          <w:sz w:val="28"/>
          <w:szCs w:val="28"/>
        </w:rPr>
      </w:pPr>
      <w:r w:rsidRPr="001212D3">
        <w:rPr>
          <w:sz w:val="28"/>
          <w:szCs w:val="28"/>
        </w:rPr>
        <w:t>- расширять кругозор и познавательную активность.</w:t>
      </w:r>
    </w:p>
    <w:p w:rsidR="001212D3" w:rsidRPr="00513FC9" w:rsidRDefault="001212D3" w:rsidP="00513FC9">
      <w:pPr>
        <w:jc w:val="center"/>
        <w:rPr>
          <w:b/>
          <w:i/>
          <w:sz w:val="28"/>
          <w:szCs w:val="28"/>
        </w:rPr>
      </w:pPr>
      <w:r w:rsidRPr="001212D3">
        <w:rPr>
          <w:b/>
          <w:sz w:val="28"/>
          <w:szCs w:val="28"/>
        </w:rPr>
        <w:t>Раздел 2 программы</w:t>
      </w:r>
    </w:p>
    <w:p w:rsidR="001212D3" w:rsidRPr="001212D3" w:rsidRDefault="001212D3" w:rsidP="001212D3">
      <w:pPr>
        <w:jc w:val="center"/>
        <w:rPr>
          <w:b/>
          <w:sz w:val="28"/>
          <w:szCs w:val="28"/>
        </w:rPr>
      </w:pPr>
      <w:r w:rsidRPr="001212D3">
        <w:rPr>
          <w:b/>
          <w:sz w:val="28"/>
          <w:szCs w:val="28"/>
        </w:rPr>
        <w:t>«Комплекс организационно- педагогических условий»</w:t>
      </w:r>
    </w:p>
    <w:p w:rsidR="002E1360" w:rsidRDefault="002E1360" w:rsidP="002E136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реализации Программы базового уровня</w:t>
      </w:r>
    </w:p>
    <w:p w:rsidR="002E1360" w:rsidRPr="00DA18EA" w:rsidRDefault="002E1360" w:rsidP="002E1360">
      <w:pPr>
        <w:jc w:val="center"/>
        <w:rPr>
          <w:b/>
          <w:sz w:val="28"/>
          <w:szCs w:val="28"/>
        </w:rPr>
      </w:pPr>
      <w:r w:rsidRPr="001212D3">
        <w:rPr>
          <w:b/>
          <w:sz w:val="28"/>
          <w:szCs w:val="28"/>
        </w:rPr>
        <w:t>Календарный учебный график Программы базового уровня</w:t>
      </w:r>
    </w:p>
    <w:p w:rsidR="002E1360" w:rsidRPr="001212D3" w:rsidRDefault="002E1360" w:rsidP="002E1360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8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850"/>
        <w:gridCol w:w="4678"/>
        <w:gridCol w:w="850"/>
        <w:gridCol w:w="1134"/>
        <w:gridCol w:w="993"/>
      </w:tblGrid>
      <w:tr w:rsidR="000150EE" w:rsidTr="00C478FA">
        <w:tc>
          <w:tcPr>
            <w:tcW w:w="562" w:type="dxa"/>
          </w:tcPr>
          <w:p w:rsidR="000150EE" w:rsidRPr="001212D3" w:rsidRDefault="000150EE" w:rsidP="00C478FA">
            <w:pPr>
              <w:tabs>
                <w:tab w:val="left" w:pos="420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1212D3">
              <w:rPr>
                <w:b/>
                <w:sz w:val="28"/>
                <w:szCs w:val="28"/>
                <w:lang w:eastAsia="en-US"/>
              </w:rPr>
              <w:t>№</w:t>
            </w:r>
          </w:p>
          <w:p w:rsidR="000150EE" w:rsidRDefault="000150EE" w:rsidP="00C478FA">
            <w:proofErr w:type="gramStart"/>
            <w:r w:rsidRPr="001212D3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1212D3">
              <w:rPr>
                <w:b/>
                <w:sz w:val="28"/>
                <w:szCs w:val="28"/>
                <w:lang w:eastAsia="en-US"/>
              </w:rPr>
              <w:t>\п</w:t>
            </w:r>
          </w:p>
        </w:tc>
        <w:tc>
          <w:tcPr>
            <w:tcW w:w="993" w:type="dxa"/>
          </w:tcPr>
          <w:p w:rsidR="000150EE" w:rsidRPr="001212D3" w:rsidRDefault="000150EE" w:rsidP="00C478FA">
            <w:pPr>
              <w:jc w:val="both"/>
              <w:rPr>
                <w:b/>
                <w:sz w:val="28"/>
                <w:szCs w:val="28"/>
              </w:rPr>
            </w:pPr>
            <w:r w:rsidRPr="001212D3">
              <w:rPr>
                <w:b/>
                <w:sz w:val="28"/>
                <w:szCs w:val="28"/>
              </w:rPr>
              <w:t xml:space="preserve">Дата занятия по </w:t>
            </w:r>
          </w:p>
          <w:p w:rsidR="000150EE" w:rsidRDefault="000150EE" w:rsidP="00C478FA">
            <w:proofErr w:type="gramStart"/>
            <w:r w:rsidRPr="001212D3">
              <w:rPr>
                <w:b/>
                <w:sz w:val="28"/>
                <w:szCs w:val="28"/>
              </w:rPr>
              <w:t>плану</w:t>
            </w:r>
            <w:proofErr w:type="gramEnd"/>
          </w:p>
        </w:tc>
        <w:tc>
          <w:tcPr>
            <w:tcW w:w="850" w:type="dxa"/>
          </w:tcPr>
          <w:p w:rsidR="000150EE" w:rsidRDefault="000150EE" w:rsidP="00C478FA">
            <w:r w:rsidRPr="001212D3">
              <w:rPr>
                <w:b/>
                <w:sz w:val="28"/>
                <w:szCs w:val="28"/>
              </w:rPr>
              <w:t>Дата по факту</w:t>
            </w:r>
          </w:p>
        </w:tc>
        <w:tc>
          <w:tcPr>
            <w:tcW w:w="4678" w:type="dxa"/>
          </w:tcPr>
          <w:p w:rsidR="000150EE" w:rsidRDefault="000150EE" w:rsidP="00C478FA">
            <w:r w:rsidRPr="001212D3">
              <w:rPr>
                <w:b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850" w:type="dxa"/>
          </w:tcPr>
          <w:p w:rsidR="000150EE" w:rsidRDefault="000150EE" w:rsidP="00C478FA">
            <w:r w:rsidRPr="001212D3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</w:tcPr>
          <w:p w:rsidR="000150EE" w:rsidRDefault="000150EE" w:rsidP="00C478FA">
            <w:r w:rsidRPr="001212D3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993" w:type="dxa"/>
          </w:tcPr>
          <w:p w:rsidR="000150EE" w:rsidRDefault="000150EE" w:rsidP="00C478FA">
            <w:r w:rsidRPr="001212D3"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7A05FE" w:rsidRPr="001212D3" w:rsidTr="00AB2B9A">
        <w:tc>
          <w:tcPr>
            <w:tcW w:w="562" w:type="dxa"/>
          </w:tcPr>
          <w:p w:rsidR="007A05FE" w:rsidRPr="001212D3" w:rsidRDefault="007A05FE" w:rsidP="007A05FE">
            <w:pPr>
              <w:tabs>
                <w:tab w:val="left" w:pos="4200"/>
              </w:tabs>
              <w:jc w:val="center"/>
              <w:rPr>
                <w:sz w:val="28"/>
                <w:szCs w:val="28"/>
                <w:lang w:eastAsia="en-US"/>
              </w:rPr>
            </w:pPr>
            <w:r w:rsidRPr="001212D3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93" w:type="dxa"/>
          </w:tcPr>
          <w:p w:rsidR="007A05FE" w:rsidRPr="001212D3" w:rsidRDefault="007A05FE" w:rsidP="007A05FE">
            <w:pPr>
              <w:jc w:val="both"/>
              <w:rPr>
                <w:sz w:val="28"/>
                <w:szCs w:val="28"/>
              </w:rPr>
            </w:pPr>
            <w:r w:rsidRPr="001212D3">
              <w:rPr>
                <w:sz w:val="28"/>
                <w:szCs w:val="28"/>
              </w:rPr>
              <w:t>14.04</w:t>
            </w:r>
          </w:p>
        </w:tc>
        <w:tc>
          <w:tcPr>
            <w:tcW w:w="850" w:type="dxa"/>
          </w:tcPr>
          <w:p w:rsidR="007A05FE" w:rsidRPr="001212D3" w:rsidRDefault="007A05FE" w:rsidP="007A05F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7A05FE" w:rsidRPr="00513FC9" w:rsidRDefault="007A05FE" w:rsidP="007A05FE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212D3">
              <w:rPr>
                <w:rFonts w:eastAsia="Calibri"/>
                <w:bCs/>
                <w:sz w:val="28"/>
                <w:szCs w:val="28"/>
                <w:lang w:eastAsia="en-US"/>
              </w:rPr>
              <w:t>Интерактивная викторина «Животные»</w:t>
            </w:r>
            <w:r w:rsidRPr="0010205E">
              <w:t xml:space="preserve"> </w:t>
            </w:r>
            <w:hyperlink r:id="rId7" w:history="1">
              <w:r w:rsidRPr="00513FC9">
                <w:rPr>
                  <w:sz w:val="28"/>
                  <w:szCs w:val="28"/>
                  <w:u w:val="single"/>
                </w:rPr>
                <w:t>https://xn--j1ahfl.xn--p1ai/</w:t>
              </w:r>
              <w:proofErr w:type="spellStart"/>
              <w:r w:rsidRPr="00513FC9">
                <w:rPr>
                  <w:sz w:val="28"/>
                  <w:szCs w:val="28"/>
                  <w:u w:val="single"/>
                </w:rPr>
                <w:t>library</w:t>
              </w:r>
              <w:proofErr w:type="spellEnd"/>
              <w:r w:rsidRPr="00513FC9">
                <w:rPr>
                  <w:sz w:val="28"/>
                  <w:szCs w:val="28"/>
                  <w:u w:val="single"/>
                </w:rPr>
                <w:t>/interaktivnaya_viktorina_zhivotnie_051345.html</w:t>
              </w:r>
            </w:hyperlink>
          </w:p>
          <w:p w:rsidR="007A05FE" w:rsidRPr="001212D3" w:rsidRDefault="007A05FE" w:rsidP="007A05FE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7A05FE" w:rsidRPr="001212D3" w:rsidRDefault="007A05FE" w:rsidP="007A05FE">
            <w:pPr>
              <w:jc w:val="both"/>
              <w:rPr>
                <w:sz w:val="28"/>
                <w:szCs w:val="28"/>
              </w:rPr>
            </w:pPr>
            <w:r w:rsidRPr="001212D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A05FE" w:rsidRPr="007A05FE" w:rsidRDefault="007A05FE" w:rsidP="007A05FE">
            <w:pPr>
              <w:jc w:val="both"/>
              <w:rPr>
                <w:b/>
                <w:sz w:val="28"/>
                <w:szCs w:val="28"/>
              </w:rPr>
            </w:pPr>
            <w:r w:rsidRPr="007A05FE">
              <w:rPr>
                <w:sz w:val="28"/>
                <w:szCs w:val="28"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FE" w:rsidRPr="001212D3" w:rsidRDefault="007A05FE" w:rsidP="007A05F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Наблюдение</w:t>
            </w:r>
          </w:p>
        </w:tc>
      </w:tr>
      <w:tr w:rsidR="007A05FE" w:rsidRPr="001212D3" w:rsidTr="00AB2B9A">
        <w:tc>
          <w:tcPr>
            <w:tcW w:w="562" w:type="dxa"/>
          </w:tcPr>
          <w:p w:rsidR="007A05FE" w:rsidRPr="001212D3" w:rsidRDefault="007A05FE" w:rsidP="007A05FE">
            <w:pPr>
              <w:tabs>
                <w:tab w:val="left" w:pos="4200"/>
              </w:tabs>
              <w:jc w:val="center"/>
              <w:rPr>
                <w:sz w:val="28"/>
                <w:szCs w:val="28"/>
                <w:lang w:eastAsia="en-US"/>
              </w:rPr>
            </w:pPr>
            <w:r w:rsidRPr="001212D3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93" w:type="dxa"/>
          </w:tcPr>
          <w:p w:rsidR="007A05FE" w:rsidRPr="001212D3" w:rsidRDefault="007A05FE" w:rsidP="007A05FE">
            <w:pPr>
              <w:jc w:val="both"/>
              <w:rPr>
                <w:sz w:val="28"/>
                <w:szCs w:val="28"/>
              </w:rPr>
            </w:pPr>
            <w:r w:rsidRPr="001212D3">
              <w:rPr>
                <w:sz w:val="28"/>
                <w:szCs w:val="28"/>
              </w:rPr>
              <w:t>16.04</w:t>
            </w:r>
          </w:p>
        </w:tc>
        <w:tc>
          <w:tcPr>
            <w:tcW w:w="850" w:type="dxa"/>
          </w:tcPr>
          <w:p w:rsidR="007A05FE" w:rsidRPr="001212D3" w:rsidRDefault="007A05FE" w:rsidP="007A05F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7A05FE" w:rsidRPr="001212D3" w:rsidRDefault="007A05FE" w:rsidP="007A05F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2D3">
              <w:rPr>
                <w:rFonts w:eastAsia="Calibri"/>
                <w:sz w:val="28"/>
                <w:szCs w:val="28"/>
                <w:lang w:eastAsia="en-US"/>
              </w:rPr>
              <w:t xml:space="preserve">Изготовление </w:t>
            </w:r>
            <w:proofErr w:type="gramStart"/>
            <w:r w:rsidRPr="001212D3">
              <w:rPr>
                <w:rFonts w:eastAsia="Calibri"/>
                <w:sz w:val="28"/>
                <w:szCs w:val="28"/>
                <w:lang w:eastAsia="en-US"/>
              </w:rPr>
              <w:t>сувенира  «</w:t>
            </w:r>
            <w:proofErr w:type="gramEnd"/>
            <w:r w:rsidRPr="001212D3">
              <w:rPr>
                <w:rFonts w:eastAsia="Calibri"/>
                <w:sz w:val="28"/>
                <w:szCs w:val="28"/>
                <w:lang w:eastAsia="en-US"/>
              </w:rPr>
              <w:t>Светлая Пасха».</w:t>
            </w:r>
          </w:p>
        </w:tc>
        <w:tc>
          <w:tcPr>
            <w:tcW w:w="850" w:type="dxa"/>
          </w:tcPr>
          <w:p w:rsidR="007A05FE" w:rsidRPr="001212D3" w:rsidRDefault="007A05FE" w:rsidP="007A05FE">
            <w:pPr>
              <w:jc w:val="both"/>
              <w:rPr>
                <w:sz w:val="28"/>
                <w:szCs w:val="28"/>
              </w:rPr>
            </w:pPr>
            <w:r w:rsidRPr="001212D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A05FE" w:rsidRPr="007A05FE" w:rsidRDefault="007A05FE" w:rsidP="007A05FE">
            <w:pPr>
              <w:jc w:val="both"/>
              <w:rPr>
                <w:sz w:val="28"/>
                <w:szCs w:val="28"/>
              </w:rPr>
            </w:pPr>
            <w:r w:rsidRPr="007A05FE">
              <w:rPr>
                <w:sz w:val="28"/>
                <w:szCs w:val="28"/>
              </w:rPr>
              <w:t>Практическая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FE" w:rsidRPr="001212D3" w:rsidRDefault="007A05FE" w:rsidP="007A05FE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Наблюдение</w:t>
            </w:r>
          </w:p>
        </w:tc>
      </w:tr>
      <w:tr w:rsidR="007A05FE" w:rsidRPr="001212D3" w:rsidTr="00AB2B9A">
        <w:tc>
          <w:tcPr>
            <w:tcW w:w="562" w:type="dxa"/>
          </w:tcPr>
          <w:p w:rsidR="007A05FE" w:rsidRPr="001212D3" w:rsidRDefault="007A05FE" w:rsidP="007A05FE">
            <w:pPr>
              <w:tabs>
                <w:tab w:val="left" w:pos="4200"/>
              </w:tabs>
              <w:jc w:val="center"/>
              <w:rPr>
                <w:sz w:val="28"/>
                <w:szCs w:val="28"/>
                <w:lang w:eastAsia="en-US"/>
              </w:rPr>
            </w:pPr>
            <w:r w:rsidRPr="001212D3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93" w:type="dxa"/>
          </w:tcPr>
          <w:p w:rsidR="007A05FE" w:rsidRPr="001212D3" w:rsidRDefault="007A05FE" w:rsidP="007A05FE">
            <w:pPr>
              <w:jc w:val="both"/>
              <w:rPr>
                <w:sz w:val="28"/>
                <w:szCs w:val="28"/>
              </w:rPr>
            </w:pPr>
            <w:r w:rsidRPr="001212D3">
              <w:rPr>
                <w:sz w:val="28"/>
                <w:szCs w:val="28"/>
              </w:rPr>
              <w:t>17.04</w:t>
            </w:r>
          </w:p>
          <w:p w:rsidR="007A05FE" w:rsidRPr="001212D3" w:rsidRDefault="007A05FE" w:rsidP="007A05F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05FE" w:rsidRPr="001212D3" w:rsidRDefault="007A05FE" w:rsidP="007A05F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7A05FE" w:rsidRPr="00950AE4" w:rsidRDefault="007A05FE" w:rsidP="007A05F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2D3">
              <w:rPr>
                <w:rFonts w:eastAsia="Calibri"/>
                <w:sz w:val="28"/>
                <w:szCs w:val="28"/>
                <w:lang w:eastAsia="en-US"/>
              </w:rPr>
              <w:t>Просмотр</w:t>
            </w:r>
            <w:r w:rsidRPr="00950AE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212D3">
              <w:rPr>
                <w:rFonts w:eastAsia="Calibri"/>
                <w:sz w:val="28"/>
                <w:szCs w:val="28"/>
                <w:lang w:eastAsia="en-US"/>
              </w:rPr>
              <w:t>видеофильма</w:t>
            </w:r>
            <w:r w:rsidRPr="00950AE4"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r w:rsidRPr="001212D3">
              <w:rPr>
                <w:rFonts w:eastAsia="Calibri"/>
                <w:sz w:val="28"/>
                <w:szCs w:val="28"/>
                <w:lang w:eastAsia="en-US"/>
              </w:rPr>
              <w:t>Пожарная</w:t>
            </w:r>
            <w:r w:rsidRPr="00950AE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212D3">
              <w:rPr>
                <w:rFonts w:eastAsia="Calibri"/>
                <w:sz w:val="28"/>
                <w:szCs w:val="28"/>
                <w:lang w:eastAsia="en-US"/>
              </w:rPr>
              <w:t>безопасность</w:t>
            </w:r>
            <w:r w:rsidRPr="00950AE4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  <w:p w:rsidR="007A05FE" w:rsidRPr="00950AE4" w:rsidRDefault="007A05FE" w:rsidP="007A05F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5B69">
              <w:rPr>
                <w:rFonts w:eastAsiaTheme="minorHAnsi"/>
                <w:sz w:val="28"/>
                <w:szCs w:val="28"/>
                <w:lang w:eastAsia="en-US"/>
              </w:rPr>
              <w:t>https://youtu.be/Z3b6OwEMNJk</w:t>
            </w:r>
          </w:p>
        </w:tc>
        <w:tc>
          <w:tcPr>
            <w:tcW w:w="850" w:type="dxa"/>
          </w:tcPr>
          <w:p w:rsidR="007A05FE" w:rsidRPr="001212D3" w:rsidRDefault="007A05FE" w:rsidP="007A05FE">
            <w:pPr>
              <w:jc w:val="both"/>
              <w:rPr>
                <w:sz w:val="28"/>
                <w:szCs w:val="28"/>
              </w:rPr>
            </w:pPr>
            <w:r w:rsidRPr="001212D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A05FE" w:rsidRPr="007A05FE" w:rsidRDefault="007A05FE" w:rsidP="007A05FE">
            <w:pPr>
              <w:jc w:val="both"/>
              <w:rPr>
                <w:sz w:val="28"/>
                <w:szCs w:val="28"/>
              </w:rPr>
            </w:pPr>
            <w:r w:rsidRPr="007A05FE">
              <w:rPr>
                <w:sz w:val="28"/>
                <w:szCs w:val="28"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FE" w:rsidRPr="001212D3" w:rsidRDefault="007A05FE" w:rsidP="007A05FE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Наблюдение</w:t>
            </w:r>
          </w:p>
        </w:tc>
      </w:tr>
      <w:tr w:rsidR="007A05FE" w:rsidRPr="001212D3" w:rsidTr="00AB2B9A">
        <w:tc>
          <w:tcPr>
            <w:tcW w:w="562" w:type="dxa"/>
          </w:tcPr>
          <w:p w:rsidR="007A05FE" w:rsidRPr="001212D3" w:rsidRDefault="007A05FE" w:rsidP="007A05FE">
            <w:pPr>
              <w:tabs>
                <w:tab w:val="left" w:pos="4200"/>
              </w:tabs>
              <w:jc w:val="center"/>
              <w:rPr>
                <w:sz w:val="28"/>
                <w:szCs w:val="28"/>
                <w:lang w:eastAsia="en-US"/>
              </w:rPr>
            </w:pPr>
            <w:r w:rsidRPr="001212D3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93" w:type="dxa"/>
          </w:tcPr>
          <w:p w:rsidR="007A05FE" w:rsidRPr="001212D3" w:rsidRDefault="007A05FE" w:rsidP="007A05FE">
            <w:pPr>
              <w:jc w:val="both"/>
              <w:rPr>
                <w:sz w:val="28"/>
                <w:szCs w:val="28"/>
              </w:rPr>
            </w:pPr>
            <w:r w:rsidRPr="001212D3">
              <w:rPr>
                <w:sz w:val="28"/>
                <w:szCs w:val="28"/>
              </w:rPr>
              <w:t>21.04</w:t>
            </w:r>
          </w:p>
        </w:tc>
        <w:tc>
          <w:tcPr>
            <w:tcW w:w="850" w:type="dxa"/>
          </w:tcPr>
          <w:p w:rsidR="007A05FE" w:rsidRPr="001212D3" w:rsidRDefault="007A05FE" w:rsidP="007A05F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7A05FE" w:rsidRPr="001212D3" w:rsidRDefault="007A05FE" w:rsidP="007A05F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2D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Конкурс рисунка «Мое домашнее животное» </w:t>
            </w:r>
          </w:p>
        </w:tc>
        <w:tc>
          <w:tcPr>
            <w:tcW w:w="850" w:type="dxa"/>
          </w:tcPr>
          <w:p w:rsidR="007A05FE" w:rsidRPr="001212D3" w:rsidRDefault="007A05FE" w:rsidP="007A05FE">
            <w:pPr>
              <w:jc w:val="both"/>
              <w:rPr>
                <w:sz w:val="28"/>
                <w:szCs w:val="28"/>
              </w:rPr>
            </w:pPr>
            <w:r w:rsidRPr="001212D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A05FE" w:rsidRPr="007A05FE" w:rsidRDefault="007A05FE" w:rsidP="007A05FE">
            <w:pPr>
              <w:jc w:val="both"/>
              <w:rPr>
                <w:sz w:val="28"/>
                <w:szCs w:val="28"/>
              </w:rPr>
            </w:pPr>
            <w:r w:rsidRPr="007A05FE">
              <w:rPr>
                <w:sz w:val="28"/>
                <w:szCs w:val="28"/>
              </w:rPr>
              <w:t>Практическая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FE" w:rsidRPr="001212D3" w:rsidRDefault="00D439D2" w:rsidP="007A05FE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Мини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выставка</w:t>
            </w:r>
            <w:proofErr w:type="spellEnd"/>
          </w:p>
        </w:tc>
      </w:tr>
      <w:tr w:rsidR="007A05FE" w:rsidRPr="001212D3" w:rsidTr="00AB2B9A">
        <w:tc>
          <w:tcPr>
            <w:tcW w:w="562" w:type="dxa"/>
          </w:tcPr>
          <w:p w:rsidR="007A05FE" w:rsidRPr="001212D3" w:rsidRDefault="007A05FE" w:rsidP="007A05FE">
            <w:pPr>
              <w:tabs>
                <w:tab w:val="left" w:pos="4200"/>
              </w:tabs>
              <w:jc w:val="center"/>
              <w:rPr>
                <w:sz w:val="28"/>
                <w:szCs w:val="28"/>
                <w:lang w:eastAsia="en-US"/>
              </w:rPr>
            </w:pPr>
            <w:r w:rsidRPr="001212D3"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993" w:type="dxa"/>
          </w:tcPr>
          <w:p w:rsidR="007A05FE" w:rsidRPr="001212D3" w:rsidRDefault="007A05FE" w:rsidP="007A05FE">
            <w:pPr>
              <w:jc w:val="both"/>
              <w:rPr>
                <w:sz w:val="28"/>
                <w:szCs w:val="28"/>
              </w:rPr>
            </w:pPr>
            <w:r w:rsidRPr="001212D3">
              <w:rPr>
                <w:sz w:val="28"/>
                <w:szCs w:val="28"/>
              </w:rPr>
              <w:t>23.04</w:t>
            </w:r>
          </w:p>
        </w:tc>
        <w:tc>
          <w:tcPr>
            <w:tcW w:w="850" w:type="dxa"/>
          </w:tcPr>
          <w:p w:rsidR="007A05FE" w:rsidRPr="001212D3" w:rsidRDefault="007A05FE" w:rsidP="007A05F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7A05FE" w:rsidRPr="001212D3" w:rsidRDefault="007A05FE" w:rsidP="007A05F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2D3">
              <w:rPr>
                <w:rFonts w:eastAsia="Calibri"/>
                <w:sz w:val="28"/>
                <w:szCs w:val="28"/>
                <w:lang w:eastAsia="en-US"/>
              </w:rPr>
              <w:t>Настольные игры.</w:t>
            </w:r>
          </w:p>
        </w:tc>
        <w:tc>
          <w:tcPr>
            <w:tcW w:w="850" w:type="dxa"/>
          </w:tcPr>
          <w:p w:rsidR="007A05FE" w:rsidRPr="001212D3" w:rsidRDefault="007A05FE" w:rsidP="007A05FE">
            <w:pPr>
              <w:jc w:val="both"/>
              <w:rPr>
                <w:sz w:val="28"/>
                <w:szCs w:val="28"/>
              </w:rPr>
            </w:pPr>
            <w:r w:rsidRPr="001212D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A05FE" w:rsidRPr="007A05FE" w:rsidRDefault="007A05FE" w:rsidP="007A05FE">
            <w:pPr>
              <w:jc w:val="both"/>
              <w:rPr>
                <w:sz w:val="28"/>
                <w:szCs w:val="28"/>
              </w:rPr>
            </w:pPr>
            <w:r w:rsidRPr="007A05FE">
              <w:rPr>
                <w:sz w:val="28"/>
                <w:szCs w:val="28"/>
              </w:rPr>
              <w:t>Практическая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FE" w:rsidRPr="001212D3" w:rsidRDefault="007A05FE" w:rsidP="007A05F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Наблюдение</w:t>
            </w:r>
          </w:p>
        </w:tc>
      </w:tr>
      <w:tr w:rsidR="007A05FE" w:rsidRPr="001212D3" w:rsidTr="00AB2B9A">
        <w:tc>
          <w:tcPr>
            <w:tcW w:w="562" w:type="dxa"/>
          </w:tcPr>
          <w:p w:rsidR="007A05FE" w:rsidRPr="001212D3" w:rsidRDefault="007A05FE" w:rsidP="007A05FE">
            <w:pPr>
              <w:tabs>
                <w:tab w:val="left" w:pos="4200"/>
              </w:tabs>
              <w:jc w:val="center"/>
              <w:rPr>
                <w:sz w:val="28"/>
                <w:szCs w:val="28"/>
                <w:lang w:eastAsia="en-US"/>
              </w:rPr>
            </w:pPr>
            <w:r w:rsidRPr="001212D3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</w:tcPr>
          <w:p w:rsidR="007A05FE" w:rsidRPr="001212D3" w:rsidRDefault="007A05FE" w:rsidP="007A05FE">
            <w:pPr>
              <w:jc w:val="both"/>
              <w:rPr>
                <w:sz w:val="28"/>
                <w:szCs w:val="28"/>
              </w:rPr>
            </w:pPr>
            <w:r w:rsidRPr="001212D3">
              <w:rPr>
                <w:sz w:val="28"/>
                <w:szCs w:val="28"/>
              </w:rPr>
              <w:t>24.04</w:t>
            </w:r>
          </w:p>
          <w:p w:rsidR="007A05FE" w:rsidRPr="001212D3" w:rsidRDefault="007A05FE" w:rsidP="007A05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05FE" w:rsidRPr="001212D3" w:rsidRDefault="007A05FE" w:rsidP="007A05F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7A05FE" w:rsidRPr="001212D3" w:rsidRDefault="007A05FE" w:rsidP="007A05F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12D3">
              <w:rPr>
                <w:rFonts w:eastAsia="Calibri"/>
                <w:bCs/>
                <w:sz w:val="28"/>
                <w:szCs w:val="28"/>
                <w:lang w:eastAsia="en-US"/>
              </w:rPr>
              <w:t>Интерактивная игра «Умники и умницы»</w:t>
            </w:r>
            <w:r w:rsidRPr="00513FC9">
              <w:t xml:space="preserve"> </w:t>
            </w:r>
            <w:hyperlink r:id="rId8" w:history="1">
              <w:r w:rsidRPr="00513FC9">
                <w:rPr>
                  <w:sz w:val="28"/>
                  <w:szCs w:val="28"/>
                  <w:u w:val="single"/>
                </w:rPr>
                <w:t>https://infourok.ru/interaktivnaya-igra-umniki-i-umnici-3752168.html</w:t>
              </w:r>
            </w:hyperlink>
          </w:p>
        </w:tc>
        <w:tc>
          <w:tcPr>
            <w:tcW w:w="850" w:type="dxa"/>
          </w:tcPr>
          <w:p w:rsidR="007A05FE" w:rsidRPr="001212D3" w:rsidRDefault="007A05FE" w:rsidP="007A05FE">
            <w:pPr>
              <w:jc w:val="both"/>
              <w:rPr>
                <w:sz w:val="28"/>
                <w:szCs w:val="28"/>
              </w:rPr>
            </w:pPr>
            <w:r w:rsidRPr="001212D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A05FE" w:rsidRPr="007A05FE" w:rsidRDefault="007A05FE" w:rsidP="007A05FE">
            <w:pPr>
              <w:jc w:val="both"/>
              <w:rPr>
                <w:b/>
                <w:sz w:val="28"/>
                <w:szCs w:val="28"/>
              </w:rPr>
            </w:pPr>
            <w:r w:rsidRPr="007A05FE">
              <w:rPr>
                <w:sz w:val="28"/>
                <w:szCs w:val="28"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FE" w:rsidRPr="001212D3" w:rsidRDefault="007A05FE" w:rsidP="007A05F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Наблюдение</w:t>
            </w:r>
          </w:p>
        </w:tc>
      </w:tr>
      <w:tr w:rsidR="007A05FE" w:rsidRPr="001212D3" w:rsidTr="00AB2B9A">
        <w:tc>
          <w:tcPr>
            <w:tcW w:w="562" w:type="dxa"/>
          </w:tcPr>
          <w:p w:rsidR="007A05FE" w:rsidRPr="001212D3" w:rsidRDefault="007A05FE" w:rsidP="007A05FE">
            <w:pPr>
              <w:tabs>
                <w:tab w:val="left" w:pos="4200"/>
              </w:tabs>
              <w:rPr>
                <w:sz w:val="28"/>
                <w:szCs w:val="28"/>
                <w:lang w:eastAsia="en-US"/>
              </w:rPr>
            </w:pPr>
            <w:r w:rsidRPr="001212D3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3" w:type="dxa"/>
          </w:tcPr>
          <w:p w:rsidR="007A05FE" w:rsidRPr="001212D3" w:rsidRDefault="007A05FE" w:rsidP="007A05FE">
            <w:pPr>
              <w:jc w:val="both"/>
              <w:rPr>
                <w:sz w:val="28"/>
                <w:szCs w:val="28"/>
              </w:rPr>
            </w:pPr>
            <w:r w:rsidRPr="001212D3">
              <w:rPr>
                <w:sz w:val="28"/>
                <w:szCs w:val="28"/>
              </w:rPr>
              <w:t>30.04</w:t>
            </w:r>
          </w:p>
        </w:tc>
        <w:tc>
          <w:tcPr>
            <w:tcW w:w="850" w:type="dxa"/>
          </w:tcPr>
          <w:p w:rsidR="007A05FE" w:rsidRPr="001212D3" w:rsidRDefault="007A05FE" w:rsidP="007A05F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7A05FE" w:rsidRPr="001212D3" w:rsidRDefault="007A05FE" w:rsidP="007A05FE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Конкурс стихотворений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посв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 Дню Победы «Я помню! Я</w:t>
            </w:r>
            <w:r w:rsidR="00A605B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горжусь!»</w:t>
            </w:r>
          </w:p>
        </w:tc>
        <w:tc>
          <w:tcPr>
            <w:tcW w:w="850" w:type="dxa"/>
          </w:tcPr>
          <w:p w:rsidR="007A05FE" w:rsidRPr="001212D3" w:rsidRDefault="007A05FE" w:rsidP="007A05FE">
            <w:pPr>
              <w:jc w:val="both"/>
              <w:rPr>
                <w:sz w:val="28"/>
                <w:szCs w:val="28"/>
              </w:rPr>
            </w:pPr>
            <w:r w:rsidRPr="001212D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A05FE" w:rsidRPr="001212D3" w:rsidRDefault="007A05FE" w:rsidP="007A05FE">
            <w:pPr>
              <w:jc w:val="both"/>
              <w:rPr>
                <w:b/>
                <w:sz w:val="28"/>
                <w:szCs w:val="28"/>
              </w:rPr>
            </w:pPr>
            <w:r w:rsidRPr="007A05FE">
              <w:rPr>
                <w:sz w:val="28"/>
                <w:szCs w:val="28"/>
              </w:rPr>
              <w:t>Практическая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FE" w:rsidRPr="001212D3" w:rsidRDefault="007A05FE" w:rsidP="007A05FE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Наблюдение</w:t>
            </w:r>
          </w:p>
        </w:tc>
      </w:tr>
    </w:tbl>
    <w:p w:rsidR="002E1360" w:rsidRDefault="002E1360" w:rsidP="002E1360">
      <w:pPr>
        <w:ind w:firstLine="708"/>
        <w:jc w:val="center"/>
        <w:rPr>
          <w:b/>
          <w:sz w:val="28"/>
          <w:szCs w:val="28"/>
        </w:rPr>
      </w:pPr>
    </w:p>
    <w:p w:rsidR="002E1360" w:rsidRPr="002E1360" w:rsidRDefault="00B26EC4" w:rsidP="00B26EC4">
      <w:pPr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           </w:t>
      </w:r>
      <w:r w:rsidR="002E1360" w:rsidRPr="002E1360">
        <w:rPr>
          <w:rFonts w:eastAsia="Calibri"/>
          <w:b/>
          <w:sz w:val="28"/>
          <w:szCs w:val="28"/>
          <w:lang w:eastAsia="en-US"/>
        </w:rPr>
        <w:t>Условия реализации Программы</w:t>
      </w:r>
      <w:r w:rsidR="002E1360" w:rsidRPr="002E1360">
        <w:rPr>
          <w:rFonts w:eastAsia="Calibri" w:cs="Calibri"/>
          <w:b/>
          <w:sz w:val="28"/>
          <w:szCs w:val="28"/>
          <w:lang w:eastAsia="en-US"/>
        </w:rPr>
        <w:t xml:space="preserve"> базового уровня</w:t>
      </w:r>
    </w:p>
    <w:p w:rsidR="002E1360" w:rsidRDefault="002E1360" w:rsidP="00513FC9">
      <w:pPr>
        <w:pStyle w:val="Bodytext20"/>
        <w:shd w:val="clear" w:color="auto" w:fill="auto"/>
        <w:spacing w:line="240" w:lineRule="auto"/>
        <w:ind w:right="860" w:firstLine="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Перечень оборудова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ния, инструментов и материалов,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необходимых для реализации Программы:</w:t>
      </w:r>
    </w:p>
    <w:p w:rsidR="002E1360" w:rsidRDefault="002E1360" w:rsidP="002E1360">
      <w:pPr>
        <w:pStyle w:val="Bodytext20"/>
        <w:shd w:val="clear" w:color="auto" w:fill="auto"/>
        <w:spacing w:line="240" w:lineRule="auto"/>
        <w:ind w:firstLine="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Занятия проводятся дистанционно, время занятии соответствуют требованиям СанПиН. Для проведения занятий необходим следующий материал:</w:t>
      </w:r>
    </w:p>
    <w:p w:rsidR="002E1360" w:rsidRDefault="002E1360" w:rsidP="002E1360">
      <w:pPr>
        <w:pStyle w:val="Bodytext20"/>
        <w:numPr>
          <w:ilvl w:val="0"/>
          <w:numId w:val="1"/>
        </w:numPr>
        <w:shd w:val="clear" w:color="auto" w:fill="auto"/>
        <w:tabs>
          <w:tab w:val="left" w:pos="754"/>
        </w:tabs>
        <w:spacing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световое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оснащение:</w:t>
      </w:r>
    </w:p>
    <w:p w:rsidR="002E1360" w:rsidRDefault="002E1360" w:rsidP="002E1360">
      <w:pPr>
        <w:pStyle w:val="Bodytext20"/>
        <w:numPr>
          <w:ilvl w:val="0"/>
          <w:numId w:val="1"/>
        </w:numPr>
        <w:shd w:val="clear" w:color="auto" w:fill="auto"/>
        <w:tabs>
          <w:tab w:val="left" w:pos="640"/>
        </w:tabs>
        <w:spacing w:line="240" w:lineRule="auto"/>
        <w:ind w:firstLine="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стол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-1шт.. стул для педагога -1шт.;</w:t>
      </w:r>
    </w:p>
    <w:p w:rsidR="002E1360" w:rsidRDefault="002E1360" w:rsidP="002E1360">
      <w:pPr>
        <w:pStyle w:val="Bodytext20"/>
        <w:numPr>
          <w:ilvl w:val="0"/>
          <w:numId w:val="1"/>
        </w:numPr>
        <w:shd w:val="clear" w:color="auto" w:fill="auto"/>
        <w:tabs>
          <w:tab w:val="left" w:pos="640"/>
        </w:tabs>
        <w:spacing w:line="240" w:lineRule="auto"/>
        <w:ind w:firstLine="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ноутбук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 выходом в интернет 1шт.;</w:t>
      </w:r>
    </w:p>
    <w:p w:rsidR="002E1360" w:rsidRDefault="002E1360" w:rsidP="002E1360">
      <w:pPr>
        <w:pStyle w:val="a6"/>
        <w:ind w:firstLine="440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-  принтер - 1 шт.</w:t>
      </w:r>
    </w:p>
    <w:p w:rsidR="002E1360" w:rsidRDefault="002E1360" w:rsidP="002E1360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Материалы и инструменты:</w:t>
      </w:r>
    </w:p>
    <w:p w:rsidR="002E1360" w:rsidRDefault="002E1360" w:rsidP="002E1360">
      <w:pPr>
        <w:pStyle w:val="a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настольные игры;</w:t>
      </w:r>
    </w:p>
    <w:p w:rsidR="002E1360" w:rsidRDefault="002E1360" w:rsidP="002E1360">
      <w:pPr>
        <w:pStyle w:val="a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материалы для поделок;</w:t>
      </w:r>
    </w:p>
    <w:p w:rsidR="002E1360" w:rsidRDefault="002E1360" w:rsidP="002E1360">
      <w:pPr>
        <w:pStyle w:val="a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бумага;</w:t>
      </w:r>
    </w:p>
    <w:p w:rsidR="002E1360" w:rsidRDefault="002E1360" w:rsidP="002E1360">
      <w:pPr>
        <w:pStyle w:val="a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карандаши, краски;</w:t>
      </w:r>
    </w:p>
    <w:p w:rsidR="002E1360" w:rsidRDefault="002E1360" w:rsidP="002E1360">
      <w:pPr>
        <w:pStyle w:val="a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клей;</w:t>
      </w:r>
    </w:p>
    <w:p w:rsidR="002E1360" w:rsidRDefault="002E1360" w:rsidP="002E1360">
      <w:pPr>
        <w:pStyle w:val="a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ножницы.</w:t>
      </w:r>
    </w:p>
    <w:p w:rsidR="002E1360" w:rsidRDefault="002E1360" w:rsidP="002E1360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Формы аттестации</w:t>
      </w:r>
    </w:p>
    <w:p w:rsidR="002E1360" w:rsidRDefault="002E1360" w:rsidP="002E1360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 числу важнейших элементов работы по данной Программе относится отслеживание результатов. Способы и методики определения результативности образовательного и воспитательного процесса разнообразны и направлены на определение степени развития творческих </w:t>
      </w:r>
    </w:p>
    <w:p w:rsidR="002E1360" w:rsidRDefault="002E1360" w:rsidP="002E1360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Первоначальная оценка компетентности производится при поступлении в объединение, когда проводится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предварительное  собеседование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выявление общих знаний, беседы с родителями. Мониторинг роста компетентности по окончании курса, а также по прохождении Программы. Формой оценки результатов и подведение итогов обучения учащихся по Программе являются результаты, демонстрируемые ими при участии в конкурсах, выставках, фестивалях детско-юношеского творчества на различных уровнях. Важным результатом освоения Программы является развитие умения адекватной самооценки работы учащегося лично и коллектива в целом.</w:t>
      </w:r>
    </w:p>
    <w:p w:rsidR="002E1360" w:rsidRDefault="002E1360" w:rsidP="002E136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Отследить результаты обучения по образовательной Программе можно </w:t>
      </w:r>
    </w:p>
    <w:p w:rsidR="002E1360" w:rsidRDefault="002E1360" w:rsidP="002E1360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помощью: грамот, дипломов, </w:t>
      </w:r>
      <w:r w:rsidRPr="00EB4AC3">
        <w:rPr>
          <w:rFonts w:ascii="Times New Roman" w:hAnsi="Times New Roman"/>
          <w:sz w:val="28"/>
          <w:szCs w:val="28"/>
        </w:rPr>
        <w:t>готовых работ и их фото,</w:t>
      </w:r>
      <w:r>
        <w:rPr>
          <w:rFonts w:ascii="Times New Roman" w:hAnsi="Times New Roman"/>
          <w:sz w:val="28"/>
          <w:szCs w:val="28"/>
        </w:rPr>
        <w:t xml:space="preserve"> фото портфолио.</w:t>
      </w:r>
    </w:p>
    <w:p w:rsidR="002E1360" w:rsidRDefault="002E1360" w:rsidP="002E136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Демонстрация образовательных результатов проходит в виде участия в </w:t>
      </w:r>
    </w:p>
    <w:p w:rsidR="002E1360" w:rsidRDefault="002E1360" w:rsidP="002E1360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выставках,  фестивалях</w:t>
      </w:r>
      <w:proofErr w:type="gramEnd"/>
      <w:r>
        <w:rPr>
          <w:rFonts w:ascii="Times New Roman" w:hAnsi="Times New Roman"/>
          <w:sz w:val="28"/>
          <w:szCs w:val="28"/>
        </w:rPr>
        <w:t xml:space="preserve">,  конкурсов  различного  уровня,  защита  творческих </w:t>
      </w:r>
    </w:p>
    <w:p w:rsidR="002E1360" w:rsidRDefault="002E1360" w:rsidP="002E1360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готовых изделий.</w:t>
      </w:r>
    </w:p>
    <w:p w:rsidR="002E1360" w:rsidRDefault="002E1360" w:rsidP="002E13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Порядок, формы проведения, система оценки, оформление и анализ результатов итоговой аттестации учащихся осуществляется согласно Положению о текущем контроле освоения дополнительных общеобразовательных общеразвивающих программ, промежуточной (итоговой) аттестации учащихся, подведении итогов реализации дополнительных общеобразовательных общеразвивающих программ в </w:t>
      </w:r>
    </w:p>
    <w:p w:rsidR="002E1360" w:rsidRDefault="002E1360" w:rsidP="002E13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Муниципальном бюджетном учреждении дополнительного образования Центре творчества «Радуга»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район.</w:t>
      </w:r>
    </w:p>
    <w:p w:rsidR="002E1360" w:rsidRDefault="002E1360" w:rsidP="002E136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2E1360" w:rsidRDefault="002E1360" w:rsidP="002E1360">
      <w:pPr>
        <w:pStyle w:val="Bodytext20"/>
        <w:shd w:val="clear" w:color="auto" w:fill="auto"/>
        <w:spacing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процессе обучения осуществляется контроль за уровнем знаний и умений учащихся. Каждая созданная работа наглядно показывает возможности ребёнка. Уровень усвоения программного материала определяется по результатам выполнения практических работ. С каждым учащимся отрабатываются разной сложности элементы, здесь необходимо внимательное, чуткое и доброе отношение к маленькому автору.</w:t>
      </w:r>
    </w:p>
    <w:p w:rsidR="002E1360" w:rsidRDefault="002E1360" w:rsidP="002E1360">
      <w:pPr>
        <w:pStyle w:val="Bodytext20"/>
        <w:shd w:val="clear" w:color="auto" w:fill="auto"/>
        <w:spacing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работе с учащимися объединения используются следующие методы отслеживания уровня овладения программного материала:</w:t>
      </w:r>
    </w:p>
    <w:p w:rsidR="002E1360" w:rsidRDefault="00A605B0" w:rsidP="00A605B0">
      <w:pPr>
        <w:pStyle w:val="Bodytext20"/>
        <w:shd w:val="clear" w:color="auto" w:fill="auto"/>
        <w:tabs>
          <w:tab w:val="left" w:pos="20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2E13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практическое задание;</w:t>
      </w:r>
    </w:p>
    <w:p w:rsidR="002E1360" w:rsidRDefault="002E1360" w:rsidP="002E1360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- участие в дистанционных конкурсах.</w:t>
      </w:r>
    </w:p>
    <w:p w:rsidR="002E1360" w:rsidRDefault="002E1360" w:rsidP="002E1360">
      <w:pPr>
        <w:pStyle w:val="a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1360" w:rsidRDefault="00EB4AC3" w:rsidP="002E136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материалы</w:t>
      </w:r>
    </w:p>
    <w:p w:rsidR="002E1360" w:rsidRDefault="002E1360" w:rsidP="002E1360">
      <w:pPr>
        <w:pStyle w:val="Bodytext20"/>
        <w:shd w:val="clear" w:color="auto" w:fill="auto"/>
        <w:spacing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процессе реализации программы обучение проводится в двух направлениях: усвоение теоретических знаний, формирование практических навыков.</w:t>
      </w:r>
    </w:p>
    <w:p w:rsidR="002E1360" w:rsidRDefault="00EB4AC3" w:rsidP="002E1360">
      <w:pPr>
        <w:pStyle w:val="Bodytext30"/>
        <w:shd w:val="clear" w:color="auto" w:fill="auto"/>
        <w:spacing w:before="0" w:line="240" w:lineRule="auto"/>
        <w:ind w:firstLine="5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Методы обучения</w:t>
      </w:r>
    </w:p>
    <w:p w:rsidR="002E1360" w:rsidRDefault="002E1360" w:rsidP="002E1360">
      <w:pPr>
        <w:pStyle w:val="Bodytext40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>Наглядный метод.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>Репродуктивный метод. Частично-поисковый метод</w:t>
      </w:r>
      <w:r>
        <w:rPr>
          <w:rStyle w:val="Bodytext4NotItalic"/>
          <w:rFonts w:ascii="Times New Roman" w:hAnsi="Times New Roman" w:cs="Times New Roman"/>
          <w:sz w:val="28"/>
          <w:szCs w:val="28"/>
        </w:rPr>
        <w:t>.</w:t>
      </w:r>
    </w:p>
    <w:p w:rsidR="002E1360" w:rsidRPr="00513FC9" w:rsidRDefault="002E1360" w:rsidP="00513FC9">
      <w:pPr>
        <w:pStyle w:val="Bodytext40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>Создание ситуации успеха.</w:t>
      </w:r>
      <w:r w:rsidR="00513FC9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 xml:space="preserve"> </w:t>
      </w:r>
      <w:r>
        <w:rPr>
          <w:rStyle w:val="Bodytext2Italic"/>
          <w:rFonts w:ascii="Times New Roman" w:hAnsi="Times New Roman" w:cs="Times New Roman"/>
          <w:sz w:val="28"/>
          <w:szCs w:val="28"/>
        </w:rPr>
        <w:t>Методы развития познавательного интереса. Методы контроля и самоконтроля.</w:t>
      </w:r>
      <w:r>
        <w:rPr>
          <w:color w:val="000000"/>
          <w:lang w:bidi="ru-RU"/>
        </w:rPr>
        <w:t xml:space="preserve"> </w:t>
      </w:r>
    </w:p>
    <w:p w:rsidR="002E1360" w:rsidRDefault="002E1360" w:rsidP="002E1360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FB00B8">
        <w:rPr>
          <w:color w:val="000000"/>
          <w:sz w:val="28"/>
          <w:szCs w:val="28"/>
          <w:lang w:bidi="ru-RU"/>
        </w:rPr>
        <w:t xml:space="preserve">Планирование учебных занятий происходит с учетом использования </w:t>
      </w:r>
      <w:r w:rsidRPr="00FB00B8">
        <w:rPr>
          <w:rStyle w:val="Bodytext2Bold"/>
          <w:b w:val="0"/>
          <w:sz w:val="28"/>
          <w:szCs w:val="28"/>
        </w:rPr>
        <w:t>педагогических технологий:</w:t>
      </w:r>
      <w:r w:rsidRPr="00FB00B8">
        <w:t xml:space="preserve"> </w:t>
      </w:r>
      <w:r>
        <w:rPr>
          <w:color w:val="000000"/>
          <w:sz w:val="28"/>
          <w:szCs w:val="28"/>
          <w:lang w:bidi="ru-RU"/>
        </w:rPr>
        <w:t xml:space="preserve">технология дистанционного обучения, технология индивидуального обучения, технология </w:t>
      </w:r>
      <w:proofErr w:type="gramStart"/>
      <w:r>
        <w:rPr>
          <w:color w:val="000000"/>
          <w:sz w:val="28"/>
          <w:szCs w:val="28"/>
          <w:lang w:bidi="ru-RU"/>
        </w:rPr>
        <w:t>сотрудничества,  технология</w:t>
      </w:r>
      <w:proofErr w:type="gramEnd"/>
      <w:r>
        <w:rPr>
          <w:color w:val="000000"/>
          <w:sz w:val="28"/>
          <w:szCs w:val="28"/>
          <w:lang w:bidi="ru-RU"/>
        </w:rPr>
        <w:t xml:space="preserve"> проблемного обучения, технология развивающего обучения и ИКТ.</w:t>
      </w:r>
    </w:p>
    <w:p w:rsidR="009E57B2" w:rsidRPr="00EB4AC3" w:rsidRDefault="002E1360" w:rsidP="009E57B2">
      <w:pPr>
        <w:pStyle w:val="Bodytext20"/>
        <w:shd w:val="clear" w:color="auto" w:fill="auto"/>
        <w:spacing w:line="240" w:lineRule="auto"/>
        <w:ind w:left="567" w:firstLine="63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B4AC3">
        <w:rPr>
          <w:rStyle w:val="Bodytext2Bold"/>
          <w:rFonts w:ascii="Times New Roman" w:hAnsi="Times New Roman" w:cs="Times New Roman"/>
          <w:color w:val="auto"/>
          <w:sz w:val="28"/>
          <w:szCs w:val="28"/>
        </w:rPr>
        <w:t xml:space="preserve">Формы организации учебного занятия: </w:t>
      </w:r>
      <w:r w:rsidRPr="00EB4AC3">
        <w:rPr>
          <w:rFonts w:ascii="Times New Roman" w:hAnsi="Times New Roman" w:cs="Times New Roman"/>
          <w:sz w:val="28"/>
          <w:szCs w:val="28"/>
          <w:lang w:eastAsia="ru-RU" w:bidi="ru-RU"/>
        </w:rPr>
        <w:t>мастер-класс, показ видео-</w:t>
      </w:r>
      <w:proofErr w:type="spellStart"/>
      <w:r w:rsidRPr="00EB4AC3">
        <w:rPr>
          <w:rFonts w:ascii="Times New Roman" w:hAnsi="Times New Roman" w:cs="Times New Roman"/>
          <w:sz w:val="28"/>
          <w:szCs w:val="28"/>
          <w:lang w:eastAsia="ru-RU" w:bidi="ru-RU"/>
        </w:rPr>
        <w:t>перезентации</w:t>
      </w:r>
      <w:proofErr w:type="spellEnd"/>
      <w:r w:rsidRPr="00EB4AC3">
        <w:rPr>
          <w:rFonts w:ascii="Times New Roman" w:hAnsi="Times New Roman" w:cs="Times New Roman"/>
          <w:sz w:val="28"/>
          <w:szCs w:val="28"/>
          <w:lang w:eastAsia="ru-RU" w:bidi="ru-RU"/>
        </w:rPr>
        <w:t>, наблюдение, практическое зан</w:t>
      </w:r>
      <w:r w:rsidR="00A605B0" w:rsidRPr="00EB4AC3">
        <w:rPr>
          <w:rFonts w:ascii="Times New Roman" w:hAnsi="Times New Roman" w:cs="Times New Roman"/>
          <w:sz w:val="28"/>
          <w:szCs w:val="28"/>
          <w:lang w:eastAsia="ru-RU" w:bidi="ru-RU"/>
        </w:rPr>
        <w:t>ятие, контрольные вопросы.</w:t>
      </w:r>
      <w:r w:rsidR="009E57B2" w:rsidRPr="00EB4AC3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E57B2" w:rsidRPr="00EB4AC3" w:rsidRDefault="009E57B2" w:rsidP="009E57B2">
      <w:pPr>
        <w:pStyle w:val="Bodytext20"/>
        <w:shd w:val="clear" w:color="auto" w:fill="auto"/>
        <w:spacing w:line="240" w:lineRule="auto"/>
        <w:ind w:left="567" w:firstLine="63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B4A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B4AC3">
        <w:rPr>
          <w:rFonts w:ascii="Times New Roman" w:hAnsi="Times New Roman" w:cs="Times New Roman"/>
          <w:b/>
          <w:sz w:val="28"/>
          <w:szCs w:val="28"/>
        </w:rPr>
        <w:t>Дидактические  материалы</w:t>
      </w:r>
      <w:proofErr w:type="gramEnd"/>
      <w:r w:rsidRPr="00EB4AC3">
        <w:rPr>
          <w:rFonts w:ascii="Times New Roman" w:hAnsi="Times New Roman" w:cs="Times New Roman"/>
          <w:b/>
          <w:sz w:val="28"/>
          <w:szCs w:val="28"/>
        </w:rPr>
        <w:t>-</w:t>
      </w:r>
      <w:r w:rsidRPr="00EB4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развивающие задания, аудио и видео учебные материалы.</w:t>
      </w:r>
    </w:p>
    <w:p w:rsidR="002E1360" w:rsidRPr="00EB4AC3" w:rsidRDefault="002E1360" w:rsidP="009E57B2">
      <w:pPr>
        <w:pStyle w:val="Bodytext3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EB4A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B4AC3">
        <w:rPr>
          <w:rFonts w:ascii="Times New Roman" w:hAnsi="Times New Roman" w:cs="Times New Roman"/>
          <w:b w:val="0"/>
          <w:sz w:val="28"/>
          <w:szCs w:val="28"/>
        </w:rPr>
        <w:t>Алгоритм учебного занятия.</w:t>
      </w:r>
    </w:p>
    <w:p w:rsidR="002E1360" w:rsidRPr="00EB4AC3" w:rsidRDefault="002E1360" w:rsidP="002E13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B4AC3">
        <w:rPr>
          <w:sz w:val="28"/>
          <w:szCs w:val="28"/>
        </w:rPr>
        <w:t> </w:t>
      </w:r>
      <w:r w:rsidRPr="00EB4AC3">
        <w:rPr>
          <w:b/>
          <w:bCs/>
          <w:sz w:val="28"/>
          <w:szCs w:val="28"/>
        </w:rPr>
        <w:t>1 этап</w:t>
      </w:r>
      <w:r w:rsidR="00F15DA1">
        <w:rPr>
          <w:sz w:val="28"/>
          <w:szCs w:val="28"/>
        </w:rPr>
        <w:t>: организационный (5</w:t>
      </w:r>
      <w:r w:rsidR="00A605B0" w:rsidRPr="00EB4AC3">
        <w:rPr>
          <w:sz w:val="28"/>
          <w:szCs w:val="28"/>
        </w:rPr>
        <w:t xml:space="preserve"> мин.)</w:t>
      </w:r>
    </w:p>
    <w:p w:rsidR="002E1360" w:rsidRDefault="002E1360" w:rsidP="002E13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lastRenderedPageBreak/>
        <w:t>Задача</w:t>
      </w:r>
      <w:r>
        <w:rPr>
          <w:color w:val="000000"/>
          <w:sz w:val="28"/>
          <w:szCs w:val="28"/>
        </w:rPr>
        <w:t>: подготовка детей к работе на занятии.</w:t>
      </w:r>
    </w:p>
    <w:p w:rsidR="002E1360" w:rsidRDefault="002E1360" w:rsidP="002E13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Содержание этапа</w:t>
      </w:r>
      <w:r>
        <w:rPr>
          <w:color w:val="000000"/>
          <w:sz w:val="28"/>
          <w:szCs w:val="28"/>
        </w:rPr>
        <w:t>: организация начала занятия, создание психологического настроя на учебную деятельность и активизация внимания.</w:t>
      </w:r>
    </w:p>
    <w:p w:rsidR="002E1360" w:rsidRDefault="002E1360" w:rsidP="002E13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 этап</w:t>
      </w:r>
      <w:r>
        <w:rPr>
          <w:color w:val="000000"/>
          <w:sz w:val="28"/>
          <w:szCs w:val="28"/>
        </w:rPr>
        <w:t>: подготовительный (</w:t>
      </w:r>
      <w:r w:rsidR="00A605B0">
        <w:rPr>
          <w:color w:val="000000"/>
          <w:sz w:val="28"/>
          <w:szCs w:val="28"/>
        </w:rPr>
        <w:t>п</w:t>
      </w:r>
      <w:r w:rsidR="00F15DA1">
        <w:rPr>
          <w:color w:val="000000"/>
          <w:sz w:val="28"/>
          <w:szCs w:val="28"/>
        </w:rPr>
        <w:t>одготовка к новому содержанию, 5</w:t>
      </w:r>
      <w:r w:rsidR="00A605B0">
        <w:rPr>
          <w:color w:val="000000"/>
          <w:sz w:val="28"/>
          <w:szCs w:val="28"/>
        </w:rPr>
        <w:t xml:space="preserve"> мин.)</w:t>
      </w:r>
    </w:p>
    <w:p w:rsidR="002E1360" w:rsidRDefault="002E1360" w:rsidP="002E13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Задача</w:t>
      </w:r>
      <w:r>
        <w:rPr>
          <w:color w:val="000000"/>
          <w:sz w:val="28"/>
          <w:szCs w:val="28"/>
        </w:rPr>
        <w:t>: обеспечение мотивации и принятие детьми цели учебно-познавательной деятельности.</w:t>
      </w:r>
    </w:p>
    <w:p w:rsidR="002E1360" w:rsidRDefault="002E1360" w:rsidP="002E13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Содержание этапа</w:t>
      </w:r>
      <w:r>
        <w:rPr>
          <w:color w:val="000000"/>
          <w:sz w:val="28"/>
          <w:szCs w:val="28"/>
        </w:rPr>
        <w:t>: получение ссылки на задание.</w:t>
      </w:r>
    </w:p>
    <w:p w:rsidR="002E1360" w:rsidRDefault="002E1360" w:rsidP="002E13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 этап</w:t>
      </w:r>
      <w:r w:rsidR="00F15DA1">
        <w:rPr>
          <w:color w:val="000000"/>
          <w:sz w:val="28"/>
          <w:szCs w:val="28"/>
        </w:rPr>
        <w:t>: основной (15</w:t>
      </w:r>
      <w:r w:rsidR="00A605B0">
        <w:rPr>
          <w:color w:val="000000"/>
          <w:sz w:val="28"/>
          <w:szCs w:val="28"/>
        </w:rPr>
        <w:t xml:space="preserve"> мин.)</w:t>
      </w:r>
    </w:p>
    <w:p w:rsidR="002E1360" w:rsidRDefault="002E1360" w:rsidP="002E13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основного этапа могут выступать следующие:</w:t>
      </w:r>
    </w:p>
    <w:p w:rsidR="002E1360" w:rsidRDefault="002E1360" w:rsidP="002E1360">
      <w:pPr>
        <w:pStyle w:val="a3"/>
        <w:shd w:val="clear" w:color="auto" w:fill="FFFFFF"/>
        <w:spacing w:before="0" w:beforeAutospacing="0" w:after="0" w:afterAutospacing="0"/>
        <w:ind w:left="113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 Усвоение новых знаний и способов действий.</w:t>
      </w:r>
    </w:p>
    <w:p w:rsidR="002E1360" w:rsidRDefault="002E1360" w:rsidP="002E13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Задача</w:t>
      </w:r>
      <w:r>
        <w:rPr>
          <w:color w:val="000000"/>
          <w:sz w:val="28"/>
          <w:szCs w:val="28"/>
        </w:rPr>
        <w:t>: обеспечение восприятия, осмысления и первичного запоминания связей и отношений в объекте изучения. Целесообразно при усвоении новых знаний использовать задания и вопросы, которые активизируют познавательную деятельность детей.</w:t>
      </w:r>
    </w:p>
    <w:p w:rsidR="002E1360" w:rsidRDefault="002E1360" w:rsidP="002E1360">
      <w:pPr>
        <w:pStyle w:val="a3"/>
        <w:shd w:val="clear" w:color="auto" w:fill="FFFFFF"/>
        <w:spacing w:before="0" w:beforeAutospacing="0" w:after="0" w:afterAutospacing="0"/>
        <w:ind w:left="113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 Обобщение и систематизация знаний.</w:t>
      </w:r>
    </w:p>
    <w:p w:rsidR="002E1360" w:rsidRDefault="002E1360" w:rsidP="002E13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Задача</w:t>
      </w:r>
      <w:r>
        <w:rPr>
          <w:color w:val="000000"/>
          <w:sz w:val="28"/>
          <w:szCs w:val="28"/>
        </w:rPr>
        <w:t>: формирование целостного представления знаний по теме.</w:t>
      </w:r>
    </w:p>
    <w:p w:rsidR="002E1360" w:rsidRDefault="00513FC9" w:rsidP="002E13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2E1360">
        <w:rPr>
          <w:b/>
          <w:bCs/>
          <w:color w:val="000000"/>
          <w:sz w:val="28"/>
          <w:szCs w:val="28"/>
        </w:rPr>
        <w:t> этап</w:t>
      </w:r>
      <w:r w:rsidR="002E1360">
        <w:rPr>
          <w:color w:val="000000"/>
          <w:sz w:val="28"/>
          <w:szCs w:val="28"/>
        </w:rPr>
        <w:t>: итоговый</w:t>
      </w:r>
      <w:r w:rsidR="00F15DA1">
        <w:rPr>
          <w:color w:val="000000"/>
          <w:sz w:val="28"/>
          <w:szCs w:val="28"/>
        </w:rPr>
        <w:t xml:space="preserve"> (5</w:t>
      </w:r>
      <w:bookmarkStart w:id="0" w:name="_GoBack"/>
      <w:bookmarkEnd w:id="0"/>
      <w:r w:rsidR="00A605B0">
        <w:rPr>
          <w:color w:val="000000"/>
          <w:sz w:val="28"/>
          <w:szCs w:val="28"/>
        </w:rPr>
        <w:t xml:space="preserve"> мин.)</w:t>
      </w:r>
    </w:p>
    <w:p w:rsidR="00F71BF3" w:rsidRPr="00F71BF3" w:rsidRDefault="00F71BF3" w:rsidP="00F71BF3">
      <w:pPr>
        <w:shd w:val="clear" w:color="auto" w:fill="FFFFFF"/>
        <w:jc w:val="center"/>
        <w:rPr>
          <w:b/>
          <w:sz w:val="28"/>
          <w:szCs w:val="28"/>
        </w:rPr>
      </w:pPr>
      <w:r w:rsidRPr="00F71BF3">
        <w:rPr>
          <w:b/>
          <w:sz w:val="28"/>
          <w:szCs w:val="28"/>
        </w:rPr>
        <w:t>Список литературы для детей</w:t>
      </w:r>
    </w:p>
    <w:p w:rsidR="00F71BF3" w:rsidRPr="00F71BF3" w:rsidRDefault="00F71BF3" w:rsidP="00F71BF3">
      <w:pPr>
        <w:shd w:val="clear" w:color="auto" w:fill="FFFFFF"/>
        <w:jc w:val="both"/>
        <w:rPr>
          <w:sz w:val="28"/>
          <w:szCs w:val="28"/>
        </w:rPr>
      </w:pPr>
      <w:r w:rsidRPr="00F71BF3">
        <w:rPr>
          <w:b/>
          <w:sz w:val="28"/>
          <w:szCs w:val="28"/>
        </w:rPr>
        <w:tab/>
      </w:r>
      <w:r w:rsidRPr="00F71BF3">
        <w:rPr>
          <w:sz w:val="28"/>
          <w:szCs w:val="28"/>
        </w:rPr>
        <w:t>1. Волченко Ю.С. Нескучные головоломки ООО «Издательство «</w:t>
      </w:r>
      <w:proofErr w:type="spellStart"/>
      <w:r w:rsidRPr="00F71BF3">
        <w:rPr>
          <w:sz w:val="28"/>
          <w:szCs w:val="28"/>
        </w:rPr>
        <w:t>Эксмо</w:t>
      </w:r>
      <w:proofErr w:type="spellEnd"/>
      <w:r w:rsidRPr="00F71BF3">
        <w:rPr>
          <w:sz w:val="28"/>
          <w:szCs w:val="28"/>
        </w:rPr>
        <w:t>», Москва 2019г.;</w:t>
      </w:r>
    </w:p>
    <w:p w:rsidR="00F71BF3" w:rsidRPr="00F71BF3" w:rsidRDefault="00F71BF3" w:rsidP="00F71BF3">
      <w:pPr>
        <w:shd w:val="clear" w:color="auto" w:fill="FFFFFF"/>
        <w:jc w:val="both"/>
        <w:rPr>
          <w:sz w:val="28"/>
          <w:szCs w:val="28"/>
        </w:rPr>
      </w:pPr>
      <w:r w:rsidRPr="00F71BF3">
        <w:rPr>
          <w:sz w:val="28"/>
          <w:szCs w:val="28"/>
        </w:rPr>
        <w:tab/>
        <w:t>2. Дмитриева В.Г. 1000 поговорок и пословиц про все на свете Издательство АСТ, Москва, 2019 г.</w:t>
      </w:r>
    </w:p>
    <w:p w:rsidR="00F71BF3" w:rsidRPr="00F71BF3" w:rsidRDefault="00F71BF3" w:rsidP="00F71BF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71BF3">
        <w:rPr>
          <w:rFonts w:eastAsia="Calibri"/>
          <w:b/>
          <w:sz w:val="28"/>
          <w:szCs w:val="28"/>
          <w:lang w:eastAsia="en-US"/>
        </w:rPr>
        <w:t>Список литературы для педагогов</w:t>
      </w:r>
    </w:p>
    <w:p w:rsidR="00F71BF3" w:rsidRPr="00F71BF3" w:rsidRDefault="00F71BF3" w:rsidP="00F71BF3">
      <w:pPr>
        <w:jc w:val="both"/>
        <w:rPr>
          <w:rFonts w:eastAsia="Calibri"/>
          <w:b/>
          <w:sz w:val="28"/>
          <w:szCs w:val="28"/>
          <w:lang w:eastAsia="en-US"/>
        </w:rPr>
      </w:pPr>
      <w:r w:rsidRPr="00F71BF3">
        <w:rPr>
          <w:rFonts w:eastAsia="Calibri"/>
          <w:b/>
          <w:sz w:val="28"/>
          <w:szCs w:val="28"/>
          <w:lang w:eastAsia="en-US"/>
        </w:rPr>
        <w:tab/>
      </w:r>
      <w:r w:rsidRPr="00F71BF3">
        <w:rPr>
          <w:rFonts w:eastAsia="Calibri"/>
          <w:sz w:val="28"/>
          <w:szCs w:val="28"/>
          <w:lang w:eastAsia="en-US"/>
        </w:rPr>
        <w:t xml:space="preserve">1.Скиба Т.В. Лучшие </w:t>
      </w:r>
      <w:proofErr w:type="gramStart"/>
      <w:r w:rsidRPr="00F71BF3">
        <w:rPr>
          <w:rFonts w:eastAsia="Calibri"/>
          <w:sz w:val="28"/>
          <w:szCs w:val="28"/>
          <w:lang w:eastAsia="en-US"/>
        </w:rPr>
        <w:t>загадки  ООО</w:t>
      </w:r>
      <w:proofErr w:type="gramEnd"/>
      <w:r w:rsidRPr="00F71BF3">
        <w:rPr>
          <w:rFonts w:eastAsia="Calibri"/>
          <w:sz w:val="28"/>
          <w:szCs w:val="28"/>
          <w:lang w:eastAsia="en-US"/>
        </w:rPr>
        <w:t xml:space="preserve"> Издательский дом «</w:t>
      </w:r>
      <w:proofErr w:type="spellStart"/>
      <w:r w:rsidRPr="00F71BF3">
        <w:rPr>
          <w:rFonts w:eastAsia="Calibri"/>
          <w:sz w:val="28"/>
          <w:szCs w:val="28"/>
          <w:lang w:eastAsia="en-US"/>
        </w:rPr>
        <w:t>Владис</w:t>
      </w:r>
      <w:proofErr w:type="spellEnd"/>
      <w:r w:rsidRPr="00F71BF3">
        <w:rPr>
          <w:rFonts w:eastAsia="Calibri"/>
          <w:sz w:val="28"/>
          <w:szCs w:val="28"/>
          <w:lang w:eastAsia="en-US"/>
        </w:rPr>
        <w:t>» Ростов- на-Дону, 2019г.;</w:t>
      </w:r>
    </w:p>
    <w:p w:rsidR="00F71BF3" w:rsidRPr="00F71BF3" w:rsidRDefault="00F71BF3" w:rsidP="00F71BF3">
      <w:pPr>
        <w:jc w:val="both"/>
        <w:rPr>
          <w:rFonts w:eastAsia="Calibri"/>
          <w:sz w:val="28"/>
          <w:szCs w:val="28"/>
          <w:lang w:eastAsia="en-US"/>
        </w:rPr>
      </w:pPr>
      <w:r w:rsidRPr="00F71BF3">
        <w:rPr>
          <w:rFonts w:eastAsia="Calibri"/>
          <w:sz w:val="28"/>
          <w:szCs w:val="28"/>
          <w:lang w:eastAsia="en-US"/>
        </w:rPr>
        <w:tab/>
        <w:t xml:space="preserve">2.Степанова </w:t>
      </w:r>
      <w:proofErr w:type="spellStart"/>
      <w:r w:rsidRPr="00F71BF3">
        <w:rPr>
          <w:rFonts w:eastAsia="Calibri"/>
          <w:sz w:val="28"/>
          <w:szCs w:val="28"/>
          <w:lang w:eastAsia="en-US"/>
        </w:rPr>
        <w:t>Э.Я.Сборник</w:t>
      </w:r>
      <w:proofErr w:type="spellEnd"/>
      <w:r w:rsidRPr="00F71BF3">
        <w:rPr>
          <w:rFonts w:eastAsia="Calibri"/>
          <w:sz w:val="28"/>
          <w:szCs w:val="28"/>
          <w:lang w:eastAsia="en-US"/>
        </w:rPr>
        <w:t xml:space="preserve"> подвижных игр- М.: Мозаика- Синтез, 2017.</w:t>
      </w:r>
    </w:p>
    <w:p w:rsidR="00F71BF3" w:rsidRPr="00F71BF3" w:rsidRDefault="00F71BF3" w:rsidP="00F71BF3">
      <w:pPr>
        <w:jc w:val="both"/>
        <w:rPr>
          <w:rFonts w:eastAsia="Calibri"/>
          <w:sz w:val="28"/>
          <w:szCs w:val="28"/>
          <w:lang w:eastAsia="en-US"/>
        </w:rPr>
      </w:pPr>
      <w:r w:rsidRPr="00F71BF3">
        <w:rPr>
          <w:rFonts w:eastAsia="Calibri"/>
          <w:sz w:val="28"/>
          <w:szCs w:val="28"/>
          <w:lang w:eastAsia="en-US"/>
        </w:rPr>
        <w:t>3. Гринин Л. Оценка результатов дополнительного образования детей. Издательство учитель, 2019 г.</w:t>
      </w:r>
    </w:p>
    <w:p w:rsidR="00F71BF3" w:rsidRPr="00F71BF3" w:rsidRDefault="00F71BF3" w:rsidP="00F71BF3">
      <w:pPr>
        <w:jc w:val="center"/>
        <w:rPr>
          <w:rFonts w:eastAsia="Calibri"/>
          <w:sz w:val="28"/>
          <w:szCs w:val="28"/>
          <w:lang w:eastAsia="en-US"/>
        </w:rPr>
      </w:pPr>
      <w:r w:rsidRPr="00F71BF3">
        <w:rPr>
          <w:rFonts w:eastAsia="Calibri"/>
          <w:b/>
          <w:sz w:val="28"/>
          <w:szCs w:val="28"/>
          <w:lang w:eastAsia="en-US"/>
        </w:rPr>
        <w:t>Список литературы для родителей</w:t>
      </w:r>
    </w:p>
    <w:p w:rsidR="00F71BF3" w:rsidRPr="00F71BF3" w:rsidRDefault="00F71BF3" w:rsidP="00F71BF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71BF3">
        <w:rPr>
          <w:rFonts w:eastAsia="Calibri"/>
          <w:sz w:val="28"/>
          <w:szCs w:val="28"/>
          <w:lang w:eastAsia="en-US"/>
        </w:rPr>
        <w:t xml:space="preserve">Ватутин Ю. Я </w:t>
      </w:r>
      <w:proofErr w:type="spellStart"/>
      <w:r w:rsidRPr="00F71BF3">
        <w:rPr>
          <w:rFonts w:eastAsia="Calibri"/>
          <w:sz w:val="28"/>
          <w:szCs w:val="28"/>
          <w:lang w:eastAsia="en-US"/>
        </w:rPr>
        <w:t>умничка</w:t>
      </w:r>
      <w:proofErr w:type="spellEnd"/>
      <w:r w:rsidRPr="00F71BF3">
        <w:rPr>
          <w:rFonts w:eastAsia="Calibri"/>
          <w:sz w:val="28"/>
          <w:szCs w:val="28"/>
          <w:lang w:eastAsia="en-US"/>
        </w:rPr>
        <w:t>. Обучающие тесты.  «Феникс» Ростов на Дону, 2019г.</w:t>
      </w:r>
    </w:p>
    <w:p w:rsidR="00F71BF3" w:rsidRPr="00F71BF3" w:rsidRDefault="00F71BF3" w:rsidP="00F71BF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71BF3">
        <w:rPr>
          <w:rFonts w:eastAsia="Calibri"/>
          <w:sz w:val="28"/>
          <w:szCs w:val="28"/>
          <w:lang w:eastAsia="en-US"/>
        </w:rPr>
        <w:t>Ефимова А. Логические задания. Орешки для ума. «Феникс» Ростов на Дону, 2019г.</w:t>
      </w:r>
    </w:p>
    <w:p w:rsidR="002E1360" w:rsidRDefault="002E1360" w:rsidP="002E13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Интернет-ресурсы:</w:t>
      </w:r>
    </w:p>
    <w:p w:rsidR="00F71BF3" w:rsidRDefault="00F15DA1" w:rsidP="002E1360">
      <w:pPr>
        <w:jc w:val="both"/>
        <w:rPr>
          <w:sz w:val="28"/>
          <w:szCs w:val="28"/>
        </w:rPr>
      </w:pPr>
      <w:hyperlink r:id="rId9" w:history="1">
        <w:r w:rsidR="00F71BF3" w:rsidRPr="00F71BF3">
          <w:rPr>
            <w:sz w:val="28"/>
            <w:szCs w:val="28"/>
            <w:u w:val="single"/>
          </w:rPr>
          <w:t>https://infourok.ru/prezentaciya-na-temu-mir-zhivotnih-1377720.html</w:t>
        </w:r>
      </w:hyperlink>
    </w:p>
    <w:p w:rsidR="00F71BF3" w:rsidRPr="00F71BF3" w:rsidRDefault="00F15DA1" w:rsidP="002E1360">
      <w:pPr>
        <w:jc w:val="both"/>
        <w:rPr>
          <w:sz w:val="28"/>
          <w:szCs w:val="28"/>
        </w:rPr>
      </w:pPr>
      <w:hyperlink r:id="rId10" w:history="1">
        <w:r w:rsidR="00513FC9" w:rsidRPr="00F71BF3">
          <w:rPr>
            <w:sz w:val="28"/>
            <w:szCs w:val="28"/>
            <w:u w:val="single"/>
          </w:rPr>
          <w:t>https://infourok.ru/interaktivnaya-igra-umniki-i-umnici-3752168.html</w:t>
        </w:r>
      </w:hyperlink>
    </w:p>
    <w:p w:rsidR="002E1360" w:rsidRPr="00513FC9" w:rsidRDefault="00F15DA1" w:rsidP="002E1360">
      <w:pPr>
        <w:jc w:val="both"/>
        <w:rPr>
          <w:sz w:val="28"/>
          <w:szCs w:val="28"/>
        </w:rPr>
      </w:pPr>
      <w:hyperlink r:id="rId11" w:tgtFrame="_parent" w:history="1">
        <w:r w:rsidR="002E1360" w:rsidRPr="00513FC9">
          <w:rPr>
            <w:rStyle w:val="ab"/>
            <w:color w:val="auto"/>
            <w:sz w:val="28"/>
            <w:szCs w:val="28"/>
            <w:lang w:val="en-US"/>
          </w:rPr>
          <w:t>http</w:t>
        </w:r>
        <w:r w:rsidR="002E1360" w:rsidRPr="00513FC9">
          <w:rPr>
            <w:rStyle w:val="ab"/>
            <w:color w:val="auto"/>
            <w:sz w:val="28"/>
            <w:szCs w:val="28"/>
          </w:rPr>
          <w:t>://</w:t>
        </w:r>
        <w:r w:rsidR="002E1360" w:rsidRPr="00513FC9">
          <w:rPr>
            <w:rStyle w:val="ab"/>
            <w:color w:val="auto"/>
            <w:sz w:val="28"/>
            <w:szCs w:val="28"/>
            <w:lang w:val="en-US"/>
          </w:rPr>
          <w:t>festival</w:t>
        </w:r>
        <w:r w:rsidR="002E1360" w:rsidRPr="00513FC9">
          <w:rPr>
            <w:rStyle w:val="ab"/>
            <w:color w:val="auto"/>
            <w:sz w:val="28"/>
            <w:szCs w:val="28"/>
          </w:rPr>
          <w:t>.1</w:t>
        </w:r>
        <w:proofErr w:type="spellStart"/>
        <w:r w:rsidR="002E1360" w:rsidRPr="00513FC9">
          <w:rPr>
            <w:rStyle w:val="ab"/>
            <w:color w:val="auto"/>
            <w:sz w:val="28"/>
            <w:szCs w:val="28"/>
            <w:lang w:val="en-US"/>
          </w:rPr>
          <w:t>september</w:t>
        </w:r>
        <w:proofErr w:type="spellEnd"/>
        <w:r w:rsidR="002E1360" w:rsidRPr="00513FC9">
          <w:rPr>
            <w:rStyle w:val="ab"/>
            <w:color w:val="auto"/>
            <w:sz w:val="28"/>
            <w:szCs w:val="28"/>
          </w:rPr>
          <w:t>.</w:t>
        </w:r>
        <w:proofErr w:type="spellStart"/>
        <w:r w:rsidR="002E1360" w:rsidRPr="00513FC9">
          <w:rPr>
            <w:rStyle w:val="ab"/>
            <w:color w:val="auto"/>
            <w:sz w:val="28"/>
            <w:szCs w:val="28"/>
            <w:lang w:val="en-US"/>
          </w:rPr>
          <w:t>ru</w:t>
        </w:r>
        <w:proofErr w:type="spellEnd"/>
        <w:r w:rsidR="002E1360" w:rsidRPr="00513FC9">
          <w:rPr>
            <w:rStyle w:val="ab"/>
            <w:color w:val="auto"/>
            <w:sz w:val="28"/>
            <w:szCs w:val="28"/>
          </w:rPr>
          <w:t>/</w:t>
        </w:r>
        <w:r w:rsidR="002E1360" w:rsidRPr="00513FC9">
          <w:rPr>
            <w:rStyle w:val="ab"/>
            <w:color w:val="auto"/>
            <w:sz w:val="28"/>
            <w:szCs w:val="28"/>
            <w:lang w:val="en-US"/>
          </w:rPr>
          <w:t>articles</w:t>
        </w:r>
        <w:r w:rsidR="002E1360" w:rsidRPr="00513FC9">
          <w:rPr>
            <w:rStyle w:val="ab"/>
            <w:color w:val="auto"/>
            <w:sz w:val="28"/>
            <w:szCs w:val="28"/>
          </w:rPr>
          <w:t>/532566/</w:t>
        </w:r>
      </w:hyperlink>
    </w:p>
    <w:p w:rsidR="002E1360" w:rsidRPr="00513FC9" w:rsidRDefault="00F15DA1" w:rsidP="002E1360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12" w:history="1">
        <w:r w:rsidR="002E1360" w:rsidRPr="00513FC9">
          <w:rPr>
            <w:rStyle w:val="ab"/>
            <w:color w:val="auto"/>
            <w:sz w:val="28"/>
            <w:szCs w:val="28"/>
            <w:lang w:val="en-US"/>
          </w:rPr>
          <w:t>http</w:t>
        </w:r>
        <w:r w:rsidR="002E1360" w:rsidRPr="00513FC9">
          <w:rPr>
            <w:rStyle w:val="ab"/>
            <w:color w:val="auto"/>
            <w:sz w:val="28"/>
            <w:szCs w:val="28"/>
          </w:rPr>
          <w:t>://</w:t>
        </w:r>
        <w:r w:rsidR="002E1360" w:rsidRPr="00513FC9">
          <w:rPr>
            <w:rStyle w:val="ab"/>
            <w:color w:val="auto"/>
            <w:sz w:val="28"/>
            <w:szCs w:val="28"/>
            <w:lang w:val="en-US"/>
          </w:rPr>
          <w:t>school</w:t>
        </w:r>
        <w:r w:rsidR="002E1360" w:rsidRPr="00513FC9">
          <w:rPr>
            <w:rStyle w:val="ab"/>
            <w:color w:val="auto"/>
            <w:sz w:val="28"/>
            <w:szCs w:val="28"/>
          </w:rPr>
          <w:t>-</w:t>
        </w:r>
        <w:r w:rsidR="002E1360" w:rsidRPr="00513FC9">
          <w:rPr>
            <w:rStyle w:val="ab"/>
            <w:color w:val="auto"/>
            <w:sz w:val="28"/>
            <w:szCs w:val="28"/>
            <w:lang w:val="en-US"/>
          </w:rPr>
          <w:t>work</w:t>
        </w:r>
        <w:r w:rsidR="002E1360" w:rsidRPr="00513FC9">
          <w:rPr>
            <w:rStyle w:val="ab"/>
            <w:color w:val="auto"/>
            <w:sz w:val="28"/>
            <w:szCs w:val="28"/>
          </w:rPr>
          <w:t>.</w:t>
        </w:r>
        <w:r w:rsidR="002E1360" w:rsidRPr="00513FC9">
          <w:rPr>
            <w:rStyle w:val="ab"/>
            <w:color w:val="auto"/>
            <w:sz w:val="28"/>
            <w:szCs w:val="28"/>
            <w:lang w:val="en-US"/>
          </w:rPr>
          <w:t>net</w:t>
        </w:r>
        <w:r w:rsidR="002E1360" w:rsidRPr="00513FC9">
          <w:rPr>
            <w:rStyle w:val="ab"/>
            <w:color w:val="auto"/>
            <w:sz w:val="28"/>
            <w:szCs w:val="28"/>
          </w:rPr>
          <w:t>/</w:t>
        </w:r>
        <w:proofErr w:type="spellStart"/>
        <w:r w:rsidR="002E1360" w:rsidRPr="00513FC9">
          <w:rPr>
            <w:rStyle w:val="ab"/>
            <w:color w:val="auto"/>
            <w:sz w:val="28"/>
            <w:szCs w:val="28"/>
            <w:lang w:val="en-US"/>
          </w:rPr>
          <w:t>igri</w:t>
        </w:r>
        <w:proofErr w:type="spellEnd"/>
        <w:r w:rsidR="002E1360" w:rsidRPr="00513FC9">
          <w:rPr>
            <w:rStyle w:val="ab"/>
            <w:color w:val="auto"/>
            <w:sz w:val="28"/>
            <w:szCs w:val="28"/>
          </w:rPr>
          <w:t>/</w:t>
        </w:r>
        <w:proofErr w:type="spellStart"/>
        <w:r w:rsidR="002E1360" w:rsidRPr="00513FC9">
          <w:rPr>
            <w:rStyle w:val="ab"/>
            <w:color w:val="auto"/>
            <w:sz w:val="28"/>
            <w:szCs w:val="28"/>
            <w:lang w:val="en-US"/>
          </w:rPr>
          <w:t>estafeti</w:t>
        </w:r>
        <w:proofErr w:type="spellEnd"/>
        <w:r w:rsidR="002E1360" w:rsidRPr="00513FC9">
          <w:rPr>
            <w:rStyle w:val="ab"/>
            <w:color w:val="auto"/>
            <w:sz w:val="28"/>
            <w:szCs w:val="28"/>
          </w:rPr>
          <w:t>/</w:t>
        </w:r>
      </w:hyperlink>
    </w:p>
    <w:p w:rsidR="002E1360" w:rsidRPr="00513FC9" w:rsidRDefault="002E1360" w:rsidP="002E13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3FC9">
        <w:rPr>
          <w:sz w:val="28"/>
          <w:szCs w:val="28"/>
        </w:rPr>
        <w:t>https://ped-kopilka.ru/</w:t>
      </w:r>
    </w:p>
    <w:p w:rsidR="002E1360" w:rsidRDefault="002E1360" w:rsidP="002E136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https://moipodelki.ru/blog/view/263</w:t>
      </w:r>
    </w:p>
    <w:p w:rsidR="002E1360" w:rsidRDefault="00F15DA1" w:rsidP="00513FC9">
      <w:pPr>
        <w:jc w:val="both"/>
        <w:rPr>
          <w:b/>
          <w:sz w:val="28"/>
          <w:szCs w:val="28"/>
        </w:rPr>
      </w:pPr>
      <w:hyperlink r:id="rId13" w:history="1">
        <w:r w:rsidR="00513FC9" w:rsidRPr="00513FC9">
          <w:rPr>
            <w:sz w:val="28"/>
            <w:szCs w:val="28"/>
            <w:u w:val="single"/>
          </w:rPr>
          <w:t>https://xn--j1ahfl.xn--p1ai/</w:t>
        </w:r>
        <w:proofErr w:type="spellStart"/>
        <w:r w:rsidR="00513FC9" w:rsidRPr="00513FC9">
          <w:rPr>
            <w:sz w:val="28"/>
            <w:szCs w:val="28"/>
            <w:u w:val="single"/>
          </w:rPr>
          <w:t>library</w:t>
        </w:r>
        <w:proofErr w:type="spellEnd"/>
        <w:r w:rsidR="00513FC9" w:rsidRPr="00513FC9">
          <w:rPr>
            <w:sz w:val="28"/>
            <w:szCs w:val="28"/>
            <w:u w:val="single"/>
          </w:rPr>
          <w:t>/interaktivnaya_viktorina_zhivotnie_051345.html</w:t>
        </w:r>
      </w:hyperlink>
    </w:p>
    <w:p w:rsidR="00515C92" w:rsidRDefault="00513FC9">
      <w:pPr>
        <w:rPr>
          <w:rFonts w:eastAsia="Calibri"/>
          <w:sz w:val="28"/>
          <w:szCs w:val="28"/>
          <w:lang w:val="en-US" w:eastAsia="en-US"/>
        </w:rPr>
      </w:pPr>
      <w:r w:rsidRPr="0010205E">
        <w:rPr>
          <w:rFonts w:eastAsia="Calibri"/>
          <w:sz w:val="28"/>
          <w:szCs w:val="28"/>
          <w:lang w:val="en-US" w:eastAsia="en-US"/>
        </w:rPr>
        <w:t>&lt;</w:t>
      </w:r>
      <w:proofErr w:type="spellStart"/>
      <w:r w:rsidRPr="0010205E">
        <w:rPr>
          <w:rFonts w:eastAsia="Calibri"/>
          <w:sz w:val="28"/>
          <w:szCs w:val="28"/>
          <w:lang w:val="en-US" w:eastAsia="en-US"/>
        </w:rPr>
        <w:t>iframe</w:t>
      </w:r>
      <w:proofErr w:type="spellEnd"/>
      <w:r w:rsidRPr="0010205E">
        <w:rPr>
          <w:rFonts w:eastAsia="Calibri"/>
          <w:sz w:val="28"/>
          <w:szCs w:val="28"/>
          <w:lang w:val="en-US" w:eastAsia="en-US"/>
        </w:rPr>
        <w:t xml:space="preserve"> width="793" height="446" </w:t>
      </w:r>
    </w:p>
    <w:p w:rsidR="00A605B0" w:rsidRPr="00513FC9" w:rsidRDefault="00A605B0">
      <w:pPr>
        <w:rPr>
          <w:lang w:val="en-US"/>
        </w:rPr>
      </w:pPr>
      <w:r w:rsidRPr="00950AE4">
        <w:rPr>
          <w:rFonts w:eastAsiaTheme="minorHAnsi"/>
          <w:sz w:val="28"/>
          <w:szCs w:val="28"/>
          <w:lang w:val="en-US" w:eastAsia="en-US"/>
        </w:rPr>
        <w:t>https://youtu.be/Z3b6OwEMNJk</w:t>
      </w:r>
    </w:p>
    <w:sectPr w:rsidR="00A605B0" w:rsidRPr="00513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_MonumentoTtlNrDcCm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07B27"/>
    <w:multiLevelType w:val="multilevel"/>
    <w:tmpl w:val="DAB62992"/>
    <w:lvl w:ilvl="0">
      <w:start w:val="1"/>
      <w:numFmt w:val="bullet"/>
      <w:lvlText w:val="-"/>
      <w:lvlJc w:val="left"/>
      <w:pPr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033180E"/>
    <w:multiLevelType w:val="hybridMultilevel"/>
    <w:tmpl w:val="6692647E"/>
    <w:lvl w:ilvl="0" w:tplc="7C1CD06C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27"/>
    <w:rsid w:val="000150EE"/>
    <w:rsid w:val="0010205E"/>
    <w:rsid w:val="001212D3"/>
    <w:rsid w:val="001A70FD"/>
    <w:rsid w:val="001C55E4"/>
    <w:rsid w:val="001E78EE"/>
    <w:rsid w:val="00206677"/>
    <w:rsid w:val="00255C01"/>
    <w:rsid w:val="002E1360"/>
    <w:rsid w:val="00476690"/>
    <w:rsid w:val="00513FC9"/>
    <w:rsid w:val="00515C92"/>
    <w:rsid w:val="005F5C1A"/>
    <w:rsid w:val="006E5324"/>
    <w:rsid w:val="007A05FE"/>
    <w:rsid w:val="007D2427"/>
    <w:rsid w:val="00950AE4"/>
    <w:rsid w:val="009E57B2"/>
    <w:rsid w:val="00A605B0"/>
    <w:rsid w:val="00A80116"/>
    <w:rsid w:val="00B26EC4"/>
    <w:rsid w:val="00C470DF"/>
    <w:rsid w:val="00CE6BFC"/>
    <w:rsid w:val="00D439D2"/>
    <w:rsid w:val="00DA18EA"/>
    <w:rsid w:val="00E716C3"/>
    <w:rsid w:val="00EB4AC3"/>
    <w:rsid w:val="00EC0E07"/>
    <w:rsid w:val="00F15DA1"/>
    <w:rsid w:val="00F71BF3"/>
    <w:rsid w:val="00FB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87B90-70A1-4AC1-8E51-1E910464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2D3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212D3"/>
    <w:pPr>
      <w:ind w:left="60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212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1212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1212D3"/>
    <w:pPr>
      <w:ind w:left="720"/>
      <w:contextualSpacing/>
    </w:pPr>
  </w:style>
  <w:style w:type="character" w:customStyle="1" w:styleId="apple-converted-space">
    <w:name w:val="apple-converted-space"/>
    <w:basedOn w:val="a0"/>
    <w:rsid w:val="001212D3"/>
  </w:style>
  <w:style w:type="table" w:styleId="a8">
    <w:name w:val="Table Grid"/>
    <w:basedOn w:val="a1"/>
    <w:uiPriority w:val="39"/>
    <w:rsid w:val="00121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212D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21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A8011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ab">
    <w:name w:val="Hyperlink"/>
    <w:uiPriority w:val="99"/>
    <w:semiHidden/>
    <w:unhideWhenUsed/>
    <w:rsid w:val="002E1360"/>
    <w:rPr>
      <w:color w:val="000080"/>
      <w:u w:val="single"/>
    </w:rPr>
  </w:style>
  <w:style w:type="character" w:customStyle="1" w:styleId="Bodytext2">
    <w:name w:val="Body text (2)_"/>
    <w:link w:val="Bodytext20"/>
    <w:locked/>
    <w:rsid w:val="002E1360"/>
    <w:rPr>
      <w:rFonts w:ascii="Cambria" w:eastAsia="Cambria" w:hAnsi="Cambria" w:cs="Cambria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E1360"/>
    <w:pPr>
      <w:widowControl w:val="0"/>
      <w:shd w:val="clear" w:color="auto" w:fill="FFFFFF"/>
      <w:spacing w:line="210" w:lineRule="exact"/>
      <w:ind w:hanging="440"/>
      <w:jc w:val="both"/>
    </w:pPr>
    <w:rPr>
      <w:rFonts w:ascii="Cambria" w:eastAsia="Cambria" w:hAnsi="Cambria" w:cs="Cambria"/>
      <w:sz w:val="17"/>
      <w:szCs w:val="17"/>
      <w:lang w:eastAsia="en-US"/>
    </w:rPr>
  </w:style>
  <w:style w:type="character" w:customStyle="1" w:styleId="Bodytext3">
    <w:name w:val="Body text (3)_"/>
    <w:link w:val="Bodytext30"/>
    <w:locked/>
    <w:rsid w:val="002E1360"/>
    <w:rPr>
      <w:rFonts w:ascii="Cambria" w:eastAsia="Cambria" w:hAnsi="Cambria" w:cs="Cambria"/>
      <w:b/>
      <w:bCs/>
      <w:sz w:val="17"/>
      <w:szCs w:val="17"/>
      <w:shd w:val="clear" w:color="auto" w:fill="FFFFFF"/>
    </w:rPr>
  </w:style>
  <w:style w:type="paragraph" w:customStyle="1" w:styleId="Bodytext30">
    <w:name w:val="Body text (3)"/>
    <w:basedOn w:val="a"/>
    <w:link w:val="Bodytext3"/>
    <w:rsid w:val="002E1360"/>
    <w:pPr>
      <w:widowControl w:val="0"/>
      <w:shd w:val="clear" w:color="auto" w:fill="FFFFFF"/>
      <w:spacing w:before="180" w:line="222" w:lineRule="exact"/>
    </w:pPr>
    <w:rPr>
      <w:rFonts w:ascii="Cambria" w:eastAsia="Cambria" w:hAnsi="Cambria" w:cs="Cambria"/>
      <w:b/>
      <w:bCs/>
      <w:sz w:val="17"/>
      <w:szCs w:val="17"/>
      <w:lang w:eastAsia="en-US"/>
    </w:rPr>
  </w:style>
  <w:style w:type="character" w:customStyle="1" w:styleId="Bodytext4">
    <w:name w:val="Body text (4)_"/>
    <w:link w:val="Bodytext40"/>
    <w:locked/>
    <w:rsid w:val="002E1360"/>
    <w:rPr>
      <w:rFonts w:ascii="Cambria" w:eastAsia="Cambria" w:hAnsi="Cambria" w:cs="Cambria"/>
      <w:i/>
      <w:iCs/>
      <w:sz w:val="17"/>
      <w:szCs w:val="17"/>
      <w:shd w:val="clear" w:color="auto" w:fill="FFFFFF"/>
    </w:rPr>
  </w:style>
  <w:style w:type="paragraph" w:customStyle="1" w:styleId="Bodytext40">
    <w:name w:val="Body text (4)"/>
    <w:basedOn w:val="a"/>
    <w:link w:val="Bodytext4"/>
    <w:rsid w:val="002E1360"/>
    <w:pPr>
      <w:widowControl w:val="0"/>
      <w:shd w:val="clear" w:color="auto" w:fill="FFFFFF"/>
      <w:spacing w:line="210" w:lineRule="exact"/>
      <w:ind w:firstLine="500"/>
      <w:jc w:val="both"/>
    </w:pPr>
    <w:rPr>
      <w:rFonts w:ascii="Cambria" w:eastAsia="Cambria" w:hAnsi="Cambria" w:cs="Cambria"/>
      <w:i/>
      <w:iCs/>
      <w:sz w:val="17"/>
      <w:szCs w:val="17"/>
      <w:lang w:eastAsia="en-US"/>
    </w:rPr>
  </w:style>
  <w:style w:type="character" w:customStyle="1" w:styleId="Bodytext4NotItalic">
    <w:name w:val="Body text (4) + Not Italic"/>
    <w:rsid w:val="002E1360"/>
    <w:rPr>
      <w:rFonts w:ascii="Cambria" w:eastAsia="Cambria" w:hAnsi="Cambria" w:cs="Cambri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Bodytext2Italic">
    <w:name w:val="Body text (2) + Italic"/>
    <w:rsid w:val="002E1360"/>
    <w:rPr>
      <w:rFonts w:ascii="Cambria" w:eastAsia="Cambria" w:hAnsi="Cambria" w:cs="Cambri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rsid w:val="002E1360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interaktivnaya-igra-umniki-i-umnici-3752168.html" TargetMode="External"/><Relationship Id="rId13" Type="http://schemas.openxmlformats.org/officeDocument/2006/relationships/hyperlink" Target="https://xn--j1ahfl.xn--p1ai/library/interaktivnaya_viktorina_zhivotnie_05134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j1ahfl.xn--p1ai/library/interaktivnaya_viktorina_zhivotnie_051345.html" TargetMode="External"/><Relationship Id="rId12" Type="http://schemas.openxmlformats.org/officeDocument/2006/relationships/hyperlink" Target="http://school-work.net/igri/estafe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festival.1september.ru/articles/532566/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s://infourok.ru/interaktivnaya-igra-umniki-i-umnici-375216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na-temu-mir-zhivotnih-137772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2020-04-12T14:23:00Z</dcterms:created>
  <dcterms:modified xsi:type="dcterms:W3CDTF">2020-04-30T12:35:00Z</dcterms:modified>
</cp:coreProperties>
</file>