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67" w:rsidRPr="004C313C" w:rsidRDefault="00032698" w:rsidP="004C3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2698">
        <w:rPr>
          <w:rFonts w:ascii="Times New Roman" w:hAnsi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95pt" o:ole="">
            <v:imagedata r:id="rId7" o:title="" cropbottom="588f"/>
          </v:shape>
          <o:OLEObject Type="Embed" ProgID="Acrobat.Document.11" ShapeID="_x0000_i1025" DrawAspect="Content" ObjectID="_1672424687" r:id="rId8"/>
        </w:object>
      </w:r>
      <w:r>
        <w:rPr>
          <w:rFonts w:ascii="Times New Roman" w:hAnsi="Times New Roman"/>
          <w:b/>
          <w:sz w:val="28"/>
          <w:szCs w:val="28"/>
        </w:rPr>
        <w:br w:type="page"/>
      </w:r>
      <w:r w:rsidR="00466367" w:rsidRPr="004C313C">
        <w:rPr>
          <w:rFonts w:ascii="Times New Roman" w:hAnsi="Times New Roman"/>
          <w:b/>
          <w:sz w:val="28"/>
          <w:szCs w:val="28"/>
        </w:rPr>
        <w:lastRenderedPageBreak/>
        <w:t xml:space="preserve">Лист дополнений и изменений к дополнительной общеобразовательной </w:t>
      </w:r>
      <w:proofErr w:type="spellStart"/>
      <w:r w:rsidR="00466367" w:rsidRPr="004C313C">
        <w:rPr>
          <w:rFonts w:ascii="Times New Roman" w:hAnsi="Times New Roman"/>
          <w:b/>
          <w:sz w:val="28"/>
          <w:szCs w:val="28"/>
        </w:rPr>
        <w:t>о</w:t>
      </w:r>
      <w:r w:rsidR="00466367">
        <w:rPr>
          <w:rFonts w:ascii="Times New Roman" w:hAnsi="Times New Roman"/>
          <w:b/>
          <w:sz w:val="28"/>
          <w:szCs w:val="28"/>
        </w:rPr>
        <w:t>бщеразвивающей</w:t>
      </w:r>
      <w:proofErr w:type="spellEnd"/>
      <w:r w:rsidR="00466367">
        <w:rPr>
          <w:rFonts w:ascii="Times New Roman" w:hAnsi="Times New Roman"/>
          <w:b/>
          <w:sz w:val="28"/>
          <w:szCs w:val="28"/>
        </w:rPr>
        <w:t xml:space="preserve"> программе на 2020-2021</w:t>
      </w:r>
      <w:r w:rsidR="00466367" w:rsidRPr="004C313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66367" w:rsidRPr="004C313C" w:rsidRDefault="00466367" w:rsidP="004C313C">
      <w:pPr>
        <w:spacing w:line="240" w:lineRule="auto"/>
        <w:ind w:right="616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66367" w:rsidRPr="004C313C" w:rsidRDefault="00466367" w:rsidP="00886123">
      <w:pPr>
        <w:spacing w:after="0" w:line="240" w:lineRule="auto"/>
        <w:ind w:right="618" w:firstLine="539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b/>
          <w:sz w:val="28"/>
          <w:szCs w:val="28"/>
        </w:rPr>
        <w:tab/>
      </w:r>
      <w:r w:rsidRPr="004C313C">
        <w:rPr>
          <w:rFonts w:ascii="Times New Roman" w:hAnsi="Times New Roman"/>
          <w:sz w:val="28"/>
          <w:szCs w:val="28"/>
        </w:rPr>
        <w:t xml:space="preserve">Дополнения и изменения к дополнительной общеобразовательной </w:t>
      </w:r>
      <w:proofErr w:type="spellStart"/>
      <w:r w:rsidRPr="004C313C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4C313C">
        <w:rPr>
          <w:rFonts w:ascii="Times New Roman" w:hAnsi="Times New Roman"/>
          <w:sz w:val="28"/>
          <w:szCs w:val="28"/>
        </w:rPr>
        <w:t xml:space="preserve"> базовой программе «</w:t>
      </w:r>
      <w:r>
        <w:rPr>
          <w:rFonts w:ascii="Times New Roman" w:hAnsi="Times New Roman"/>
          <w:sz w:val="28"/>
          <w:szCs w:val="28"/>
        </w:rPr>
        <w:t>Азбука Истоков</w:t>
      </w:r>
      <w:r w:rsidRPr="004C313C">
        <w:rPr>
          <w:rFonts w:ascii="Times New Roman" w:hAnsi="Times New Roman"/>
          <w:sz w:val="28"/>
          <w:szCs w:val="28"/>
        </w:rPr>
        <w:t>», социально-педагогической направленно</w:t>
      </w:r>
      <w:r>
        <w:rPr>
          <w:rFonts w:ascii="Times New Roman" w:hAnsi="Times New Roman"/>
          <w:sz w:val="28"/>
          <w:szCs w:val="28"/>
        </w:rPr>
        <w:t>сти для учащихся в возрасте 6-8 лет. Срок реализации – 1 год</w:t>
      </w:r>
      <w:r w:rsidRPr="004C313C">
        <w:rPr>
          <w:rFonts w:ascii="Times New Roman" w:hAnsi="Times New Roman"/>
          <w:sz w:val="28"/>
          <w:szCs w:val="28"/>
        </w:rPr>
        <w:t>.</w:t>
      </w:r>
    </w:p>
    <w:p w:rsidR="00466367" w:rsidRPr="004C313C" w:rsidRDefault="00466367" w:rsidP="008861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В программу вносятся следующие дополнения (изменения):</w:t>
      </w:r>
    </w:p>
    <w:p w:rsidR="00466367" w:rsidRPr="004C313C" w:rsidRDefault="00466367" w:rsidP="0088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 xml:space="preserve">1. С учетом Методических рекомендаций по проектированию дополнительных общеобразовательных </w:t>
      </w:r>
      <w:proofErr w:type="spellStart"/>
      <w:r w:rsidRPr="004C313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4C313C">
        <w:rPr>
          <w:rFonts w:ascii="Times New Roman" w:hAnsi="Times New Roman"/>
          <w:sz w:val="28"/>
          <w:szCs w:val="28"/>
        </w:rPr>
        <w:t xml:space="preserve"> программ («Институт развития образования» Краснодарского края, Краснодар, </w:t>
      </w:r>
      <w:smartTag w:uri="urn:schemas-microsoft-com:office:smarttags" w:element="metricconverter">
        <w:smartTagPr>
          <w:attr w:name="ProductID" w:val="2016 г"/>
        </w:smartTagPr>
        <w:r w:rsidRPr="004C313C">
          <w:rPr>
            <w:rFonts w:ascii="Times New Roman" w:hAnsi="Times New Roman"/>
            <w:sz w:val="28"/>
            <w:szCs w:val="28"/>
          </w:rPr>
          <w:t>2016 г</w:t>
        </w:r>
      </w:smartTag>
      <w:r w:rsidRPr="004C313C">
        <w:rPr>
          <w:rFonts w:ascii="Times New Roman" w:hAnsi="Times New Roman"/>
          <w:sz w:val="28"/>
          <w:szCs w:val="28"/>
        </w:rPr>
        <w:t>.)</w:t>
      </w:r>
    </w:p>
    <w:p w:rsidR="00466367" w:rsidRPr="004C313C" w:rsidRDefault="00466367" w:rsidP="0088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в раздел «Литература» внесены изменения.</w:t>
      </w:r>
    </w:p>
    <w:p w:rsidR="00466367" w:rsidRPr="004C313C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2.     В пояснительной записке внесены изменения  нормативных актов</w:t>
      </w:r>
      <w:r>
        <w:rPr>
          <w:rFonts w:ascii="Times New Roman" w:hAnsi="Times New Roman"/>
          <w:sz w:val="28"/>
          <w:szCs w:val="28"/>
        </w:rPr>
        <w:t>, актуальности, новизны, педагогической целесообразности, задач.</w:t>
      </w:r>
    </w:p>
    <w:p w:rsidR="00466367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3.     В дидактический материал внесены дополнения.</w:t>
      </w:r>
    </w:p>
    <w:p w:rsidR="00466367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Внесено дистанционное проведение занятий.</w:t>
      </w:r>
    </w:p>
    <w:p w:rsidR="00466367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Внесены изменения в темы занятий.</w:t>
      </w:r>
    </w:p>
    <w:p w:rsidR="00466367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  Изменены планируемые результаты.</w:t>
      </w:r>
    </w:p>
    <w:p w:rsidR="00466367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 Внесены изменения в календарный учебный  график.</w:t>
      </w:r>
    </w:p>
    <w:p w:rsidR="00466367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  Внесены изменения в оценочные материалы.</w:t>
      </w:r>
    </w:p>
    <w:p w:rsidR="00466367" w:rsidRPr="004C313C" w:rsidRDefault="00466367" w:rsidP="00886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  Дополнение «Приложение 1».</w:t>
      </w:r>
    </w:p>
    <w:p w:rsidR="00466367" w:rsidRPr="004C313C" w:rsidRDefault="00466367" w:rsidP="00886123">
      <w:pPr>
        <w:spacing w:after="0"/>
        <w:rPr>
          <w:rFonts w:ascii="Times New Roman" w:hAnsi="Times New Roman"/>
          <w:sz w:val="28"/>
          <w:szCs w:val="28"/>
        </w:rPr>
      </w:pPr>
    </w:p>
    <w:p w:rsidR="00466367" w:rsidRPr="004C313C" w:rsidRDefault="00466367" w:rsidP="004C313C">
      <w:pPr>
        <w:spacing w:line="36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4C313C">
      <w:pPr>
        <w:spacing w:line="36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4C313C">
      <w:pPr>
        <w:spacing w:line="36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p w:rsidR="00466367" w:rsidRPr="004C313C" w:rsidRDefault="00466367" w:rsidP="004C313C">
      <w:pPr>
        <w:spacing w:line="36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p w:rsidR="00466367" w:rsidRPr="004C313C" w:rsidRDefault="00466367" w:rsidP="004C313C">
      <w:pPr>
        <w:spacing w:line="36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p w:rsidR="00466367" w:rsidRPr="004C313C" w:rsidRDefault="00466367" w:rsidP="004C313C">
      <w:pPr>
        <w:spacing w:line="36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p w:rsidR="00466367" w:rsidRPr="004C313C" w:rsidRDefault="00466367" w:rsidP="004C313C">
      <w:pPr>
        <w:ind w:right="618" w:firstLine="539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Дополнения (изменения) внесенные в Программу рассмотрены и одобрены на педагогическом совете от «____» __________20___г. №___</w:t>
      </w:r>
    </w:p>
    <w:p w:rsidR="00466367" w:rsidRPr="004C313C" w:rsidRDefault="00466367" w:rsidP="004C313C">
      <w:pPr>
        <w:ind w:right="618" w:firstLine="539"/>
        <w:jc w:val="both"/>
        <w:rPr>
          <w:rFonts w:ascii="Times New Roman" w:hAnsi="Times New Roman"/>
          <w:sz w:val="28"/>
          <w:szCs w:val="28"/>
        </w:rPr>
      </w:pPr>
    </w:p>
    <w:p w:rsidR="00466367" w:rsidRPr="004C313C" w:rsidRDefault="00466367" w:rsidP="004C313C">
      <w:pPr>
        <w:spacing w:line="360" w:lineRule="auto"/>
        <w:ind w:right="616" w:firstLine="540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 xml:space="preserve">Председатель педагогического совета                     О.А. </w:t>
      </w:r>
      <w:proofErr w:type="spellStart"/>
      <w:r w:rsidRPr="004C313C">
        <w:rPr>
          <w:rFonts w:ascii="Times New Roman" w:hAnsi="Times New Roman"/>
          <w:sz w:val="28"/>
          <w:szCs w:val="28"/>
        </w:rPr>
        <w:t>Тагинцева</w:t>
      </w:r>
      <w:proofErr w:type="spellEnd"/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331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9"/>
        <w:gridCol w:w="7519"/>
        <w:gridCol w:w="739"/>
      </w:tblGrid>
      <w:tr w:rsidR="00466367" w:rsidRPr="0066331F" w:rsidTr="00E366DB">
        <w:trPr>
          <w:trHeight w:val="775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66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66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66367" w:rsidRPr="00CC17B3" w:rsidTr="00E366DB">
        <w:trPr>
          <w:trHeight w:val="757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6367" w:rsidRPr="00CC17B3" w:rsidTr="00E366DB">
        <w:trPr>
          <w:trHeight w:val="396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66367" w:rsidRPr="00CC17B3" w:rsidTr="00E366DB">
        <w:trPr>
          <w:trHeight w:val="757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66367" w:rsidRPr="00CC17B3" w:rsidTr="00E366DB">
        <w:trPr>
          <w:trHeight w:val="396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66367" w:rsidRPr="00CC17B3" w:rsidTr="00E366DB">
        <w:trPr>
          <w:trHeight w:val="378"/>
        </w:trPr>
        <w:tc>
          <w:tcPr>
            <w:tcW w:w="148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519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3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66367" w:rsidRPr="0066331F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FE786E">
      <w:pPr>
        <w:tabs>
          <w:tab w:val="center" w:pos="4677"/>
          <w:tab w:val="left" w:pos="7817"/>
        </w:tabs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367" w:rsidRDefault="00466367" w:rsidP="00920822">
      <w:pPr>
        <w:tabs>
          <w:tab w:val="center" w:pos="4677"/>
          <w:tab w:val="left" w:pos="781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6367" w:rsidRDefault="00466367" w:rsidP="00920822">
      <w:pPr>
        <w:tabs>
          <w:tab w:val="center" w:pos="4677"/>
          <w:tab w:val="left" w:pos="781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6367" w:rsidRDefault="00466367" w:rsidP="00920822">
      <w:pPr>
        <w:tabs>
          <w:tab w:val="center" w:pos="4677"/>
          <w:tab w:val="left" w:pos="781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6367" w:rsidRDefault="00466367" w:rsidP="00920822">
      <w:pPr>
        <w:tabs>
          <w:tab w:val="center" w:pos="4677"/>
          <w:tab w:val="left" w:pos="781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6367" w:rsidRDefault="00466367" w:rsidP="00920822">
      <w:pPr>
        <w:tabs>
          <w:tab w:val="center" w:pos="4677"/>
          <w:tab w:val="left" w:pos="781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6367" w:rsidRPr="007676C5" w:rsidRDefault="00466367" w:rsidP="00920822">
      <w:pPr>
        <w:tabs>
          <w:tab w:val="center" w:pos="4677"/>
          <w:tab w:val="left" w:pos="781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6367" w:rsidRDefault="00466367" w:rsidP="00886123">
      <w:pPr>
        <w:pStyle w:val="a3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3C03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66367" w:rsidRDefault="00466367" w:rsidP="00886123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Pr="00471F61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466367" w:rsidRDefault="00466367" w:rsidP="008861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B74F77"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 w:rsidRPr="00B74F77">
        <w:rPr>
          <w:rFonts w:ascii="Times New Roman" w:hAnsi="Times New Roman"/>
          <w:color w:val="000000"/>
          <w:sz w:val="28"/>
          <w:szCs w:val="28"/>
        </w:rPr>
        <w:t xml:space="preserve"> Программа  </w:t>
      </w:r>
      <w:r w:rsidRPr="00B74F77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Азбука Истоков</w:t>
      </w:r>
      <w:r w:rsidRPr="00B74F77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/>
          <w:sz w:val="28"/>
          <w:szCs w:val="28"/>
        </w:rPr>
        <w:t>(далее Программа),</w:t>
      </w:r>
      <w:r w:rsidRPr="00B74F7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является модифицированной программой  </w:t>
      </w:r>
      <w:r w:rsidRPr="00886123">
        <w:rPr>
          <w:rFonts w:ascii="Times New Roman" w:hAnsi="Times New Roman"/>
          <w:color w:val="000000"/>
          <w:sz w:val="28"/>
          <w:szCs w:val="28"/>
        </w:rPr>
        <w:t>социально-педагогической направленности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74F77">
        <w:rPr>
          <w:rFonts w:ascii="Times New Roman" w:hAnsi="Times New Roman"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>духовно-нравственному</w:t>
      </w:r>
      <w:r w:rsidRPr="00B74F77">
        <w:rPr>
          <w:rFonts w:ascii="Times New Roman" w:hAnsi="Times New Roman"/>
          <w:sz w:val="28"/>
          <w:szCs w:val="28"/>
        </w:rPr>
        <w:t xml:space="preserve"> развитию детей.</w:t>
      </w:r>
    </w:p>
    <w:p w:rsidR="00466367" w:rsidRDefault="00466367" w:rsidP="008D4A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331F">
        <w:rPr>
          <w:rFonts w:ascii="Times New Roman" w:hAnsi="Times New Roman"/>
          <w:sz w:val="28"/>
          <w:szCs w:val="28"/>
        </w:rPr>
        <w:t>ажное место в Программе отводится духовно-нравственному развитию, подтверждающим нормативным документом является «Концепция духовно-нравственного развития и воспитания подрастающего поколения». Программа призвана использовать богатые традиции Русской православной церкви в воспитании детей, путём приобщения к духовно-нравственным ценностям христианства.</w:t>
      </w:r>
    </w:p>
    <w:p w:rsidR="00466367" w:rsidRPr="001324B8" w:rsidRDefault="00466367" w:rsidP="00132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Ребенок дошкольного и школьного возраста наиболее восприимчив к эмоциональному, ценностному и духовно-нравственному развитию, гражданскому воспитанию, поэтому построение системы духовно-нравственного воспитания предполагает возрождение в современном российском обществе полноты православной жизни, а в образовании – восстановление системы традиционных духовно-нравственных ценностей, традиционного содержания образования, систем традиционных отношений между педагогами и детьми. Это требует четкого осознания цели и задач, содержание форм и методов духовно-нравственного воспитания, его социальных и психолого-педагогических условий.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CA0">
        <w:rPr>
          <w:rFonts w:ascii="Times New Roman" w:hAnsi="Times New Roman"/>
          <w:sz w:val="28"/>
          <w:szCs w:val="28"/>
        </w:rPr>
        <w:t>Дети должны знать свою историю, ее культурные и православные традиции.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367" w:rsidRPr="00E86CA0" w:rsidRDefault="00466367" w:rsidP="000D1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Ценности личности формируются именно в семье. Но наиболее системно, последовательно и глубоко духовно-нравственное развитие, и воспитание личности происходит в сфере общего образования, где развитие и воспитание обеспечено всем укладом её жизни.</w:t>
      </w:r>
    </w:p>
    <w:p w:rsidR="00466367" w:rsidRPr="00E86CA0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ab/>
        <w:t>Об актуальности изучения основ православной культуры свидетельствуют такие кризисные явления современной жизни, как наркомания, алкоголизм и криминализация детской среды, распущенность, низкий уровень общественной морали, утрата традиционных семейных ценностей, упадок патриотического воспитания.</w:t>
      </w:r>
    </w:p>
    <w:p w:rsidR="00466367" w:rsidRPr="00B74F77" w:rsidRDefault="00466367" w:rsidP="0007268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466367" w:rsidRPr="00072689" w:rsidRDefault="00466367" w:rsidP="0007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689">
        <w:rPr>
          <w:rFonts w:ascii="Times New Roman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072689">
        <w:rPr>
          <w:rFonts w:ascii="Times New Roman" w:hAnsi="Times New Roman"/>
          <w:sz w:val="28"/>
          <w:szCs w:val="28"/>
        </w:rPr>
        <w:t>с</w:t>
      </w:r>
      <w:proofErr w:type="gramEnd"/>
      <w:r w:rsidRPr="00072689">
        <w:rPr>
          <w:rFonts w:ascii="Times New Roman" w:hAnsi="Times New Roman"/>
          <w:sz w:val="28"/>
          <w:szCs w:val="28"/>
        </w:rPr>
        <w:t>:</w:t>
      </w:r>
    </w:p>
    <w:p w:rsidR="00466367" w:rsidRPr="00072689" w:rsidRDefault="00466367" w:rsidP="00072689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2689">
        <w:rPr>
          <w:rFonts w:ascii="Times New Roman" w:hAnsi="Times New Roman"/>
          <w:color w:val="000000"/>
          <w:sz w:val="28"/>
          <w:szCs w:val="28"/>
        </w:rPr>
        <w:tab/>
        <w:t>-Федеральным законом от 29.12.2012г. № 273-ФЗ «Об образовании в Российской Федерации»;</w:t>
      </w:r>
    </w:p>
    <w:p w:rsidR="00466367" w:rsidRPr="00072689" w:rsidRDefault="00466367" w:rsidP="00072689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2689">
        <w:rPr>
          <w:rFonts w:ascii="Times New Roman" w:hAnsi="Times New Roman"/>
          <w:color w:val="000000"/>
          <w:sz w:val="28"/>
          <w:szCs w:val="28"/>
        </w:rPr>
        <w:tab/>
        <w:t xml:space="preserve">-Концепцией развития дополнительного образования детей, </w:t>
      </w:r>
      <w:proofErr w:type="gramStart"/>
      <w:r w:rsidRPr="00072689">
        <w:rPr>
          <w:rFonts w:ascii="Times New Roman" w:hAnsi="Times New Roman"/>
          <w:color w:val="000000"/>
          <w:sz w:val="28"/>
          <w:szCs w:val="28"/>
        </w:rPr>
        <w:t>утвержденная</w:t>
      </w:r>
      <w:proofErr w:type="gramEnd"/>
      <w:r w:rsidRPr="00072689">
        <w:rPr>
          <w:rFonts w:ascii="Times New Roman" w:hAnsi="Times New Roman"/>
          <w:color w:val="000000"/>
          <w:sz w:val="28"/>
          <w:szCs w:val="28"/>
        </w:rPr>
        <w:t xml:space="preserve"> распоряжением Правительства Российской федерации</w:t>
      </w:r>
      <w:r w:rsidRPr="00072689">
        <w:rPr>
          <w:rFonts w:ascii="Times New Roman" w:hAnsi="Times New Roman"/>
          <w:bCs/>
          <w:sz w:val="28"/>
          <w:szCs w:val="28"/>
        </w:rPr>
        <w:t xml:space="preserve"> от 4 сентября </w:t>
      </w:r>
      <w:smartTag w:uri="urn:schemas-microsoft-com:office:smarttags" w:element="metricconverter">
        <w:smartTagPr>
          <w:attr w:name="ProductID" w:val="2014 г"/>
        </w:smartTagPr>
        <w:r w:rsidRPr="00072689">
          <w:rPr>
            <w:rFonts w:ascii="Times New Roman" w:hAnsi="Times New Roman"/>
            <w:bCs/>
            <w:sz w:val="28"/>
            <w:szCs w:val="28"/>
          </w:rPr>
          <w:t>2014 г</w:t>
        </w:r>
      </w:smartTag>
      <w:r w:rsidRPr="00072689">
        <w:rPr>
          <w:rFonts w:ascii="Times New Roman" w:hAnsi="Times New Roman"/>
          <w:bCs/>
          <w:sz w:val="28"/>
          <w:szCs w:val="28"/>
        </w:rPr>
        <w:t>. №1726</w:t>
      </w:r>
      <w:r w:rsidRPr="00072689">
        <w:rPr>
          <w:rFonts w:ascii="Times New Roman" w:hAnsi="Times New Roman"/>
          <w:color w:val="000000"/>
          <w:sz w:val="28"/>
          <w:szCs w:val="28"/>
        </w:rPr>
        <w:t>;</w:t>
      </w:r>
    </w:p>
    <w:p w:rsidR="00466367" w:rsidRPr="00072689" w:rsidRDefault="00466367" w:rsidP="00072689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2689">
        <w:rPr>
          <w:rFonts w:ascii="Times New Roman" w:hAnsi="Times New Roman"/>
          <w:color w:val="000000"/>
          <w:sz w:val="28"/>
          <w:szCs w:val="28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66367" w:rsidRPr="00072689" w:rsidRDefault="00466367" w:rsidP="00072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2689">
        <w:rPr>
          <w:rFonts w:ascii="Times New Roman" w:hAnsi="Times New Roman"/>
          <w:bCs/>
          <w:sz w:val="28"/>
          <w:szCs w:val="28"/>
        </w:rPr>
        <w:lastRenderedPageBreak/>
        <w:t xml:space="preserve">- Стратегией развития воспитания в Российской Федерации на период до </w:t>
      </w:r>
      <w:smartTag w:uri="urn:schemas-microsoft-com:office:smarttags" w:element="metricconverter">
        <w:smartTagPr>
          <w:attr w:name="ProductID" w:val="2025 г"/>
        </w:smartTagPr>
        <w:r w:rsidRPr="00072689">
          <w:rPr>
            <w:rFonts w:ascii="Times New Roman" w:hAnsi="Times New Roman"/>
            <w:bCs/>
            <w:sz w:val="28"/>
            <w:szCs w:val="28"/>
          </w:rPr>
          <w:t>2025 г</w:t>
        </w:r>
      </w:smartTag>
      <w:r w:rsidRPr="00072689">
        <w:rPr>
          <w:rFonts w:ascii="Times New Roman" w:hAnsi="Times New Roman"/>
          <w:bCs/>
          <w:sz w:val="28"/>
          <w:szCs w:val="28"/>
        </w:rPr>
        <w:t>.;</w:t>
      </w:r>
    </w:p>
    <w:p w:rsidR="00466367" w:rsidRPr="00072689" w:rsidRDefault="00466367" w:rsidP="00072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2689">
        <w:rPr>
          <w:rFonts w:ascii="Times New Roman" w:hAnsi="Times New Roman"/>
          <w:color w:val="000000"/>
          <w:sz w:val="28"/>
          <w:szCs w:val="28"/>
        </w:rPr>
        <w:t xml:space="preserve">-Постановлением от 04.07.2014г. № 41 «Об утверждении </w:t>
      </w:r>
      <w:proofErr w:type="spellStart"/>
      <w:r w:rsidRPr="00072689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072689">
        <w:rPr>
          <w:rFonts w:ascii="Times New Roman" w:hAnsi="Times New Roman"/>
          <w:color w:val="000000"/>
          <w:sz w:val="28"/>
          <w:szCs w:val="28"/>
        </w:rPr>
        <w:t xml:space="preserve"> 2.2.4.3172-14»;</w:t>
      </w:r>
    </w:p>
    <w:p w:rsidR="00466367" w:rsidRDefault="00466367" w:rsidP="00072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268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072689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72689">
        <w:rPr>
          <w:rFonts w:ascii="Times New Roman" w:hAnsi="Times New Roman"/>
          <w:sz w:val="28"/>
          <w:szCs w:val="28"/>
        </w:rPr>
        <w:t xml:space="preserve"> программ,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Краснодар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Cs/>
            <w:sz w:val="28"/>
            <w:szCs w:val="28"/>
          </w:rPr>
          <w:t>2016</w:t>
        </w:r>
        <w:r w:rsidRPr="00072689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072689">
        <w:rPr>
          <w:rFonts w:ascii="Times New Roman" w:hAnsi="Times New Roman"/>
          <w:bCs/>
          <w:sz w:val="28"/>
          <w:szCs w:val="28"/>
        </w:rPr>
        <w:t>.</w:t>
      </w:r>
    </w:p>
    <w:p w:rsidR="00466367" w:rsidRPr="008D4A42" w:rsidRDefault="00466367" w:rsidP="008D4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4A42">
        <w:rPr>
          <w:rFonts w:ascii="Times New Roman" w:hAnsi="Times New Roman"/>
          <w:b/>
          <w:bCs/>
          <w:sz w:val="28"/>
          <w:szCs w:val="28"/>
        </w:rPr>
        <w:t xml:space="preserve">Актуальность Программы </w:t>
      </w:r>
      <w:r w:rsidRPr="008D4A42">
        <w:rPr>
          <w:rFonts w:ascii="Times New Roman" w:hAnsi="Times New Roman"/>
          <w:bCs/>
          <w:sz w:val="28"/>
          <w:szCs w:val="28"/>
        </w:rPr>
        <w:t xml:space="preserve">обусловлена  тем, что современное общество преодолевает глубокий духовный кризис. Обществом утрачены нравственные основы, </w:t>
      </w:r>
      <w:proofErr w:type="gramStart"/>
      <w:r w:rsidRPr="008D4A42">
        <w:rPr>
          <w:rFonts w:ascii="Times New Roman" w:hAnsi="Times New Roman"/>
          <w:bCs/>
          <w:sz w:val="28"/>
          <w:szCs w:val="28"/>
        </w:rPr>
        <w:t>исходя из чего у детей наблюдается</w:t>
      </w:r>
      <w:proofErr w:type="gramEnd"/>
      <w:r w:rsidRPr="008D4A42">
        <w:rPr>
          <w:rFonts w:ascii="Times New Roman" w:hAnsi="Times New Roman"/>
          <w:bCs/>
          <w:sz w:val="28"/>
          <w:szCs w:val="28"/>
        </w:rPr>
        <w:t xml:space="preserve"> низкая социальная активность, что приводит к искажению представления о доброте, милосердии и справедливости.  В связи с этим повышен спрос родителей в духовно-нравственном воспитании младшего дошкольника. Именно такое воспитание поможет учащимся вырасти высоконравственным человеком. В процессе освоения Программы закладывается фундамент знаний для дальнейшего духовного просвещения детей. А также формируются положительные качества у учащихся окружающему миру. </w:t>
      </w:r>
    </w:p>
    <w:p w:rsidR="00466367" w:rsidRPr="008D4A42" w:rsidRDefault="00466367" w:rsidP="008D4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4A42">
        <w:rPr>
          <w:rFonts w:ascii="Times New Roman" w:hAnsi="Times New Roman"/>
          <w:b/>
          <w:bCs/>
          <w:sz w:val="28"/>
          <w:szCs w:val="28"/>
        </w:rPr>
        <w:t xml:space="preserve">Новизна </w:t>
      </w:r>
      <w:r w:rsidRPr="008D4A42">
        <w:rPr>
          <w:rFonts w:ascii="Times New Roman" w:hAnsi="Times New Roman"/>
          <w:b/>
          <w:sz w:val="28"/>
          <w:szCs w:val="28"/>
        </w:rPr>
        <w:t>Программы</w:t>
      </w:r>
      <w:r w:rsidRPr="008D4A42">
        <w:rPr>
          <w:rFonts w:ascii="Times New Roman" w:hAnsi="Times New Roman"/>
          <w:sz w:val="28"/>
          <w:szCs w:val="28"/>
        </w:rPr>
        <w:t xml:space="preserve"> заключается в том, что младшему школьному возрасту </w:t>
      </w:r>
      <w:proofErr w:type="gramStart"/>
      <w:r w:rsidRPr="008D4A42">
        <w:rPr>
          <w:rFonts w:ascii="Times New Roman" w:hAnsi="Times New Roman"/>
          <w:sz w:val="28"/>
          <w:szCs w:val="28"/>
        </w:rPr>
        <w:t>представляется возможность</w:t>
      </w:r>
      <w:proofErr w:type="gramEnd"/>
      <w:r w:rsidRPr="008D4A42">
        <w:rPr>
          <w:rFonts w:ascii="Times New Roman" w:hAnsi="Times New Roman"/>
          <w:sz w:val="28"/>
          <w:szCs w:val="28"/>
        </w:rPr>
        <w:t xml:space="preserve">  активного познания православного мира. Идет активное накопление нравственного опыта, и обращение к духовной жизни начинается также в дошкольном возрасте.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466367" w:rsidRPr="00E86CA0" w:rsidRDefault="00466367" w:rsidP="00F1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A42">
        <w:rPr>
          <w:rFonts w:ascii="Times New Roman" w:hAnsi="Times New Roman"/>
          <w:b/>
          <w:sz w:val="28"/>
          <w:szCs w:val="28"/>
        </w:rPr>
        <w:t xml:space="preserve">  </w:t>
      </w:r>
      <w:r w:rsidRPr="008D4A42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Pr="008D4A4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6331F">
        <w:rPr>
          <w:rFonts w:ascii="Times New Roman" w:hAnsi="Times New Roman"/>
          <w:bCs/>
          <w:sz w:val="28"/>
          <w:szCs w:val="28"/>
        </w:rPr>
        <w:t>Прогр</w:t>
      </w:r>
      <w:r>
        <w:rPr>
          <w:rFonts w:ascii="Times New Roman" w:hAnsi="Times New Roman"/>
          <w:bCs/>
          <w:sz w:val="28"/>
          <w:szCs w:val="28"/>
        </w:rPr>
        <w:t xml:space="preserve">амма </w:t>
      </w:r>
      <w:r>
        <w:rPr>
          <w:rFonts w:ascii="Times New Roman" w:hAnsi="Times New Roman"/>
          <w:sz w:val="28"/>
          <w:szCs w:val="28"/>
        </w:rPr>
        <w:t xml:space="preserve">представляет возможность </w:t>
      </w:r>
      <w:r w:rsidRPr="0066331F">
        <w:rPr>
          <w:rFonts w:ascii="Times New Roman" w:hAnsi="Times New Roman"/>
          <w:sz w:val="28"/>
          <w:szCs w:val="28"/>
        </w:rPr>
        <w:t>показать детям</w:t>
      </w:r>
      <w:r w:rsidRPr="00E86CA0">
        <w:rPr>
          <w:rFonts w:ascii="Times New Roman" w:hAnsi="Times New Roman"/>
          <w:sz w:val="28"/>
          <w:szCs w:val="28"/>
        </w:rPr>
        <w:t xml:space="preserve">, что наравне с физическими законами, в мире существуют духовные, нарушая которые человек искажает в себе образ Божий, вступает в духовные противоречия с собой и окружающим миром, и </w:t>
      </w:r>
      <w:proofErr w:type="gramStart"/>
      <w:r w:rsidRPr="00E86CA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, соблюдая и исполняя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E86CA0">
        <w:rPr>
          <w:rFonts w:ascii="Times New Roman" w:hAnsi="Times New Roman"/>
          <w:sz w:val="28"/>
          <w:szCs w:val="28"/>
        </w:rPr>
        <w:t xml:space="preserve"> человек обретает подлинную свободу и развитие личности.</w:t>
      </w:r>
    </w:p>
    <w:p w:rsidR="00466367" w:rsidRPr="008D4A42" w:rsidRDefault="00466367" w:rsidP="003022A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D4A42">
        <w:rPr>
          <w:rFonts w:ascii="Times New Roman" w:hAnsi="Times New Roman"/>
          <w:sz w:val="28"/>
          <w:szCs w:val="28"/>
        </w:rPr>
        <w:t xml:space="preserve">Включает в себя все виды образовательной деятельности. Создаются условия для развития познавательной и </w:t>
      </w:r>
      <w:r w:rsidRPr="008D4A42">
        <w:rPr>
          <w:rFonts w:ascii="Times New Roman" w:hAnsi="Times New Roman"/>
          <w:bCs/>
          <w:sz w:val="28"/>
          <w:szCs w:val="28"/>
        </w:rPr>
        <w:t>высоконравственной личности через применение дидактических игр, просмотр фильмов и иллюстраций по разделам, рассказ, демонстрацию наглядного материала, тематические праздники по церковному православному календарю, виртуальные  экскурсии в православном мире Кубани.</w:t>
      </w:r>
    </w:p>
    <w:p w:rsidR="00466367" w:rsidRDefault="00466367" w:rsidP="003022A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D4A42">
        <w:rPr>
          <w:rFonts w:ascii="Times New Roman" w:hAnsi="Times New Roman"/>
          <w:sz w:val="28"/>
          <w:szCs w:val="28"/>
        </w:rPr>
        <w:t>Программы заключается в том, что она создает условия, необходимые для развития духовно-нравственного воспитания детей. В результате чего у детей развиваются значимые личные качества, как любознательность, эмоциональная отзывчивость, честность, справедливость, способность управлять своим поведением.</w:t>
      </w:r>
    </w:p>
    <w:p w:rsidR="00466367" w:rsidRDefault="00466367" w:rsidP="00F10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Поэтому давая детям знания, помогая им, расти </w:t>
      </w:r>
      <w:proofErr w:type="gramStart"/>
      <w:r w:rsidRPr="00E86CA0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E86CA0">
        <w:rPr>
          <w:rFonts w:ascii="Times New Roman" w:hAnsi="Times New Roman"/>
          <w:sz w:val="28"/>
          <w:szCs w:val="28"/>
        </w:rPr>
        <w:t xml:space="preserve"> и сильными,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E86CA0">
        <w:rPr>
          <w:rFonts w:ascii="Times New Roman" w:hAnsi="Times New Roman"/>
          <w:sz w:val="28"/>
          <w:szCs w:val="28"/>
        </w:rPr>
        <w:t>научить их различать добро и зло, правду и ложь, истинную свободу от страстей. Нужно помочь детям вырасти достойными людьми, которые стремятся к совершенству, утверждают словом и делом высокие духовные идеалы.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367" w:rsidRDefault="00466367" w:rsidP="000D10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является </w:t>
      </w:r>
      <w:r w:rsidRPr="00995CB3">
        <w:rPr>
          <w:rFonts w:ascii="Times New Roman" w:hAnsi="Times New Roman"/>
          <w:b/>
          <w:sz w:val="28"/>
          <w:szCs w:val="28"/>
        </w:rPr>
        <w:t>модифицированной.</w:t>
      </w:r>
      <w:r>
        <w:rPr>
          <w:rFonts w:ascii="Times New Roman" w:hAnsi="Times New Roman"/>
          <w:sz w:val="28"/>
          <w:szCs w:val="28"/>
        </w:rPr>
        <w:t xml:space="preserve"> При составлении Программы опиралась на сборник образовательных программ по духовно-нравственному развитию детей и молодежи автора-составителя Е.Е. Решетова том 1-2 (Нижний Новгород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.) и автора-составителя Н.Н. Вольной «Духовная культура Кубани» (Краснодар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466367" w:rsidRPr="00F10EC2" w:rsidRDefault="00466367" w:rsidP="00F10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0EC2">
        <w:rPr>
          <w:rFonts w:ascii="Times New Roman" w:hAnsi="Times New Roman"/>
          <w:b/>
          <w:noProof/>
          <w:sz w:val="28"/>
          <w:szCs w:val="28"/>
        </w:rPr>
        <w:t xml:space="preserve">Отличительные особенности </w:t>
      </w:r>
      <w:r>
        <w:rPr>
          <w:rFonts w:ascii="Times New Roman" w:hAnsi="Times New Roman"/>
          <w:sz w:val="28"/>
          <w:szCs w:val="28"/>
        </w:rPr>
        <w:t>данной П</w:t>
      </w:r>
      <w:r w:rsidRPr="00F10EC2">
        <w:rPr>
          <w:rFonts w:ascii="Times New Roman" w:hAnsi="Times New Roman"/>
          <w:sz w:val="28"/>
          <w:szCs w:val="28"/>
        </w:rPr>
        <w:t>рограммы заключаются в том, что от уже существующих программ, содержит в себе формы и методы работы направленные на «личностный» уровень усвоения детьми знаний по духовно-нравственному воспитанию.  Таким образом, каждое занятие предполагает постановку и решение того или иного духовно-нравственного вопроса. Доступность изучения материала дает понять смысл и ценность православной культуры.</w:t>
      </w:r>
    </w:p>
    <w:p w:rsidR="00466367" w:rsidRPr="00E86CA0" w:rsidRDefault="00466367" w:rsidP="003206A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Адресат </w:t>
      </w:r>
      <w:r w:rsidRPr="00E86CA0">
        <w:rPr>
          <w:rFonts w:ascii="Times New Roman" w:hAnsi="Times New Roman"/>
          <w:b/>
          <w:color w:val="000000"/>
          <w:sz w:val="28"/>
          <w:szCs w:val="28"/>
        </w:rPr>
        <w:t>Программы.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Возраст </w:t>
      </w:r>
      <w:r w:rsidRPr="00E86CA0">
        <w:rPr>
          <w:rFonts w:ascii="Times New Roman" w:hAnsi="Times New Roman"/>
          <w:color w:val="000000"/>
          <w:sz w:val="28"/>
          <w:szCs w:val="28"/>
        </w:rPr>
        <w:t>детей,  участвующих  в  реализации  Программы</w:t>
      </w:r>
      <w:r w:rsidRPr="00B96E27">
        <w:rPr>
          <w:rFonts w:ascii="Times New Roman" w:hAnsi="Times New Roman"/>
          <w:sz w:val="28"/>
          <w:szCs w:val="28"/>
        </w:rPr>
        <w:t>,  6 - 8  лет.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74F77">
        <w:rPr>
          <w:rFonts w:ascii="Times New Roman" w:hAnsi="Times New Roman"/>
          <w:color w:val="000000"/>
          <w:sz w:val="28"/>
          <w:szCs w:val="28"/>
        </w:rPr>
        <w:tab/>
        <w:t xml:space="preserve"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Продолжительность 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Pr="00B74F77"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r w:rsidRPr="00B74F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Это могут </w:t>
      </w:r>
      <w:r w:rsidRPr="00E86CA0">
        <w:rPr>
          <w:rFonts w:ascii="Times New Roman" w:hAnsi="Times New Roman"/>
          <w:color w:val="000000"/>
          <w:sz w:val="28"/>
          <w:szCs w:val="28"/>
        </w:rPr>
        <w:t>быть  как  дошкольники, так и школьники.</w:t>
      </w:r>
    </w:p>
    <w:p w:rsidR="00466367" w:rsidRPr="00E86CA0" w:rsidRDefault="00466367" w:rsidP="000D10AB">
      <w:pPr>
        <w:pStyle w:val="a3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86CA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Зачисление </w:t>
      </w:r>
      <w:r w:rsidRPr="00E86CA0">
        <w:rPr>
          <w:rFonts w:ascii="Times New Roman" w:hAnsi="Times New Roman"/>
          <w:color w:val="000000"/>
          <w:sz w:val="28"/>
          <w:szCs w:val="28"/>
        </w:rPr>
        <w:t>в объединение производится по заявлению родителей, с предоставлением договора. Допускается дополнительный набор учащихся на базовый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CA0">
        <w:rPr>
          <w:rFonts w:ascii="Times New Roman" w:hAnsi="Times New Roman"/>
          <w:color w:val="000000"/>
          <w:sz w:val="28"/>
          <w:szCs w:val="28"/>
        </w:rPr>
        <w:t>уровень обучения на основании результатов тестирования.</w:t>
      </w:r>
    </w:p>
    <w:p w:rsidR="00466367" w:rsidRPr="00A43C96" w:rsidRDefault="00466367" w:rsidP="000D10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Уровень 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рограммы – </w:t>
      </w:r>
      <w:r w:rsidRPr="00A43C96">
        <w:rPr>
          <w:rFonts w:ascii="Times New Roman" w:hAnsi="Times New Roman"/>
          <w:color w:val="000000"/>
          <w:sz w:val="28"/>
          <w:szCs w:val="28"/>
        </w:rPr>
        <w:t>ознакомительный.</w:t>
      </w:r>
      <w:r w:rsidRPr="00E86C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«Азбука  Истоков» ознакомительного уровня имеет продолжение программы базового уровня «Мир Веры».</w:t>
      </w:r>
    </w:p>
    <w:p w:rsidR="00466367" w:rsidRDefault="00466367" w:rsidP="009648CD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A43C96">
        <w:rPr>
          <w:rFonts w:ascii="Times New Roman" w:hAnsi="Times New Roman"/>
          <w:color w:val="000000"/>
          <w:sz w:val="28"/>
          <w:szCs w:val="28"/>
        </w:rPr>
        <w:t>36 часов.</w:t>
      </w:r>
    </w:p>
    <w:p w:rsidR="00466367" w:rsidRDefault="00466367" w:rsidP="009648C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роки - </w:t>
      </w:r>
      <w:r w:rsidRPr="00E86CA0">
        <w:rPr>
          <w:rFonts w:ascii="Times New Roman" w:hAnsi="Times New Roman"/>
          <w:color w:val="000000"/>
          <w:sz w:val="28"/>
          <w:szCs w:val="28"/>
        </w:rPr>
        <w:t xml:space="preserve"> 9 недель.</w:t>
      </w:r>
    </w:p>
    <w:p w:rsidR="00466367" w:rsidRPr="009648CD" w:rsidRDefault="00466367" w:rsidP="00964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648CD">
        <w:rPr>
          <w:rFonts w:ascii="Times New Roman" w:hAnsi="Times New Roman"/>
          <w:b/>
          <w:sz w:val="28"/>
          <w:szCs w:val="28"/>
        </w:rPr>
        <w:t>Форма обучения</w:t>
      </w:r>
      <w:r w:rsidRPr="009648CD">
        <w:rPr>
          <w:rFonts w:ascii="Times New Roman" w:hAnsi="Times New Roman"/>
          <w:sz w:val="28"/>
          <w:szCs w:val="28"/>
        </w:rPr>
        <w:t>: очная, дистанционная.</w:t>
      </w:r>
    </w:p>
    <w:p w:rsidR="00466367" w:rsidRDefault="00466367" w:rsidP="009648C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E86CA0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466367" w:rsidRPr="000F7558" w:rsidRDefault="00466367" w:rsidP="00332F6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58">
        <w:rPr>
          <w:rFonts w:ascii="Times New Roman" w:hAnsi="Times New Roman"/>
          <w:color w:val="000000"/>
          <w:sz w:val="28"/>
          <w:szCs w:val="28"/>
        </w:rPr>
        <w:t xml:space="preserve">С учетом индивидуальных особенностей детей занятия проводятся в групповой форме.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допускается работа с подгруппами. </w:t>
      </w:r>
      <w:r w:rsidRPr="000F7558">
        <w:rPr>
          <w:rFonts w:ascii="Times New Roman" w:hAnsi="Times New Roman"/>
          <w:color w:val="000000"/>
          <w:sz w:val="28"/>
          <w:szCs w:val="28"/>
        </w:rPr>
        <w:t>В группы принимаются все желающие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F7558">
        <w:rPr>
          <w:rFonts w:ascii="Times New Roman" w:hAnsi="Times New Roman"/>
          <w:color w:val="000000"/>
          <w:sz w:val="28"/>
          <w:szCs w:val="28"/>
        </w:rPr>
        <w:t xml:space="preserve"> без предварительной подготовки по заявлению их родителей. </w:t>
      </w:r>
    </w:p>
    <w:p w:rsidR="00466367" w:rsidRPr="00E86CA0" w:rsidRDefault="00466367" w:rsidP="00AE638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Особенность организации занятий по духовно-нравственному воспитанию детей заключается в том, что все занятия проходят в познавательной </w:t>
      </w:r>
      <w:r>
        <w:rPr>
          <w:rFonts w:ascii="Times New Roman" w:hAnsi="Times New Roman"/>
          <w:sz w:val="28"/>
          <w:szCs w:val="28"/>
        </w:rPr>
        <w:t xml:space="preserve">и игровой </w:t>
      </w:r>
      <w:r w:rsidRPr="00E86CA0">
        <w:rPr>
          <w:rFonts w:ascii="Times New Roman" w:hAnsi="Times New Roman"/>
          <w:sz w:val="28"/>
          <w:szCs w:val="28"/>
        </w:rPr>
        <w:t xml:space="preserve">деятельности. Именно в ней дети осознают правила долгой и благочестивой жизни. Обязательным фрагментом в занятиях должно быть обсуждение с детьми подобранного материала в соответствии с темой занятия по православной </w:t>
      </w:r>
      <w:r>
        <w:rPr>
          <w:rFonts w:ascii="Times New Roman" w:hAnsi="Times New Roman"/>
          <w:sz w:val="28"/>
          <w:szCs w:val="28"/>
        </w:rPr>
        <w:t>культуре</w:t>
      </w:r>
      <w:r w:rsidRPr="00E86CA0">
        <w:rPr>
          <w:rFonts w:ascii="Times New Roman" w:hAnsi="Times New Roman"/>
          <w:sz w:val="28"/>
          <w:szCs w:val="28"/>
        </w:rPr>
        <w:t xml:space="preserve">. На занятиях используются </w:t>
      </w:r>
      <w:r>
        <w:rPr>
          <w:rFonts w:ascii="Times New Roman" w:hAnsi="Times New Roman"/>
          <w:sz w:val="28"/>
          <w:szCs w:val="28"/>
        </w:rPr>
        <w:t xml:space="preserve">разные виды </w:t>
      </w:r>
      <w:r w:rsidRPr="00E86CA0">
        <w:rPr>
          <w:rFonts w:ascii="Times New Roman" w:hAnsi="Times New Roman"/>
          <w:sz w:val="28"/>
          <w:szCs w:val="28"/>
        </w:rPr>
        <w:t>деятельности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CA0">
        <w:rPr>
          <w:rFonts w:ascii="Times New Roman" w:hAnsi="Times New Roman"/>
          <w:sz w:val="28"/>
          <w:szCs w:val="28"/>
        </w:rPr>
        <w:t>рисование, раскра</w:t>
      </w:r>
      <w:r>
        <w:rPr>
          <w:rFonts w:ascii="Times New Roman" w:hAnsi="Times New Roman"/>
          <w:sz w:val="28"/>
          <w:szCs w:val="28"/>
        </w:rPr>
        <w:t>шивание православных рисунков, выполнение по</w:t>
      </w:r>
      <w:r w:rsidRPr="00E86CA0">
        <w:rPr>
          <w:rFonts w:ascii="Times New Roman" w:hAnsi="Times New Roman"/>
          <w:sz w:val="28"/>
          <w:szCs w:val="28"/>
        </w:rPr>
        <w:t xml:space="preserve">делок, а также </w:t>
      </w:r>
      <w:r>
        <w:rPr>
          <w:rFonts w:ascii="Times New Roman" w:hAnsi="Times New Roman"/>
          <w:sz w:val="28"/>
          <w:szCs w:val="28"/>
        </w:rPr>
        <w:t>просмотр видеофильмов и игровая форма,</w:t>
      </w:r>
      <w:r w:rsidRPr="00E86CA0">
        <w:rPr>
          <w:rFonts w:ascii="Times New Roman" w:hAnsi="Times New Roman"/>
          <w:sz w:val="28"/>
          <w:szCs w:val="28"/>
        </w:rPr>
        <w:t xml:space="preserve"> что является особенностью занятий, помогающих усвоить истину православной культуры и имеющих особое значение в духовно-нравственном воспитании детей. Главным средством духовно-нравственного развития личности ребенка является введение его в </w:t>
      </w:r>
      <w:r w:rsidRPr="00E86CA0">
        <w:rPr>
          <w:rFonts w:ascii="Times New Roman" w:hAnsi="Times New Roman"/>
          <w:sz w:val="28"/>
          <w:szCs w:val="28"/>
        </w:rPr>
        <w:lastRenderedPageBreak/>
        <w:t>православную культурную традицию и в народную культуру, через воспроизведение годового цикла православных праздников.</w:t>
      </w:r>
      <w:r w:rsidRPr="00E86CA0">
        <w:rPr>
          <w:rFonts w:ascii="Times New Roman" w:hAnsi="Times New Roman"/>
          <w:color w:val="000000"/>
          <w:sz w:val="28"/>
          <w:szCs w:val="28"/>
        </w:rPr>
        <w:tab/>
      </w:r>
    </w:p>
    <w:p w:rsidR="00466367" w:rsidRPr="00B74F77" w:rsidRDefault="00466367" w:rsidP="00AE638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Результатом духовно-нравственного воспитания должно стать целостное формирование духовно-нравственной личности ребенка. Реализация учащих и воспитательных задач обеспечивает хорошие результаты.</w:t>
      </w:r>
    </w:p>
    <w:p w:rsidR="00466367" w:rsidRPr="00B96E27" w:rsidRDefault="00466367" w:rsidP="00B96E27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  <w:r w:rsidRPr="00881CFE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881CFE">
        <w:rPr>
          <w:rFonts w:ascii="Times New Roman" w:hAnsi="Times New Roman"/>
          <w:sz w:val="28"/>
          <w:szCs w:val="28"/>
        </w:rPr>
        <w:t xml:space="preserve"> -</w:t>
      </w:r>
      <w:r w:rsidRPr="00372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6E27">
        <w:rPr>
          <w:rFonts w:ascii="Times New Roman" w:hAnsi="Times New Roman"/>
          <w:sz w:val="28"/>
          <w:szCs w:val="28"/>
        </w:rPr>
        <w:t xml:space="preserve">беседа, разъяснения, </w:t>
      </w:r>
      <w:r w:rsidRPr="00B96E27">
        <w:rPr>
          <w:rFonts w:ascii="Times New Roman" w:hAnsi="Times New Roman"/>
          <w:bCs/>
          <w:sz w:val="28"/>
          <w:szCs w:val="28"/>
        </w:rPr>
        <w:t>рассказ, дидактические игры, просмотр фильмов и иллюстраций по разделам, демонстрация наглядного материала, экологическая экскурсия и виртуальные  путешествия в православном мире.</w:t>
      </w:r>
    </w:p>
    <w:p w:rsidR="00466367" w:rsidRPr="00E86CA0" w:rsidRDefault="00466367" w:rsidP="00B96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Режим  занятий.</w:t>
      </w:r>
    </w:p>
    <w:p w:rsidR="00466367" w:rsidRPr="00E86CA0" w:rsidRDefault="00466367" w:rsidP="00B96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830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обучения рассчитана на  36 часов</w:t>
      </w:r>
      <w:r w:rsidRPr="00B96830">
        <w:rPr>
          <w:rFonts w:ascii="Times New Roman" w:hAnsi="Times New Roman"/>
          <w:sz w:val="28"/>
          <w:szCs w:val="28"/>
        </w:rPr>
        <w:t>, занятия проводятся 2 раза в неделю по 2  часа с 15 минутной переменой. Академический час равен 30 минутам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6830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830">
        <w:rPr>
          <w:rFonts w:ascii="Times New Roman" w:hAnsi="Times New Roman"/>
          <w:sz w:val="28"/>
          <w:szCs w:val="28"/>
        </w:rPr>
        <w:t xml:space="preserve"> дистанционном обучении занятия сокращены согласно рекомендациям </w:t>
      </w:r>
      <w:proofErr w:type="spellStart"/>
      <w:r w:rsidRPr="00B96830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96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96830">
        <w:rPr>
          <w:rFonts w:ascii="Times New Roman" w:hAnsi="Times New Roman"/>
          <w:sz w:val="28"/>
          <w:szCs w:val="28"/>
        </w:rPr>
        <w:t xml:space="preserve">анятия проходят 2 раза в </w:t>
      </w:r>
      <w:r>
        <w:rPr>
          <w:rFonts w:ascii="Times New Roman" w:hAnsi="Times New Roman"/>
          <w:sz w:val="28"/>
          <w:szCs w:val="28"/>
        </w:rPr>
        <w:t>день</w:t>
      </w:r>
      <w:r w:rsidRPr="00B96830">
        <w:rPr>
          <w:rFonts w:ascii="Times New Roman" w:hAnsi="Times New Roman"/>
          <w:sz w:val="28"/>
          <w:szCs w:val="28"/>
        </w:rPr>
        <w:t xml:space="preserve"> по 20 минут два раза в неделю, перерыв 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367" w:rsidRDefault="00466367" w:rsidP="000D1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sz w:val="28"/>
          <w:szCs w:val="28"/>
        </w:rPr>
        <w:t>Цель Программы</w:t>
      </w:r>
      <w:r w:rsidRPr="00E86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86CA0">
        <w:rPr>
          <w:rFonts w:ascii="Times New Roman" w:hAnsi="Times New Roman"/>
          <w:sz w:val="28"/>
          <w:szCs w:val="28"/>
        </w:rPr>
        <w:t xml:space="preserve"> </w:t>
      </w:r>
      <w:r w:rsidRPr="00B96830">
        <w:rPr>
          <w:rFonts w:ascii="Times New Roman" w:hAnsi="Times New Roman"/>
          <w:color w:val="000000"/>
          <w:sz w:val="28"/>
          <w:szCs w:val="28"/>
        </w:rPr>
        <w:t xml:space="preserve">ознакомление детей с </w:t>
      </w:r>
      <w:r>
        <w:rPr>
          <w:rFonts w:ascii="Times New Roman" w:hAnsi="Times New Roman"/>
          <w:color w:val="000000"/>
          <w:sz w:val="28"/>
          <w:szCs w:val="28"/>
        </w:rPr>
        <w:t>историей</w:t>
      </w:r>
      <w:r w:rsidRPr="00B96830">
        <w:rPr>
          <w:rFonts w:ascii="Times New Roman" w:hAnsi="Times New Roman"/>
          <w:color w:val="000000"/>
          <w:sz w:val="28"/>
          <w:szCs w:val="28"/>
        </w:rPr>
        <w:t xml:space="preserve"> православной культуры и освоение духовно-нравственных традиций </w:t>
      </w:r>
      <w:r>
        <w:rPr>
          <w:rFonts w:ascii="Times New Roman" w:hAnsi="Times New Roman"/>
          <w:color w:val="000000"/>
          <w:sz w:val="28"/>
          <w:szCs w:val="28"/>
        </w:rPr>
        <w:t>через Библию</w:t>
      </w:r>
      <w:r w:rsidRPr="00B96830">
        <w:rPr>
          <w:rFonts w:ascii="Times New Roman" w:hAnsi="Times New Roman"/>
          <w:color w:val="000000"/>
          <w:sz w:val="28"/>
          <w:szCs w:val="28"/>
        </w:rPr>
        <w:t>.</w:t>
      </w:r>
    </w:p>
    <w:p w:rsidR="00466367" w:rsidRPr="00E86CA0" w:rsidRDefault="00466367" w:rsidP="001A7C33">
      <w:pPr>
        <w:pStyle w:val="a3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Образовательные (предметные) задачи:</w:t>
      </w:r>
    </w:p>
    <w:p w:rsidR="00466367" w:rsidRPr="00B96830" w:rsidRDefault="00466367" w:rsidP="001A7C3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830">
        <w:rPr>
          <w:rFonts w:ascii="Times New Roman" w:hAnsi="Times New Roman"/>
          <w:color w:val="000000"/>
          <w:sz w:val="28"/>
          <w:szCs w:val="28"/>
        </w:rPr>
        <w:t>дать представление о</w:t>
      </w:r>
      <w:r>
        <w:rPr>
          <w:rFonts w:ascii="Times New Roman" w:hAnsi="Times New Roman"/>
          <w:color w:val="000000"/>
          <w:sz w:val="28"/>
          <w:szCs w:val="28"/>
        </w:rPr>
        <w:t>б истории Библии и</w:t>
      </w:r>
      <w:r w:rsidRPr="00B96830">
        <w:rPr>
          <w:rFonts w:ascii="Times New Roman" w:hAnsi="Times New Roman"/>
          <w:color w:val="000000"/>
          <w:sz w:val="28"/>
          <w:szCs w:val="28"/>
        </w:rPr>
        <w:t xml:space="preserve"> духовно-нравственных ценностях;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2497"/>
        <w:gridCol w:w="878"/>
        <w:gridCol w:w="1022"/>
        <w:gridCol w:w="1299"/>
        <w:gridCol w:w="2705"/>
      </w:tblGrid>
      <w:tr w:rsidR="00466367" w:rsidRPr="00E86CA0" w:rsidTr="00E366DB">
        <w:tc>
          <w:tcPr>
            <w:tcW w:w="778" w:type="dxa"/>
            <w:vAlign w:val="center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66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66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878" w:type="dxa"/>
            <w:vAlign w:val="center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022" w:type="dxa"/>
            <w:vAlign w:val="center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vAlign w:val="center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Align w:val="center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>Вводный контроль</w:t>
            </w:r>
          </w:p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Правила поведения на занятиях. Техника безопасности. 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pStyle w:val="a3"/>
              <w:rPr>
                <w:sz w:val="28"/>
                <w:szCs w:val="28"/>
              </w:rPr>
            </w:pPr>
            <w:r w:rsidRPr="00E366DB">
              <w:rPr>
                <w:sz w:val="28"/>
                <w:szCs w:val="28"/>
              </w:rPr>
              <w:t>2.</w:t>
            </w:r>
          </w:p>
        </w:tc>
        <w:tc>
          <w:tcPr>
            <w:tcW w:w="2497" w:type="dxa"/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2. Священное писание и предание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Беседы по Библии о мире и его творении.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3. Храм Божий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Беседы о доме Божьем, о заповедях, о литургии.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 </w:t>
            </w: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4. Итоговое занятие</w:t>
            </w:r>
            <w:r w:rsidRPr="00E366DB">
              <w:rPr>
                <w:rFonts w:ascii="Times New Roman" w:hAnsi="Times New Roman"/>
                <w:sz w:val="28"/>
                <w:szCs w:val="28"/>
              </w:rPr>
              <w:t xml:space="preserve"> – православная викторина.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  <w:tr w:rsidR="00466367" w:rsidRPr="00E86CA0" w:rsidTr="00E366DB">
        <w:tc>
          <w:tcPr>
            <w:tcW w:w="778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22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466367" w:rsidRPr="00E366DB" w:rsidRDefault="00466367" w:rsidP="00E36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367" w:rsidRPr="00B96830" w:rsidRDefault="00466367" w:rsidP="001A7C3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96830">
        <w:rPr>
          <w:rFonts w:ascii="Times New Roman" w:hAnsi="Times New Roman"/>
          <w:color w:val="000000"/>
          <w:sz w:val="28"/>
          <w:szCs w:val="28"/>
        </w:rPr>
        <w:t>-  познакомить детей с историей христианства,  с храмами</w:t>
      </w:r>
      <w:r>
        <w:rPr>
          <w:rFonts w:ascii="Times New Roman" w:hAnsi="Times New Roman"/>
          <w:color w:val="000000"/>
          <w:sz w:val="28"/>
          <w:szCs w:val="28"/>
        </w:rPr>
        <w:t xml:space="preserve"> и Божьими заповедями.</w:t>
      </w:r>
    </w:p>
    <w:p w:rsidR="00466367" w:rsidRPr="00E86CA0" w:rsidRDefault="00466367" w:rsidP="001A7C33">
      <w:pPr>
        <w:pStyle w:val="a3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466367" w:rsidRDefault="00466367" w:rsidP="000D10AB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</w:t>
      </w:r>
      <w:r w:rsidRPr="00E86CA0">
        <w:rPr>
          <w:rFonts w:ascii="Times New Roman" w:hAnsi="Times New Roman"/>
          <w:sz w:val="28"/>
          <w:szCs w:val="28"/>
        </w:rPr>
        <w:t>ть у детей способности чувствовать окружающий мир и проявлять к нему доброе отношение.</w:t>
      </w:r>
    </w:p>
    <w:p w:rsidR="00466367" w:rsidRPr="001A7C33" w:rsidRDefault="00466367" w:rsidP="000D10AB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7C33">
        <w:rPr>
          <w:rFonts w:ascii="Times New Roman" w:hAnsi="Times New Roman"/>
          <w:color w:val="000000"/>
          <w:sz w:val="28"/>
          <w:szCs w:val="28"/>
        </w:rPr>
        <w:t>воспитывать любовь к своей родине, ее истории и культуре, ее традициям, уважение к своей семье и людям.</w:t>
      </w:r>
    </w:p>
    <w:p w:rsidR="00466367" w:rsidRPr="00E86CA0" w:rsidRDefault="00466367" w:rsidP="001A7C33">
      <w:pPr>
        <w:pStyle w:val="a3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86CA0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E86CA0">
        <w:rPr>
          <w:rFonts w:ascii="Times New Roman" w:hAnsi="Times New Roman"/>
          <w:b/>
          <w:color w:val="000000"/>
          <w:sz w:val="28"/>
          <w:szCs w:val="28"/>
        </w:rPr>
        <w:t xml:space="preserve"> задачи:</w:t>
      </w:r>
    </w:p>
    <w:p w:rsidR="00466367" w:rsidRPr="00DE5709" w:rsidRDefault="00466367" w:rsidP="000D10AB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709">
        <w:rPr>
          <w:rFonts w:ascii="Times New Roman" w:hAnsi="Times New Roman"/>
          <w:color w:val="000000"/>
          <w:sz w:val="28"/>
          <w:szCs w:val="28"/>
        </w:rPr>
        <w:t xml:space="preserve">формировать интерес к православной культуре </w:t>
      </w:r>
      <w:r>
        <w:rPr>
          <w:rFonts w:ascii="Times New Roman" w:hAnsi="Times New Roman"/>
          <w:color w:val="000000"/>
          <w:sz w:val="28"/>
          <w:szCs w:val="28"/>
        </w:rPr>
        <w:t>и ее истории.</w:t>
      </w:r>
    </w:p>
    <w:p w:rsidR="00466367" w:rsidRPr="00DE5709" w:rsidRDefault="00466367" w:rsidP="00DE5709">
      <w:pPr>
        <w:pStyle w:val="ac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E5709">
        <w:rPr>
          <w:rFonts w:ascii="Times New Roman" w:hAnsi="Times New Roman"/>
          <w:color w:val="000000"/>
          <w:sz w:val="28"/>
          <w:szCs w:val="28"/>
        </w:rPr>
        <w:t xml:space="preserve">учить понимать исторические события </w:t>
      </w:r>
      <w:r>
        <w:rPr>
          <w:rFonts w:ascii="Times New Roman" w:hAnsi="Times New Roman"/>
          <w:color w:val="000000"/>
          <w:sz w:val="28"/>
          <w:szCs w:val="28"/>
        </w:rPr>
        <w:t>православия</w:t>
      </w:r>
      <w:r w:rsidRPr="00DE5709">
        <w:rPr>
          <w:rFonts w:ascii="Times New Roman" w:hAnsi="Times New Roman"/>
          <w:color w:val="000000"/>
          <w:sz w:val="28"/>
          <w:szCs w:val="28"/>
        </w:rPr>
        <w:t>, выражение своих чувств, мыслей, переживаний.</w:t>
      </w:r>
    </w:p>
    <w:p w:rsidR="00466367" w:rsidRDefault="00466367" w:rsidP="000D10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6367" w:rsidRDefault="00466367" w:rsidP="000D10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466367" w:rsidRPr="00E86CA0" w:rsidRDefault="00466367" w:rsidP="004B22B8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466367" w:rsidRDefault="00466367" w:rsidP="0051229E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66367" w:rsidRPr="00E86CA0" w:rsidRDefault="00466367" w:rsidP="00646D6C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:rsidR="00466367" w:rsidRPr="00E86CA0" w:rsidRDefault="00466367" w:rsidP="004B22B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Программы ознакомительного уровня</w:t>
      </w:r>
    </w:p>
    <w:p w:rsidR="00466367" w:rsidRDefault="00466367" w:rsidP="00E86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489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489C">
        <w:rPr>
          <w:rFonts w:ascii="Times New Roman" w:hAnsi="Times New Roman"/>
          <w:b/>
          <w:sz w:val="28"/>
          <w:szCs w:val="28"/>
        </w:rPr>
        <w:t>1. Введение в образовательную программу –2ч</w:t>
      </w:r>
      <w:r>
        <w:rPr>
          <w:rFonts w:ascii="Times New Roman" w:hAnsi="Times New Roman"/>
          <w:b/>
          <w:sz w:val="28"/>
          <w:szCs w:val="28"/>
        </w:rPr>
        <w:t>аса</w:t>
      </w:r>
      <w:r w:rsidRPr="00CC489C">
        <w:rPr>
          <w:rFonts w:ascii="Times New Roman" w:hAnsi="Times New Roman"/>
          <w:b/>
          <w:sz w:val="28"/>
          <w:szCs w:val="28"/>
        </w:rPr>
        <w:t xml:space="preserve">. </w:t>
      </w:r>
    </w:p>
    <w:p w:rsidR="00466367" w:rsidRPr="00E86CA0" w:rsidRDefault="00466367" w:rsidP="00E86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23B">
        <w:rPr>
          <w:rFonts w:ascii="Times New Roman" w:hAnsi="Times New Roman"/>
          <w:i/>
          <w:sz w:val="28"/>
          <w:szCs w:val="28"/>
        </w:rPr>
        <w:t>Теория</w:t>
      </w:r>
      <w:r w:rsidRPr="00CC489C">
        <w:rPr>
          <w:rFonts w:ascii="Times New Roman" w:hAnsi="Times New Roman"/>
          <w:b/>
          <w:sz w:val="28"/>
          <w:szCs w:val="28"/>
        </w:rPr>
        <w:t xml:space="preserve"> – 2 ч</w:t>
      </w:r>
      <w:r w:rsidRPr="00E86CA0">
        <w:rPr>
          <w:rFonts w:ascii="Times New Roman" w:hAnsi="Times New Roman"/>
          <w:sz w:val="28"/>
          <w:szCs w:val="28"/>
        </w:rPr>
        <w:t xml:space="preserve">. 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Введение в образовательную программу. </w:t>
      </w:r>
      <w:r w:rsidRPr="00E86CA0">
        <w:rPr>
          <w:rFonts w:ascii="Times New Roman" w:hAnsi="Times New Roman"/>
          <w:sz w:val="28"/>
          <w:szCs w:val="28"/>
        </w:rPr>
        <w:t xml:space="preserve">Правила поведения на занятиях. Техника безопасности. </w:t>
      </w:r>
    </w:p>
    <w:p w:rsidR="00466367" w:rsidRPr="00044046" w:rsidRDefault="00466367" w:rsidP="000D10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046">
        <w:rPr>
          <w:rFonts w:ascii="Times New Roman" w:hAnsi="Times New Roman"/>
          <w:b/>
          <w:sz w:val="28"/>
          <w:szCs w:val="28"/>
        </w:rPr>
        <w:t>Раздел 2. Священное писание и предание – 14 часов.</w:t>
      </w:r>
    </w:p>
    <w:p w:rsidR="00466367" w:rsidRDefault="00466367" w:rsidP="0011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23B">
        <w:rPr>
          <w:rFonts w:ascii="Times New Roman" w:hAnsi="Times New Roman"/>
          <w:i/>
          <w:sz w:val="28"/>
          <w:szCs w:val="28"/>
        </w:rPr>
        <w:t xml:space="preserve">Теория </w:t>
      </w:r>
      <w:r w:rsidRPr="00044046">
        <w:rPr>
          <w:rFonts w:ascii="Times New Roman" w:hAnsi="Times New Roman"/>
          <w:b/>
          <w:sz w:val="28"/>
          <w:szCs w:val="28"/>
        </w:rPr>
        <w:t xml:space="preserve"> - 7 часов,</w:t>
      </w:r>
      <w:r w:rsidRPr="00E86CA0">
        <w:rPr>
          <w:rFonts w:ascii="Times New Roman" w:hAnsi="Times New Roman"/>
          <w:sz w:val="28"/>
          <w:szCs w:val="28"/>
        </w:rPr>
        <w:t xml:space="preserve"> беседы</w:t>
      </w:r>
      <w:r>
        <w:rPr>
          <w:rFonts w:ascii="Times New Roman" w:hAnsi="Times New Roman"/>
          <w:sz w:val="28"/>
          <w:szCs w:val="28"/>
        </w:rPr>
        <w:t xml:space="preserve"> по Библии о мире и его творении: </w:t>
      </w:r>
      <w:r w:rsidRPr="00E86CA0">
        <w:rPr>
          <w:rFonts w:ascii="Times New Roman" w:hAnsi="Times New Roman"/>
          <w:sz w:val="28"/>
          <w:szCs w:val="28"/>
        </w:rPr>
        <w:t>Бог Творец. Как бы</w:t>
      </w:r>
      <w:r>
        <w:rPr>
          <w:rFonts w:ascii="Times New Roman" w:hAnsi="Times New Roman"/>
          <w:sz w:val="28"/>
          <w:szCs w:val="28"/>
        </w:rPr>
        <w:t>л сотворен мир – 2ч.</w:t>
      </w:r>
      <w:r w:rsidRPr="00E86CA0">
        <w:rPr>
          <w:rFonts w:ascii="Times New Roman" w:hAnsi="Times New Roman"/>
          <w:sz w:val="28"/>
          <w:szCs w:val="28"/>
        </w:rPr>
        <w:t xml:space="preserve"> </w:t>
      </w:r>
    </w:p>
    <w:p w:rsidR="00466367" w:rsidRPr="00E86CA0" w:rsidRDefault="00466367" w:rsidP="000D10A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творения – 2</w:t>
      </w:r>
      <w:r w:rsidRPr="00E86CA0">
        <w:rPr>
          <w:rFonts w:ascii="Times New Roman" w:hAnsi="Times New Roman"/>
          <w:sz w:val="28"/>
          <w:szCs w:val="28"/>
        </w:rPr>
        <w:t>ч.</w:t>
      </w:r>
    </w:p>
    <w:p w:rsidR="00466367" w:rsidRPr="00E86CA0" w:rsidRDefault="00466367" w:rsidP="000D10A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Мир видимый и невидимый – 2ч.</w:t>
      </w:r>
    </w:p>
    <w:p w:rsidR="00466367" w:rsidRPr="00E86CA0" w:rsidRDefault="00466367" w:rsidP="000D10A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Рай и первы</w:t>
      </w:r>
      <w:r>
        <w:rPr>
          <w:rFonts w:ascii="Times New Roman" w:hAnsi="Times New Roman"/>
          <w:sz w:val="28"/>
          <w:szCs w:val="28"/>
        </w:rPr>
        <w:t>й человек – 2</w:t>
      </w:r>
      <w:r w:rsidRPr="00E86CA0">
        <w:rPr>
          <w:rFonts w:ascii="Times New Roman" w:hAnsi="Times New Roman"/>
          <w:sz w:val="28"/>
          <w:szCs w:val="28"/>
        </w:rPr>
        <w:t>ч.</w:t>
      </w:r>
    </w:p>
    <w:p w:rsidR="00466367" w:rsidRPr="00E86CA0" w:rsidRDefault="00466367" w:rsidP="000D10A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6CA0">
        <w:rPr>
          <w:rFonts w:ascii="Times New Roman" w:hAnsi="Times New Roman"/>
          <w:sz w:val="28"/>
          <w:szCs w:val="28"/>
        </w:rPr>
        <w:t xml:space="preserve">Жизнь </w:t>
      </w:r>
      <w:r>
        <w:rPr>
          <w:rFonts w:ascii="Times New Roman" w:hAnsi="Times New Roman"/>
          <w:sz w:val="28"/>
          <w:szCs w:val="28"/>
        </w:rPr>
        <w:t>Адама и Евы – 2</w:t>
      </w:r>
      <w:r w:rsidRPr="00E86CA0">
        <w:rPr>
          <w:rFonts w:ascii="Times New Roman" w:hAnsi="Times New Roman"/>
          <w:sz w:val="28"/>
          <w:szCs w:val="28"/>
        </w:rPr>
        <w:t>ч.</w:t>
      </w:r>
    </w:p>
    <w:p w:rsidR="00466367" w:rsidRPr="00E86CA0" w:rsidRDefault="00466367" w:rsidP="000D10A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Адама – 2</w:t>
      </w:r>
      <w:r w:rsidRPr="00E86CA0">
        <w:rPr>
          <w:rFonts w:ascii="Times New Roman" w:hAnsi="Times New Roman"/>
          <w:sz w:val="28"/>
          <w:szCs w:val="28"/>
        </w:rPr>
        <w:t>ч.</w:t>
      </w:r>
    </w:p>
    <w:p w:rsidR="00466367" w:rsidRPr="00E86CA0" w:rsidRDefault="00466367" w:rsidP="000D10A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Потоп и </w:t>
      </w:r>
      <w:r>
        <w:rPr>
          <w:rFonts w:ascii="Times New Roman" w:hAnsi="Times New Roman"/>
          <w:sz w:val="28"/>
          <w:szCs w:val="28"/>
        </w:rPr>
        <w:t>семья Ноя – 2</w:t>
      </w:r>
      <w:r w:rsidRPr="00E86CA0">
        <w:rPr>
          <w:rFonts w:ascii="Times New Roman" w:hAnsi="Times New Roman"/>
          <w:sz w:val="28"/>
          <w:szCs w:val="28"/>
        </w:rPr>
        <w:t>ч.</w:t>
      </w:r>
    </w:p>
    <w:p w:rsidR="00466367" w:rsidRPr="00546AC0" w:rsidRDefault="00466367" w:rsidP="00546AC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46E6">
        <w:rPr>
          <w:rFonts w:ascii="Times New Roman" w:hAnsi="Times New Roman"/>
          <w:i/>
          <w:sz w:val="28"/>
          <w:szCs w:val="28"/>
        </w:rPr>
        <w:t>Практика</w:t>
      </w:r>
      <w:r w:rsidRPr="00E86CA0">
        <w:rPr>
          <w:rFonts w:ascii="Times New Roman" w:hAnsi="Times New Roman"/>
          <w:sz w:val="28"/>
          <w:szCs w:val="28"/>
        </w:rPr>
        <w:t xml:space="preserve"> 7 часов – </w:t>
      </w:r>
      <w:r w:rsidRPr="00295620">
        <w:rPr>
          <w:rFonts w:ascii="Times New Roman" w:hAnsi="Times New Roman"/>
          <w:sz w:val="28"/>
          <w:szCs w:val="28"/>
        </w:rPr>
        <w:t>просмотр иллюстрированного материала</w:t>
      </w:r>
    </w:p>
    <w:p w:rsidR="00466367" w:rsidRPr="00995CB3" w:rsidRDefault="00466367" w:rsidP="00546AC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рисунк</w:t>
      </w:r>
      <w:r>
        <w:rPr>
          <w:rFonts w:ascii="Times New Roman" w:hAnsi="Times New Roman"/>
          <w:color w:val="000000"/>
          <w:sz w:val="28"/>
          <w:szCs w:val="28"/>
        </w:rPr>
        <w:t>ов</w:t>
      </w:r>
    </w:p>
    <w:p w:rsidR="00466367" w:rsidRDefault="00466367" w:rsidP="00546AC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мультфильм «Ветхий завет»</w:t>
      </w:r>
    </w:p>
    <w:p w:rsidR="00466367" w:rsidRPr="00044046" w:rsidRDefault="00466367" w:rsidP="000D10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046"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Храм Божий – 16</w:t>
      </w:r>
      <w:r w:rsidRPr="00044046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466367" w:rsidRPr="00AE5923" w:rsidRDefault="00466367" w:rsidP="000D10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23B">
        <w:rPr>
          <w:rFonts w:ascii="Times New Roman" w:hAnsi="Times New Roman"/>
          <w:i/>
          <w:sz w:val="28"/>
          <w:szCs w:val="28"/>
        </w:rPr>
        <w:t>Теория</w:t>
      </w:r>
      <w:r w:rsidRPr="00044046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8</w:t>
      </w:r>
      <w:r w:rsidRPr="00044046">
        <w:rPr>
          <w:rFonts w:ascii="Times New Roman" w:hAnsi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 xml:space="preserve">Беседы о доме Божьем, о заповедях:  </w:t>
      </w:r>
    </w:p>
    <w:p w:rsidR="00466367" w:rsidRPr="00AA1453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A1453">
        <w:rPr>
          <w:rFonts w:ascii="Times New Roman" w:hAnsi="Times New Roman"/>
          <w:sz w:val="28"/>
          <w:szCs w:val="28"/>
        </w:rPr>
        <w:t>Дом Божий</w:t>
      </w:r>
      <w:r>
        <w:rPr>
          <w:rFonts w:ascii="Times New Roman" w:hAnsi="Times New Roman"/>
          <w:sz w:val="28"/>
          <w:szCs w:val="28"/>
        </w:rPr>
        <w:t xml:space="preserve"> на земле – 2</w:t>
      </w:r>
      <w:r w:rsidRPr="00AA1453">
        <w:rPr>
          <w:rFonts w:ascii="Times New Roman" w:hAnsi="Times New Roman"/>
          <w:sz w:val="28"/>
          <w:szCs w:val="28"/>
        </w:rPr>
        <w:t>ч.</w:t>
      </w:r>
    </w:p>
    <w:p w:rsidR="00466367" w:rsidRPr="00E86CA0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2.Колокольный звон – 2</w:t>
      </w:r>
      <w:r w:rsidRPr="00E86CA0">
        <w:rPr>
          <w:rFonts w:ascii="Times New Roman" w:hAnsi="Times New Roman"/>
          <w:sz w:val="28"/>
          <w:szCs w:val="28"/>
        </w:rPr>
        <w:t>ч.</w:t>
      </w:r>
    </w:p>
    <w:p w:rsidR="00466367" w:rsidRPr="00E86CA0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3.Заповеди Божьи для детей – 4</w:t>
      </w:r>
      <w:r w:rsidRPr="00E86CA0">
        <w:rPr>
          <w:rFonts w:ascii="Times New Roman" w:hAnsi="Times New Roman"/>
          <w:sz w:val="28"/>
          <w:szCs w:val="28"/>
        </w:rPr>
        <w:t xml:space="preserve"> ч.</w:t>
      </w:r>
    </w:p>
    <w:p w:rsidR="00466367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4.Священник. Устройство храма – 2ч.</w:t>
      </w:r>
    </w:p>
    <w:p w:rsidR="00466367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5.Православные праздники – 4ч.</w:t>
      </w:r>
    </w:p>
    <w:p w:rsidR="00466367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6.Вера, Надежда, любовь – 2ч.</w:t>
      </w:r>
    </w:p>
    <w:p w:rsidR="00466367" w:rsidRDefault="00466367" w:rsidP="000D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7.Храм души – 2ч.</w:t>
      </w:r>
    </w:p>
    <w:p w:rsidR="00466367" w:rsidRPr="00295620" w:rsidRDefault="00466367" w:rsidP="00546AC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AE2356">
        <w:rPr>
          <w:rFonts w:ascii="Times New Roman" w:hAnsi="Times New Roman"/>
          <w:i/>
          <w:sz w:val="28"/>
          <w:szCs w:val="28"/>
        </w:rPr>
        <w:t>рактика</w:t>
      </w:r>
      <w:r w:rsidRPr="00A147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AE2356">
        <w:rPr>
          <w:rFonts w:ascii="Times New Roman" w:hAnsi="Times New Roman"/>
          <w:b/>
          <w:sz w:val="28"/>
          <w:szCs w:val="28"/>
        </w:rPr>
        <w:t xml:space="preserve"> часов</w:t>
      </w:r>
      <w:r w:rsidRPr="00A14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95620">
        <w:rPr>
          <w:rFonts w:ascii="Times New Roman" w:hAnsi="Times New Roman"/>
          <w:sz w:val="28"/>
          <w:szCs w:val="28"/>
        </w:rPr>
        <w:t>просмотр иллюстрированного материала</w:t>
      </w:r>
    </w:p>
    <w:p w:rsidR="00466367" w:rsidRDefault="00466367" w:rsidP="00546AC0">
      <w:pPr>
        <w:spacing w:after="0" w:line="240" w:lineRule="auto"/>
      </w:pPr>
      <w:r w:rsidRPr="00804244">
        <w:rPr>
          <w:rFonts w:ascii="Times New Roman" w:hAnsi="Times New Roman"/>
          <w:bCs/>
          <w:sz w:val="28"/>
          <w:szCs w:val="28"/>
        </w:rPr>
        <w:t>демонстрация наглядного материала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66367" w:rsidRDefault="00466367" w:rsidP="00546AC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мультфильм «Ветхий завет» </w:t>
      </w:r>
    </w:p>
    <w:p w:rsidR="00466367" w:rsidRDefault="00466367" w:rsidP="00546AC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экскурсия в храм</w:t>
      </w:r>
    </w:p>
    <w:p w:rsidR="00466367" w:rsidRDefault="00466367" w:rsidP="00546AC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оформление рисунка</w:t>
      </w:r>
    </w:p>
    <w:p w:rsidR="00466367" w:rsidRDefault="00466367" w:rsidP="00546AC0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мультфильм «Серафима» </w:t>
      </w:r>
    </w:p>
    <w:p w:rsidR="00466367" w:rsidRDefault="00466367" w:rsidP="00546AC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путешествие по храму</w:t>
      </w:r>
    </w:p>
    <w:p w:rsidR="00466367" w:rsidRPr="00F22551" w:rsidRDefault="00466367" w:rsidP="00A147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B96830">
        <w:rPr>
          <w:rFonts w:ascii="Times New Roman" w:hAnsi="Times New Roman"/>
          <w:b/>
          <w:sz w:val="28"/>
          <w:szCs w:val="28"/>
        </w:rPr>
        <w:t>Итоговое занятие</w:t>
      </w:r>
      <w:r w:rsidRPr="00B96830">
        <w:rPr>
          <w:rFonts w:ascii="Times New Roman" w:hAnsi="Times New Roman"/>
          <w:sz w:val="28"/>
          <w:szCs w:val="28"/>
        </w:rPr>
        <w:t xml:space="preserve"> – православная викторина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22551">
        <w:rPr>
          <w:rFonts w:ascii="Times New Roman" w:hAnsi="Times New Roman"/>
          <w:b/>
          <w:sz w:val="28"/>
          <w:szCs w:val="28"/>
        </w:rPr>
        <w:t>2 часа.</w:t>
      </w:r>
    </w:p>
    <w:p w:rsidR="00466367" w:rsidRPr="00F22551" w:rsidRDefault="00466367" w:rsidP="00A147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2551">
        <w:rPr>
          <w:rFonts w:ascii="Times New Roman" w:hAnsi="Times New Roman"/>
          <w:i/>
          <w:sz w:val="28"/>
          <w:szCs w:val="28"/>
        </w:rPr>
        <w:t>Теория – 2 часа.</w:t>
      </w:r>
    </w:p>
    <w:p w:rsidR="00466367" w:rsidRPr="00E86CA0" w:rsidRDefault="00466367" w:rsidP="00FC17D2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466367" w:rsidRDefault="00466367" w:rsidP="00FC17D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66367" w:rsidRPr="00B96830" w:rsidRDefault="00466367" w:rsidP="00FC17D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иметь </w:t>
      </w:r>
      <w:r w:rsidRPr="00B96830">
        <w:rPr>
          <w:rFonts w:ascii="Times New Roman" w:hAnsi="Times New Roman"/>
          <w:color w:val="000000"/>
          <w:sz w:val="28"/>
          <w:szCs w:val="28"/>
        </w:rPr>
        <w:t>представление о</w:t>
      </w:r>
      <w:r>
        <w:rPr>
          <w:rFonts w:ascii="Times New Roman" w:hAnsi="Times New Roman"/>
          <w:color w:val="000000"/>
          <w:sz w:val="28"/>
          <w:szCs w:val="28"/>
        </w:rPr>
        <w:t>б истории Библии и</w:t>
      </w:r>
      <w:r w:rsidRPr="00B96830">
        <w:rPr>
          <w:rFonts w:ascii="Times New Roman" w:hAnsi="Times New Roman"/>
          <w:color w:val="000000"/>
          <w:sz w:val="28"/>
          <w:szCs w:val="28"/>
        </w:rPr>
        <w:t xml:space="preserve"> духовно-нравственных ценностях;</w:t>
      </w:r>
    </w:p>
    <w:p w:rsidR="00466367" w:rsidRPr="00B96830" w:rsidRDefault="00466367" w:rsidP="00FC17D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познакомятся</w:t>
      </w:r>
      <w:r w:rsidRPr="00B96830">
        <w:rPr>
          <w:rFonts w:ascii="Times New Roman" w:hAnsi="Times New Roman"/>
          <w:color w:val="000000"/>
          <w:sz w:val="28"/>
          <w:szCs w:val="28"/>
        </w:rPr>
        <w:t xml:space="preserve"> с историей христианства,  с храмами</w:t>
      </w:r>
      <w:r>
        <w:rPr>
          <w:rFonts w:ascii="Times New Roman" w:hAnsi="Times New Roman"/>
          <w:color w:val="000000"/>
          <w:sz w:val="28"/>
          <w:szCs w:val="28"/>
        </w:rPr>
        <w:t xml:space="preserve"> и Божьими заповедями.</w:t>
      </w:r>
    </w:p>
    <w:p w:rsidR="00466367" w:rsidRPr="00E86CA0" w:rsidRDefault="00466367" w:rsidP="00FC17D2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6CA0">
        <w:rPr>
          <w:rFonts w:ascii="Times New Roman" w:hAnsi="Times New Roman"/>
          <w:b/>
          <w:color w:val="000000"/>
          <w:sz w:val="28"/>
          <w:szCs w:val="28"/>
        </w:rPr>
        <w:t>Личностные результаты:</w:t>
      </w:r>
    </w:p>
    <w:p w:rsidR="00466367" w:rsidRPr="00881CFE" w:rsidRDefault="00466367" w:rsidP="00470C6E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CFE">
        <w:rPr>
          <w:rFonts w:ascii="Times New Roman" w:hAnsi="Times New Roman"/>
          <w:sz w:val="28"/>
          <w:szCs w:val="28"/>
        </w:rPr>
        <w:t xml:space="preserve">будут чувствовать окружающий </w:t>
      </w:r>
      <w:proofErr w:type="gramStart"/>
      <w:r w:rsidRPr="00881CFE">
        <w:rPr>
          <w:rFonts w:ascii="Times New Roman" w:hAnsi="Times New Roman"/>
          <w:sz w:val="28"/>
          <w:szCs w:val="28"/>
        </w:rPr>
        <w:t>мир</w:t>
      </w:r>
      <w:proofErr w:type="gramEnd"/>
      <w:r w:rsidRPr="00881CFE">
        <w:rPr>
          <w:rFonts w:ascii="Times New Roman" w:hAnsi="Times New Roman"/>
          <w:sz w:val="28"/>
          <w:szCs w:val="28"/>
        </w:rPr>
        <w:t xml:space="preserve"> и проявлять к нему свое доброе отношение</w:t>
      </w:r>
      <w:r>
        <w:rPr>
          <w:rFonts w:ascii="Times New Roman" w:hAnsi="Times New Roman"/>
          <w:sz w:val="28"/>
          <w:szCs w:val="28"/>
        </w:rPr>
        <w:t>;</w:t>
      </w:r>
    </w:p>
    <w:p w:rsidR="00466367" w:rsidRPr="00881CFE" w:rsidRDefault="00466367" w:rsidP="00470C6E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CFE">
        <w:rPr>
          <w:rFonts w:ascii="Times New Roman" w:hAnsi="Times New Roman"/>
          <w:sz w:val="28"/>
          <w:szCs w:val="28"/>
        </w:rPr>
        <w:t>уметь проявлять любовь к своей родине, ее истории и культуре, ее традициям, уважение к своей семье и людям.</w:t>
      </w:r>
    </w:p>
    <w:p w:rsidR="00466367" w:rsidRPr="00881CFE" w:rsidRDefault="00466367" w:rsidP="00FC17D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81CFE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81CFE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466367" w:rsidRPr="00881CFE" w:rsidRDefault="00466367" w:rsidP="00470C6E">
      <w:pPr>
        <w:pStyle w:val="ac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81CFE">
        <w:rPr>
          <w:rFonts w:ascii="Times New Roman" w:hAnsi="Times New Roman"/>
          <w:sz w:val="28"/>
          <w:szCs w:val="28"/>
        </w:rPr>
        <w:t>удут знать православную культуру и ее историю</w:t>
      </w:r>
      <w:r>
        <w:rPr>
          <w:rFonts w:ascii="Times New Roman" w:hAnsi="Times New Roman"/>
          <w:sz w:val="28"/>
          <w:szCs w:val="28"/>
        </w:rPr>
        <w:t>;</w:t>
      </w:r>
    </w:p>
    <w:p w:rsidR="00466367" w:rsidRPr="00881CFE" w:rsidRDefault="00466367" w:rsidP="00470C6E">
      <w:pPr>
        <w:pStyle w:val="ac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81CFE">
        <w:rPr>
          <w:rFonts w:ascii="Times New Roman" w:hAnsi="Times New Roman"/>
          <w:sz w:val="28"/>
          <w:szCs w:val="28"/>
        </w:rPr>
        <w:t>меть понимать  исторические события  православной России, а также выражать свои чувства, мысли, переживания.</w:t>
      </w:r>
    </w:p>
    <w:p w:rsidR="00466367" w:rsidRDefault="00466367" w:rsidP="00C32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6367" w:rsidRDefault="00466367" w:rsidP="00C32657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BF4895">
        <w:rPr>
          <w:rFonts w:ascii="Times New Roman" w:hAnsi="Times New Roman"/>
          <w:b/>
          <w:sz w:val="28"/>
          <w:szCs w:val="28"/>
        </w:rPr>
        <w:t>2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4895">
        <w:rPr>
          <w:rFonts w:ascii="Times New Roman" w:hAnsi="Times New Roman"/>
          <w:b/>
          <w:sz w:val="28"/>
          <w:szCs w:val="28"/>
        </w:rPr>
        <w:t>«Комплекс организационно-педагогических условий»</w:t>
      </w:r>
    </w:p>
    <w:p w:rsidR="00466367" w:rsidRDefault="00466367" w:rsidP="009E7ACC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8768D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/>
          <w:sz w:val="28"/>
          <w:szCs w:val="28"/>
        </w:rPr>
        <w:t>по П</w:t>
      </w:r>
      <w:r w:rsidRPr="00D8768D">
        <w:rPr>
          <w:rFonts w:ascii="Times New Roman" w:hAnsi="Times New Roman"/>
          <w:sz w:val="28"/>
          <w:szCs w:val="28"/>
        </w:rPr>
        <w:t xml:space="preserve">рограмме </w:t>
      </w:r>
      <w:r>
        <w:rPr>
          <w:rFonts w:ascii="Times New Roman" w:hAnsi="Times New Roman"/>
          <w:sz w:val="28"/>
          <w:szCs w:val="28"/>
        </w:rPr>
        <w:t>«</w:t>
      </w:r>
      <w:r w:rsidRPr="00D8768D">
        <w:rPr>
          <w:rFonts w:ascii="Times New Roman" w:hAnsi="Times New Roman"/>
          <w:sz w:val="28"/>
          <w:szCs w:val="28"/>
        </w:rPr>
        <w:t>Азбука истоков</w:t>
      </w:r>
      <w:r>
        <w:rPr>
          <w:rFonts w:ascii="Times New Roman" w:hAnsi="Times New Roman"/>
          <w:sz w:val="28"/>
          <w:szCs w:val="28"/>
        </w:rPr>
        <w:t>»</w:t>
      </w:r>
      <w:r w:rsidRPr="00D8768D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4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850"/>
        <w:gridCol w:w="2835"/>
        <w:gridCol w:w="709"/>
        <w:gridCol w:w="1276"/>
        <w:gridCol w:w="992"/>
        <w:gridCol w:w="1701"/>
      </w:tblGrid>
      <w:tr w:rsidR="00466367" w:rsidRPr="00995CB3" w:rsidTr="00E366DB">
        <w:trPr>
          <w:cantSplit/>
          <w:trHeight w:val="140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66367" w:rsidRPr="00E366DB" w:rsidRDefault="00466367" w:rsidP="00E366D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 xml:space="preserve">Дата занятия </w:t>
            </w:r>
          </w:p>
          <w:p w:rsidR="00466367" w:rsidRPr="00E366DB" w:rsidRDefault="00466367" w:rsidP="00E366D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6367" w:rsidRPr="00E366DB" w:rsidRDefault="00466367" w:rsidP="00E366D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  <w:p w:rsidR="00466367" w:rsidRPr="00E366DB" w:rsidRDefault="00466367" w:rsidP="00E366D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66367" w:rsidRPr="00E366DB" w:rsidRDefault="00466367" w:rsidP="00E366DB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367" w:rsidRPr="00E366DB" w:rsidRDefault="00466367" w:rsidP="00E366DB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spellStart"/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66367" w:rsidRPr="00995CB3" w:rsidTr="00E366DB">
        <w:trPr>
          <w:trHeight w:val="270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  2</w:t>
            </w:r>
          </w:p>
        </w:tc>
      </w:tr>
      <w:tr w:rsidR="00466367" w:rsidRPr="00995CB3" w:rsidTr="00E366DB">
        <w:trPr>
          <w:trHeight w:val="9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программу. Правила техники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Вводный контроль,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466367" w:rsidRPr="00995CB3" w:rsidTr="00E366DB">
        <w:trPr>
          <w:trHeight w:val="270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Раздел 2 Священное писание и предание 14</w:t>
            </w:r>
          </w:p>
        </w:tc>
      </w:tr>
      <w:tr w:rsidR="00466367" w:rsidRPr="00995CB3" w:rsidTr="00E366DB">
        <w:trPr>
          <w:trHeight w:val="10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Бог творец. Как был сотворён мир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Дни творения 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мультфильм «Ветхий завет»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Мир видимый и невидимый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мультфильм «Ветхий завет»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Рай и первый человек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Жизнь Адама и Евы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Дети Адама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Потоп и семья Ноя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>мультфильм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>занятие,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466367" w:rsidRPr="00995CB3" w:rsidTr="00E366DB">
        <w:trPr>
          <w:trHeight w:val="420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3. Храм Божий 20</w:t>
            </w:r>
          </w:p>
        </w:tc>
      </w:tr>
      <w:tr w:rsidR="00466367" w:rsidRPr="00995CB3" w:rsidTr="00E366DB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Дом Божий на земле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spacing w:after="0" w:line="240" w:lineRule="auto"/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Start"/>
            <w:r w:rsidRPr="00E366DB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E366DB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людение</w:t>
            </w:r>
            <w:proofErr w:type="spellEnd"/>
          </w:p>
        </w:tc>
      </w:tr>
      <w:tr w:rsidR="00466367" w:rsidRPr="00995CB3" w:rsidTr="00E366DB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Колокольный звон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Cs/>
                <w:sz w:val="28"/>
                <w:szCs w:val="28"/>
              </w:rPr>
              <w:t xml:space="preserve">демонстрация наглядного материала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spacing w:after="0" w:line="240" w:lineRule="auto"/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Заповеди Божьи для детей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Заповеди Божьи для детей</w:t>
            </w:r>
          </w:p>
          <w:p w:rsidR="00466367" w:rsidRPr="00E366DB" w:rsidRDefault="00466367" w:rsidP="00E366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мультфильм «Ветхий завет»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Священник. Устройство храма.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экскурсия в храм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6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Православные праздники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Cs/>
                <w:sz w:val="28"/>
                <w:szCs w:val="28"/>
              </w:rPr>
              <w:t>демонстрация наглядного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Православные праздники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Вера, Надежда, Любовь.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мультфильм «Серафима»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 разъясне</w:t>
            </w:r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8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Храм души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путешествие по храму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rPr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6D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66367" w:rsidRPr="00995CB3" w:rsidTr="00E366DB">
        <w:trPr>
          <w:trHeight w:val="8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Итоговое занятие - православная </w:t>
            </w:r>
          </w:p>
          <w:p w:rsidR="00466367" w:rsidRPr="00E366DB" w:rsidRDefault="00466367" w:rsidP="00E366DB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 xml:space="preserve">викторина в игровой форме. </w:t>
            </w:r>
          </w:p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6DB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  <w:tr w:rsidR="00466367" w:rsidRPr="00995CB3" w:rsidTr="00E366DB">
        <w:trPr>
          <w:trHeight w:val="122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66D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7" w:rsidRPr="00E366DB" w:rsidRDefault="00466367" w:rsidP="00E36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367" w:rsidRDefault="00466367" w:rsidP="009E7ACC">
      <w:pPr>
        <w:rPr>
          <w:rFonts w:ascii="Times New Roman" w:hAnsi="Times New Roman"/>
          <w:sz w:val="28"/>
          <w:szCs w:val="28"/>
        </w:rPr>
      </w:pPr>
    </w:p>
    <w:p w:rsidR="00466367" w:rsidRDefault="00466367" w:rsidP="00B16A8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466367" w:rsidRPr="00BD54CE" w:rsidRDefault="00466367" w:rsidP="008B1B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54CE">
        <w:rPr>
          <w:rFonts w:ascii="Times New Roman" w:hAnsi="Times New Roman"/>
          <w:color w:val="000000"/>
          <w:sz w:val="28"/>
          <w:szCs w:val="28"/>
        </w:rPr>
        <w:t>Учитывается возможность заниматься в обычном режиме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54CE">
        <w:rPr>
          <w:rFonts w:ascii="Times New Roman" w:hAnsi="Times New Roman"/>
          <w:color w:val="000000"/>
          <w:sz w:val="28"/>
          <w:szCs w:val="28"/>
        </w:rPr>
        <w:t>дистанционном.</w:t>
      </w:r>
    </w:p>
    <w:p w:rsidR="00466367" w:rsidRPr="00B74F77" w:rsidRDefault="00466367" w:rsidP="008B1B18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</w:p>
    <w:p w:rsidR="00466367" w:rsidRDefault="00466367" w:rsidP="008B1B18">
      <w:pPr>
        <w:widowControl w:val="0"/>
        <w:tabs>
          <w:tab w:val="left" w:pos="565"/>
          <w:tab w:val="left" w:pos="150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466367" w:rsidRPr="00903E38" w:rsidRDefault="00466367" w:rsidP="00FD0F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3E38">
        <w:rPr>
          <w:rFonts w:ascii="Times New Roman" w:hAnsi="Times New Roman"/>
          <w:sz w:val="28"/>
          <w:szCs w:val="28"/>
        </w:rPr>
        <w:t>Учебный кабинет непременно должен быть проветриваемым и светлым, иметь в наличии инструкции по технике безопасности, столы – 5 шт., шкафы – 2 шт., стулья – 12 шт., коробки для хранения материала.</w:t>
      </w:r>
    </w:p>
    <w:p w:rsidR="00466367" w:rsidRPr="00903E38" w:rsidRDefault="00466367" w:rsidP="00903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sz w:val="28"/>
          <w:szCs w:val="28"/>
        </w:rPr>
        <w:t xml:space="preserve">Кабинет должен соответствовать  </w:t>
      </w:r>
      <w:proofErr w:type="spellStart"/>
      <w:r w:rsidRPr="00903E38">
        <w:rPr>
          <w:rFonts w:ascii="Times New Roman" w:hAnsi="Times New Roman"/>
          <w:sz w:val="28"/>
          <w:szCs w:val="28"/>
        </w:rPr>
        <w:t>СанПиНам</w:t>
      </w:r>
      <w:proofErr w:type="spellEnd"/>
      <w:r w:rsidRPr="00903E38">
        <w:rPr>
          <w:rFonts w:ascii="Times New Roman" w:hAnsi="Times New Roman"/>
          <w:sz w:val="28"/>
          <w:szCs w:val="28"/>
        </w:rPr>
        <w:t>.</w:t>
      </w:r>
    </w:p>
    <w:p w:rsidR="00466367" w:rsidRPr="00903E38" w:rsidRDefault="00466367" w:rsidP="00903E38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E38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материалов:</w:t>
      </w:r>
    </w:p>
    <w:p w:rsidR="00466367" w:rsidRPr="00903E38" w:rsidRDefault="00466367" w:rsidP="00903E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3E38">
        <w:rPr>
          <w:rFonts w:ascii="Times New Roman" w:hAnsi="Times New Roman"/>
          <w:color w:val="000000"/>
          <w:sz w:val="28"/>
          <w:szCs w:val="28"/>
        </w:rPr>
        <w:t xml:space="preserve">Для проведения занятий по Программе необходимо иметь дидактический материал по разделам программы, раздаточный материал </w:t>
      </w:r>
      <w:r w:rsidRPr="00903E38">
        <w:rPr>
          <w:rFonts w:ascii="Times New Roman" w:hAnsi="Times New Roman"/>
          <w:sz w:val="28"/>
          <w:szCs w:val="28"/>
        </w:rPr>
        <w:t>с упражнениями по изучаемому материалу,</w:t>
      </w:r>
      <w:r w:rsidRPr="00903E38">
        <w:rPr>
          <w:rFonts w:ascii="Times New Roman" w:hAnsi="Times New Roman"/>
          <w:color w:val="000000"/>
          <w:sz w:val="28"/>
          <w:szCs w:val="28"/>
        </w:rPr>
        <w:t xml:space="preserve"> информационное обеспечение, технику, наглядные пособия, православную литератур, канцелярские товары.</w:t>
      </w:r>
    </w:p>
    <w:p w:rsidR="00466367" w:rsidRPr="00903E38" w:rsidRDefault="00466367" w:rsidP="00903E38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sz w:val="28"/>
          <w:szCs w:val="28"/>
        </w:rPr>
        <w:t xml:space="preserve">При проведении дистанционно у учащихся должен быть </w:t>
      </w:r>
      <w:r w:rsidRPr="00903E38">
        <w:rPr>
          <w:rFonts w:ascii="Times New Roman" w:hAnsi="Times New Roman"/>
          <w:color w:val="000000"/>
          <w:sz w:val="28"/>
          <w:szCs w:val="28"/>
        </w:rPr>
        <w:t>следующий материал:</w:t>
      </w:r>
    </w:p>
    <w:p w:rsidR="00466367" w:rsidRPr="00903E38" w:rsidRDefault="00466367" w:rsidP="00903E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E38">
        <w:rPr>
          <w:rFonts w:ascii="Times New Roman" w:hAnsi="Times New Roman"/>
          <w:color w:val="000000"/>
          <w:sz w:val="28"/>
          <w:szCs w:val="28"/>
        </w:rPr>
        <w:t>- световое оснащение;</w:t>
      </w:r>
    </w:p>
    <w:p w:rsidR="00466367" w:rsidRPr="00903E38" w:rsidRDefault="00466367" w:rsidP="00903E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стол-1шт., стул -1шт., ноутбук </w:t>
      </w:r>
      <w:r w:rsidRPr="00903E38">
        <w:rPr>
          <w:rFonts w:ascii="Times New Roman" w:hAnsi="Times New Roman"/>
          <w:color w:val="000000"/>
          <w:sz w:val="28"/>
          <w:szCs w:val="28"/>
        </w:rPr>
        <w:t>-1шт.</w:t>
      </w:r>
    </w:p>
    <w:p w:rsidR="00466367" w:rsidRPr="00903E38" w:rsidRDefault="00466367" w:rsidP="00903E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b/>
          <w:sz w:val="28"/>
          <w:szCs w:val="28"/>
        </w:rPr>
        <w:t>Кадровое обеспечение</w:t>
      </w:r>
      <w:r w:rsidRPr="00903E38">
        <w:rPr>
          <w:rFonts w:ascii="Times New Roman" w:hAnsi="Times New Roman"/>
          <w:sz w:val="28"/>
          <w:szCs w:val="28"/>
        </w:rPr>
        <w:t xml:space="preserve">. Данную </w:t>
      </w:r>
      <w:r>
        <w:rPr>
          <w:rFonts w:ascii="Times New Roman" w:hAnsi="Times New Roman"/>
          <w:sz w:val="28"/>
          <w:szCs w:val="28"/>
        </w:rPr>
        <w:t>П</w:t>
      </w:r>
      <w:r w:rsidRPr="00903E38">
        <w:rPr>
          <w:rFonts w:ascii="Times New Roman" w:hAnsi="Times New Roman"/>
          <w:sz w:val="28"/>
          <w:szCs w:val="28"/>
        </w:rPr>
        <w:t>рограмму реализует педагог дополнительного образования со средним специальным профессиональным образованием по профессиональной деятельности, квалификационным требованиям.</w:t>
      </w:r>
    </w:p>
    <w:p w:rsidR="00466367" w:rsidRPr="00E86CA0" w:rsidRDefault="00466367" w:rsidP="003C480C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466367" w:rsidRPr="00E86CA0" w:rsidRDefault="00466367" w:rsidP="00E86CA0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7558">
        <w:rPr>
          <w:rFonts w:ascii="Times New Roman" w:hAnsi="Times New Roman"/>
          <w:sz w:val="28"/>
          <w:szCs w:val="28"/>
        </w:rPr>
        <w:t xml:space="preserve"> Аттестация на ознакомительном уровне не предусмотрена.</w:t>
      </w:r>
    </w:p>
    <w:p w:rsidR="00466367" w:rsidRPr="00E86CA0" w:rsidRDefault="00466367" w:rsidP="003C480C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466367" w:rsidRPr="00B96830" w:rsidRDefault="00466367" w:rsidP="00FD0F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6830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B9683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96830">
        <w:rPr>
          <w:rFonts w:ascii="Times New Roman" w:hAnsi="Times New Roman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 выполнения итоговых работ. </w:t>
      </w:r>
    </w:p>
    <w:p w:rsidR="00466367" w:rsidRPr="00B96830" w:rsidRDefault="00466367" w:rsidP="00D93F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6830">
        <w:rPr>
          <w:rFonts w:ascii="Times New Roman" w:hAnsi="Times New Roman"/>
          <w:sz w:val="28"/>
          <w:szCs w:val="28"/>
        </w:rPr>
        <w:lastRenderedPageBreak/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466367" w:rsidRDefault="00466367" w:rsidP="00B16A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Устный опрос </w:t>
      </w:r>
    </w:p>
    <w:p w:rsidR="00466367" w:rsidRDefault="00466367" w:rsidP="00B16A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Контрольные вопросы по разделам.</w:t>
      </w:r>
    </w:p>
    <w:p w:rsidR="00466367" w:rsidRDefault="00466367" w:rsidP="00B16A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Итоговая игра «Православная викторина».</w:t>
      </w:r>
    </w:p>
    <w:p w:rsidR="00466367" w:rsidRDefault="00466367" w:rsidP="00B16A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Творческая работа.</w:t>
      </w:r>
    </w:p>
    <w:p w:rsidR="00466367" w:rsidRDefault="00466367" w:rsidP="00B16A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3C480C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466367" w:rsidRPr="00B74F77" w:rsidRDefault="00466367" w:rsidP="0004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466367" w:rsidRDefault="00466367" w:rsidP="00AA1453">
      <w:pPr>
        <w:pStyle w:val="af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следующие методы: 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1.Наглядные методы: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рассматривание подлинных изделий, иллюстраций, альбомов, карты, презентаций, наглядных пособий.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2. Словесные методы: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беседа;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указания, пояснения;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выполненных работ.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3. Практические методы: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самостоятельное выполнение детьми данных работ;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различных инструментов и материалов для реализации замысла;</w:t>
      </w:r>
    </w:p>
    <w:p w:rsidR="00466367" w:rsidRDefault="00466367" w:rsidP="000426E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466367" w:rsidRDefault="00466367" w:rsidP="00376E8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4. Мотивационный</w:t>
      </w:r>
      <w:r>
        <w:rPr>
          <w:rStyle w:val="apple-converted-space"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метод</w:t>
      </w:r>
    </w:p>
    <w:p w:rsidR="00466367" w:rsidRDefault="00466367" w:rsidP="00376E8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убеждение,</w:t>
      </w:r>
    </w:p>
    <w:p w:rsidR="00466367" w:rsidRDefault="00466367" w:rsidP="00376E8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поощрение;</w:t>
      </w:r>
    </w:p>
    <w:p w:rsidR="00466367" w:rsidRDefault="00466367" w:rsidP="00376E8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ситуации успеха.</w:t>
      </w:r>
    </w:p>
    <w:p w:rsidR="00466367" w:rsidRDefault="00466367" w:rsidP="00376E8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5.</w:t>
      </w:r>
      <w:r>
        <w:rPr>
          <w:rStyle w:val="apple-converted-space"/>
          <w:iCs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Игровые методы:</w:t>
      </w:r>
    </w:p>
    <w:p w:rsidR="00466367" w:rsidRDefault="00466367" w:rsidP="00376E8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сюрпризные моменты, игровые ситуации.</w:t>
      </w:r>
    </w:p>
    <w:p w:rsidR="00466367" w:rsidRDefault="00466367" w:rsidP="002226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детьми наиболее эффективными являются технологии, которые реализуют идею индивидуализации обучения и самореализации учащихся. Для реализации данной Программы используются элементы следующих педагогических технологий</w:t>
      </w:r>
      <w:r>
        <w:t>:</w:t>
      </w:r>
    </w:p>
    <w:p w:rsidR="00466367" w:rsidRDefault="00466367" w:rsidP="00222647">
      <w:pPr>
        <w:pStyle w:val="ac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Технология проблемного обучения.</w:t>
      </w:r>
      <w:r>
        <w:rPr>
          <w:rFonts w:ascii="Times New Roman" w:hAnsi="Times New Roman"/>
          <w:sz w:val="28"/>
          <w:szCs w:val="28"/>
        </w:rPr>
        <w:t xml:space="preserve"> Эта технология рассматривается как базовая, поскольку преобразующая деятельность учащегося может быть наиболее эффективно реализована в процессе выполнения заданий проблемного характера. </w:t>
      </w:r>
    </w:p>
    <w:p w:rsidR="00466367" w:rsidRPr="00304A22" w:rsidRDefault="00466367" w:rsidP="00222647">
      <w:pPr>
        <w:pStyle w:val="ac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технология обучения, то есть обучение на основе общения. Участники обучения – педагог – ребенок. Отношения между ними основаны на сотрудничестве и равноправии.</w:t>
      </w:r>
    </w:p>
    <w:p w:rsidR="00466367" w:rsidRPr="00304A22" w:rsidRDefault="00466367" w:rsidP="00304A22">
      <w:pPr>
        <w:pStyle w:val="ac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4A22">
        <w:rPr>
          <w:rFonts w:ascii="Times New Roman" w:hAnsi="Times New Roman"/>
          <w:bCs/>
          <w:iCs/>
          <w:sz w:val="28"/>
          <w:szCs w:val="28"/>
        </w:rPr>
        <w:t>Технология дистанционного обучения.</w:t>
      </w:r>
    </w:p>
    <w:p w:rsidR="00466367" w:rsidRDefault="00466367" w:rsidP="00222647">
      <w:pPr>
        <w:pStyle w:val="ac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Процесс обучения детей должен предусматривать наличие и свободное использование разнообразных источников и способов получения информации, в том числе </w:t>
      </w:r>
      <w:r>
        <w:rPr>
          <w:rFonts w:ascii="Times New Roman" w:hAnsi="Times New Roman"/>
          <w:sz w:val="28"/>
          <w:szCs w:val="28"/>
        </w:rPr>
        <w:lastRenderedPageBreak/>
        <w:t xml:space="preserve">через компьютерные сети. В той мере, в какой у учащегося есть потребность в 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ряд. </w:t>
      </w:r>
    </w:p>
    <w:p w:rsidR="00466367" w:rsidRDefault="00466367" w:rsidP="00222647">
      <w:pPr>
        <w:pStyle w:val="ac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</w:t>
      </w:r>
      <w:r>
        <w:rPr>
          <w:rFonts w:ascii="Times New Roman" w:hAnsi="Times New Roman"/>
          <w:bCs/>
          <w:spacing w:val="7"/>
          <w:sz w:val="28"/>
          <w:szCs w:val="28"/>
        </w:rPr>
        <w:t xml:space="preserve"> направленные на сохранение физического, </w:t>
      </w:r>
      <w:r>
        <w:rPr>
          <w:rFonts w:ascii="Times New Roman" w:hAnsi="Times New Roman"/>
          <w:bCs/>
          <w:sz w:val="28"/>
          <w:szCs w:val="28"/>
        </w:rPr>
        <w:t>психического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1"/>
          <w:sz w:val="28"/>
          <w:szCs w:val="28"/>
        </w:rPr>
        <w:t>нравственного и духовного здоровья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466367" w:rsidRDefault="00466367" w:rsidP="00222647">
      <w:pPr>
        <w:pStyle w:val="ac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Игровые технологии, способствующие </w:t>
      </w:r>
      <w:r>
        <w:rPr>
          <w:rFonts w:ascii="Times New Roman" w:hAnsi="Times New Roman"/>
          <w:sz w:val="28"/>
          <w:szCs w:val="28"/>
        </w:rPr>
        <w:t>ускорению процесса адаптации, межличностному и территориальному знакомству, выявлению лидеров и аутсайдеров.</w:t>
      </w:r>
    </w:p>
    <w:p w:rsidR="00466367" w:rsidRPr="00B96E27" w:rsidRDefault="00466367" w:rsidP="00B16A8E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  <w:r w:rsidRPr="00881CFE">
        <w:rPr>
          <w:rFonts w:ascii="Times New Roman" w:hAnsi="Times New Roman"/>
          <w:b/>
          <w:sz w:val="28"/>
          <w:szCs w:val="28"/>
        </w:rPr>
        <w:t>Формы организации учебного занятия:</w:t>
      </w:r>
      <w:r w:rsidRPr="00FD0F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6E27">
        <w:rPr>
          <w:rFonts w:ascii="Times New Roman" w:hAnsi="Times New Roman"/>
          <w:sz w:val="28"/>
          <w:szCs w:val="28"/>
        </w:rPr>
        <w:t xml:space="preserve">беседа, разъяснения, </w:t>
      </w:r>
      <w:r w:rsidRPr="00B96E27">
        <w:rPr>
          <w:rFonts w:ascii="Times New Roman" w:hAnsi="Times New Roman"/>
          <w:bCs/>
          <w:sz w:val="28"/>
          <w:szCs w:val="28"/>
        </w:rPr>
        <w:t>рассказ, дидактические игры, просмотр фильмов и иллюстраций по разделам, демонстрация наглядного материала, экологическая экскурсия и виртуальные  путешествия в православном мире.</w:t>
      </w:r>
    </w:p>
    <w:p w:rsidR="00466367" w:rsidRDefault="00466367" w:rsidP="00631B2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реализации данной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следующие дидактические материалы:</w:t>
      </w:r>
    </w:p>
    <w:p w:rsidR="00466367" w:rsidRPr="00631B2B" w:rsidRDefault="00466367" w:rsidP="00881CFE">
      <w:pPr>
        <w:pStyle w:val="ac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Дидактический материал: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Раздел № 1 «Бог и я»».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 xml:space="preserve">Папка №1. Православные видеофильмы Ветхого завета и Нового завета. </w:t>
      </w:r>
    </w:p>
    <w:p w:rsidR="00466367" w:rsidRPr="00631B2B" w:rsidRDefault="00466367" w:rsidP="00631B2B">
      <w:pPr>
        <w:widowControl w:val="0"/>
        <w:tabs>
          <w:tab w:val="left" w:pos="567"/>
          <w:tab w:val="right" w:pos="96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 2. Православные раскраски.</w:t>
      </w:r>
      <w:r w:rsidRPr="00631B2B">
        <w:rPr>
          <w:rFonts w:ascii="Times New Roman" w:hAnsi="Times New Roman"/>
          <w:sz w:val="28"/>
          <w:szCs w:val="28"/>
        </w:rPr>
        <w:tab/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Раздел №3. «Я и ближний»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  № 3. Рассказы «Зернышко – добрые истории для маленьких ребят».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 xml:space="preserve">Папка № 4. Фильмы «Петр и </w:t>
      </w:r>
      <w:proofErr w:type="spellStart"/>
      <w:r w:rsidRPr="00631B2B">
        <w:rPr>
          <w:rFonts w:ascii="Times New Roman" w:hAnsi="Times New Roman"/>
          <w:sz w:val="28"/>
          <w:szCs w:val="28"/>
        </w:rPr>
        <w:t>Февронья</w:t>
      </w:r>
      <w:proofErr w:type="spellEnd"/>
      <w:r w:rsidRPr="00631B2B">
        <w:rPr>
          <w:rFonts w:ascii="Times New Roman" w:hAnsi="Times New Roman"/>
          <w:sz w:val="28"/>
          <w:szCs w:val="28"/>
        </w:rPr>
        <w:t xml:space="preserve">», «Серафима», «Притчи», «О добре и зле». 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Раздел №4 «Свет православия».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 5 «Праздничные чудеса» - о православном празднике, о православной иконе; «Свеча – огонь любви».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№6 «Виды икон»; «Кресты»; «Колокола и колокольный звон».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№7 Фильмы о храмах России.</w:t>
      </w:r>
    </w:p>
    <w:p w:rsidR="00466367" w:rsidRPr="00631B2B" w:rsidRDefault="00466367" w:rsidP="00631B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Дидактический материал к итоговым занятиям.</w:t>
      </w:r>
    </w:p>
    <w:p w:rsidR="00466367" w:rsidRPr="00631B2B" w:rsidRDefault="00466367" w:rsidP="00631B2B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 xml:space="preserve"> Православные настольные игры: «Викторина от 6 до 8 лет», «История Отечества» (древняя Русь), православные стенды и макеты, православный уголок.</w:t>
      </w:r>
    </w:p>
    <w:p w:rsidR="00466367" w:rsidRDefault="00466367" w:rsidP="00631B2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44ED6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ED6">
        <w:rPr>
          <w:rFonts w:ascii="Times New Roman" w:hAnsi="Times New Roman"/>
          <w:b/>
          <w:sz w:val="28"/>
          <w:szCs w:val="28"/>
        </w:rPr>
        <w:t>при дистанционном обучении:</w:t>
      </w:r>
      <w:r w:rsidRPr="00944ED6">
        <w:rPr>
          <w:rFonts w:ascii="Times New Roman" w:hAnsi="Times New Roman"/>
          <w:sz w:val="28"/>
          <w:szCs w:val="28"/>
        </w:rPr>
        <w:t xml:space="preserve"> рассказы, домашнее задание, пояснения по телефону</w:t>
      </w:r>
      <w:r>
        <w:rPr>
          <w:rFonts w:ascii="Times New Roman" w:hAnsi="Times New Roman"/>
          <w:sz w:val="28"/>
          <w:szCs w:val="28"/>
        </w:rPr>
        <w:t>.</w:t>
      </w:r>
    </w:p>
    <w:p w:rsidR="00466367" w:rsidRPr="004F4117" w:rsidRDefault="00466367" w:rsidP="00304A22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6367" w:rsidRDefault="00466367" w:rsidP="00304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369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Этапы занятия на 30 минут: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1 этап: организационный – 3 минуты.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Организация начала занятия, создание психологического настроя на учебную деятельность и активизация внимания.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2 этап: проверочный – 2 минуты.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Выявление пробелов и их коррекция.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Проверка усвоения знаний предыдущего занятия.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lastRenderedPageBreak/>
        <w:t>3 этап: подготовительный (подготовка к новому содержанию) – 5 минут.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Обеспечение мотивации и принятие детьми цели учебно-познавательной деятельности.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Сообщение темы, цели учебного занятия и мотивация учебной деятельности детей.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этап: основной - 15</w:t>
      </w:r>
      <w:r w:rsidRPr="006872E6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Теоретическая часть – 10 минут.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Изложение данных по теме занятия.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Объяснение темы занятия.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466367" w:rsidRPr="006872E6" w:rsidRDefault="00466367" w:rsidP="00687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 xml:space="preserve">               1.</w:t>
      </w:r>
      <w:r w:rsidRPr="006872E6">
        <w:rPr>
          <w:rFonts w:ascii="Times New Roman" w:hAnsi="Times New Roman"/>
          <w:sz w:val="28"/>
          <w:szCs w:val="28"/>
        </w:rPr>
        <w:tab/>
        <w:t>Использование технических средств обучения.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Использование познавательных методов обучения.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Практическая часть занятия – 5 минут</w:t>
      </w:r>
      <w:r w:rsidRPr="006872E6">
        <w:rPr>
          <w:rFonts w:ascii="Times New Roman" w:hAnsi="Times New Roman"/>
          <w:sz w:val="28"/>
          <w:szCs w:val="28"/>
        </w:rPr>
        <w:t>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Для выполнения практической части необходимо: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- специальная литература;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- телефон или компьютер;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- бумага и ручка.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 xml:space="preserve">Дети приступают к выполнению практических заданий. 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Очень важным при выполнении задания является поощрение, стремление детей к получению высоких результатов.</w:t>
      </w:r>
    </w:p>
    <w:p w:rsidR="00466367" w:rsidRPr="006872E6" w:rsidRDefault="00466367" w:rsidP="00687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5 этап: итоговый – 5 минут.</w:t>
      </w:r>
    </w:p>
    <w:p w:rsidR="00466367" w:rsidRPr="006872E6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Дается анализ и оценка успешности достижения цели.</w:t>
      </w:r>
    </w:p>
    <w:p w:rsidR="00466367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Подводятся итоги выполнения практических заданий, закрепление учебного материала.</w:t>
      </w:r>
    </w:p>
    <w:p w:rsidR="00466367" w:rsidRPr="00C23734" w:rsidRDefault="00466367" w:rsidP="006872E6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C23734">
        <w:rPr>
          <w:rFonts w:ascii="Times New Roman" w:hAnsi="Times New Roman"/>
          <w:b/>
          <w:sz w:val="28"/>
          <w:szCs w:val="28"/>
        </w:rPr>
        <w:t>При дистанционном обучении занятия проходят по 20 минут с 5 мин. перерывом.</w:t>
      </w:r>
    </w:p>
    <w:p w:rsidR="00466367" w:rsidRDefault="00466367" w:rsidP="006872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367" w:rsidRPr="00D13A55" w:rsidRDefault="00466367" w:rsidP="00D13A5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13A55">
        <w:rPr>
          <w:rFonts w:ascii="Times New Roman" w:hAnsi="Times New Roman"/>
          <w:b/>
          <w:sz w:val="28"/>
          <w:szCs w:val="28"/>
        </w:rPr>
        <w:t>Алгоритм дистанционного учебного занятия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4821"/>
      </w:tblGrid>
      <w:tr w:rsidR="00466367" w:rsidRPr="00D13A55" w:rsidTr="008A52BE">
        <w:trPr>
          <w:trHeight w:val="247"/>
        </w:trPr>
        <w:tc>
          <w:tcPr>
            <w:tcW w:w="4819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 xml:space="preserve">Организационная часть </w:t>
            </w:r>
          </w:p>
        </w:tc>
        <w:tc>
          <w:tcPr>
            <w:tcW w:w="4821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466367" w:rsidRPr="00D13A55" w:rsidTr="008A52BE">
        <w:tc>
          <w:tcPr>
            <w:tcW w:w="4819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Основная часть:</w:t>
            </w:r>
          </w:p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 xml:space="preserve">Теория – </w:t>
            </w:r>
          </w:p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 xml:space="preserve">Практика - </w:t>
            </w:r>
          </w:p>
        </w:tc>
        <w:tc>
          <w:tcPr>
            <w:tcW w:w="4821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6 минут</w:t>
            </w:r>
          </w:p>
        </w:tc>
      </w:tr>
      <w:tr w:rsidR="00466367" w:rsidRPr="00D13A55" w:rsidTr="008A52BE">
        <w:tc>
          <w:tcPr>
            <w:tcW w:w="4819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Итоговая часть</w:t>
            </w:r>
          </w:p>
        </w:tc>
        <w:tc>
          <w:tcPr>
            <w:tcW w:w="4821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466367" w:rsidRPr="00D13A55" w:rsidTr="008A52BE">
        <w:tc>
          <w:tcPr>
            <w:tcW w:w="4819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466367" w:rsidRPr="00D13A55" w:rsidRDefault="00466367" w:rsidP="00D1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5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</w:tbl>
    <w:p w:rsidR="00466367" w:rsidRDefault="00466367" w:rsidP="00D13A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367" w:rsidRPr="000F7558" w:rsidRDefault="00466367" w:rsidP="000F7558">
      <w:pPr>
        <w:jc w:val="center"/>
        <w:rPr>
          <w:rFonts w:ascii="Times New Roman" w:hAnsi="Times New Roman"/>
          <w:b/>
          <w:sz w:val="28"/>
          <w:szCs w:val="28"/>
        </w:rPr>
      </w:pPr>
      <w:r w:rsidRPr="000F7558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466367" w:rsidRDefault="00466367" w:rsidP="00881CFE">
      <w:pPr>
        <w:pStyle w:val="ac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  <w:r>
        <w:rPr>
          <w:rFonts w:ascii="Times New Roman" w:hAnsi="Times New Roman"/>
          <w:sz w:val="28"/>
          <w:szCs w:val="28"/>
        </w:rPr>
        <w:t xml:space="preserve"> – 300 стр.</w:t>
      </w:r>
    </w:p>
    <w:p w:rsidR="00466367" w:rsidRDefault="00466367" w:rsidP="00881CFE">
      <w:pPr>
        <w:numPr>
          <w:ilvl w:val="0"/>
          <w:numId w:val="11"/>
        </w:numPr>
        <w:tabs>
          <w:tab w:val="left" w:pos="709"/>
          <w:tab w:val="left" w:pos="1198"/>
          <w:tab w:val="left" w:pos="1034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C4817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2C4817">
        <w:rPr>
          <w:rFonts w:ascii="Times New Roman" w:hAnsi="Times New Roman"/>
          <w:sz w:val="28"/>
          <w:szCs w:val="28"/>
        </w:rPr>
        <w:t>Газдалиева</w:t>
      </w:r>
      <w:proofErr w:type="spellEnd"/>
      <w:r w:rsidRPr="002C4817">
        <w:rPr>
          <w:rFonts w:ascii="Times New Roman" w:hAnsi="Times New Roman"/>
          <w:sz w:val="28"/>
          <w:szCs w:val="28"/>
        </w:rPr>
        <w:t xml:space="preserve"> «Вера» - Краснодар, 2019г. – 208 стр.</w:t>
      </w:r>
    </w:p>
    <w:p w:rsidR="00466367" w:rsidRPr="002C4817" w:rsidRDefault="00466367" w:rsidP="00881CFE">
      <w:pPr>
        <w:numPr>
          <w:ilvl w:val="0"/>
          <w:numId w:val="11"/>
        </w:numPr>
        <w:tabs>
          <w:tab w:val="left" w:pos="709"/>
          <w:tab w:val="left" w:pos="1198"/>
          <w:tab w:val="left" w:pos="1034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C4817">
        <w:rPr>
          <w:rFonts w:ascii="Times New Roman" w:hAnsi="Times New Roman"/>
          <w:sz w:val="28"/>
          <w:szCs w:val="28"/>
        </w:rPr>
        <w:t>Библия – 1371 стр.</w:t>
      </w:r>
    </w:p>
    <w:p w:rsidR="00466367" w:rsidRDefault="00466367" w:rsidP="00881CFE">
      <w:pPr>
        <w:pStyle w:val="ac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558">
        <w:rPr>
          <w:rFonts w:ascii="Times New Roman" w:hAnsi="Times New Roman"/>
          <w:sz w:val="28"/>
          <w:szCs w:val="28"/>
        </w:rPr>
        <w:t>Киприан</w:t>
      </w:r>
      <w:proofErr w:type="spellEnd"/>
      <w:r w:rsidRPr="000F7558">
        <w:rPr>
          <w:rFonts w:ascii="Times New Roman" w:hAnsi="Times New Roman"/>
          <w:sz w:val="28"/>
          <w:szCs w:val="28"/>
        </w:rPr>
        <w:t xml:space="preserve"> (Ященко) Православное воспитание. «Покров</w:t>
      </w:r>
      <w:proofErr w:type="gramStart"/>
      <w:r w:rsidRPr="000F755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F7558">
        <w:rPr>
          <w:rFonts w:ascii="Times New Roman" w:hAnsi="Times New Roman"/>
          <w:sz w:val="28"/>
          <w:szCs w:val="28"/>
        </w:rPr>
        <w:t>ро» 2014 г.</w:t>
      </w:r>
      <w:r>
        <w:rPr>
          <w:rFonts w:ascii="Times New Roman" w:hAnsi="Times New Roman"/>
          <w:sz w:val="28"/>
          <w:szCs w:val="28"/>
        </w:rPr>
        <w:t xml:space="preserve"> – 380 стр.</w:t>
      </w:r>
    </w:p>
    <w:p w:rsidR="00466367" w:rsidRPr="006872E6" w:rsidRDefault="00466367" w:rsidP="00881CFE">
      <w:pPr>
        <w:pStyle w:val="ac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lastRenderedPageBreak/>
        <w:t xml:space="preserve">Сайт: </w:t>
      </w:r>
      <w:hyperlink r:id="rId9" w:history="1">
        <w:r w:rsidRPr="006872E6">
          <w:rPr>
            <w:rStyle w:val="af3"/>
            <w:rFonts w:ascii="Times New Roman" w:hAnsi="Times New Roman"/>
            <w:sz w:val="28"/>
            <w:szCs w:val="28"/>
          </w:rPr>
          <w:t>https://pravoslavie.ru/</w:t>
        </w:r>
      </w:hyperlink>
    </w:p>
    <w:p w:rsidR="00466367" w:rsidRDefault="00466367" w:rsidP="00EF2A20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367" w:rsidRPr="000F7558" w:rsidRDefault="00466367" w:rsidP="004F4117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367" w:rsidRPr="000F7558" w:rsidRDefault="00466367" w:rsidP="000F75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F7558">
        <w:rPr>
          <w:rFonts w:ascii="Times New Roman" w:hAnsi="Times New Roman"/>
          <w:b/>
          <w:sz w:val="28"/>
          <w:szCs w:val="28"/>
        </w:rPr>
        <w:t xml:space="preserve"> Список литературы для учащихся</w:t>
      </w:r>
    </w:p>
    <w:p w:rsidR="00466367" w:rsidRDefault="00466367" w:rsidP="00881CFE">
      <w:pPr>
        <w:pStyle w:val="ac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 xml:space="preserve"> Александрова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F7558">
        <w:rPr>
          <w:rFonts w:ascii="Times New Roman" w:hAnsi="Times New Roman"/>
          <w:sz w:val="28"/>
          <w:szCs w:val="28"/>
        </w:rPr>
        <w:t xml:space="preserve"> «Пасхальная Притча» Москва 2015 г.</w:t>
      </w:r>
      <w:r>
        <w:rPr>
          <w:rFonts w:ascii="Times New Roman" w:hAnsi="Times New Roman"/>
          <w:sz w:val="28"/>
          <w:szCs w:val="28"/>
        </w:rPr>
        <w:t xml:space="preserve"> – 35 стр.</w:t>
      </w:r>
    </w:p>
    <w:p w:rsidR="00466367" w:rsidRPr="00EF2A20" w:rsidRDefault="00466367" w:rsidP="00881CFE">
      <w:pPr>
        <w:pStyle w:val="ac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  <w:r>
        <w:rPr>
          <w:rFonts w:ascii="Times New Roman" w:hAnsi="Times New Roman"/>
          <w:sz w:val="28"/>
          <w:szCs w:val="28"/>
        </w:rPr>
        <w:t xml:space="preserve"> – 300 стр.</w:t>
      </w:r>
    </w:p>
    <w:p w:rsidR="00466367" w:rsidRPr="00367C2F" w:rsidRDefault="00466367" w:rsidP="00881CFE">
      <w:pPr>
        <w:pStyle w:val="ac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67C2F">
        <w:rPr>
          <w:rFonts w:ascii="Times New Roman" w:hAnsi="Times New Roman"/>
          <w:sz w:val="28"/>
          <w:szCs w:val="28"/>
        </w:rPr>
        <w:t>Антонюк С. «Праздничные чудеса» Киев 2016 г.</w:t>
      </w:r>
      <w:r>
        <w:rPr>
          <w:rFonts w:ascii="Times New Roman" w:hAnsi="Times New Roman"/>
          <w:sz w:val="28"/>
          <w:szCs w:val="28"/>
        </w:rPr>
        <w:t xml:space="preserve"> – 45 стр.</w:t>
      </w:r>
    </w:p>
    <w:p w:rsidR="00466367" w:rsidRDefault="00466367" w:rsidP="00881CFE">
      <w:pPr>
        <w:pStyle w:val="ac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A2199">
        <w:rPr>
          <w:rFonts w:ascii="Times New Roman" w:hAnsi="Times New Roman"/>
          <w:sz w:val="28"/>
          <w:szCs w:val="28"/>
        </w:rPr>
        <w:t>Белоусова А.В.   «Зернышки» (добры</w:t>
      </w:r>
      <w:r>
        <w:rPr>
          <w:rFonts w:ascii="Times New Roman" w:hAnsi="Times New Roman"/>
          <w:sz w:val="28"/>
          <w:szCs w:val="28"/>
        </w:rPr>
        <w:t>е истории для ребят) Рязань  2017г – 40 стр.</w:t>
      </w:r>
    </w:p>
    <w:p w:rsidR="00466367" w:rsidRPr="006872E6" w:rsidRDefault="00466367" w:rsidP="00881CFE">
      <w:pPr>
        <w:pStyle w:val="ac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 xml:space="preserve">Сайт: </w:t>
      </w:r>
      <w:hyperlink r:id="rId10" w:history="1">
        <w:r w:rsidRPr="006872E6">
          <w:rPr>
            <w:rStyle w:val="af3"/>
            <w:rFonts w:ascii="Times New Roman" w:hAnsi="Times New Roman"/>
            <w:sz w:val="28"/>
            <w:szCs w:val="28"/>
          </w:rPr>
          <w:t>https://pravoslavie.ru/</w:t>
        </w:r>
      </w:hyperlink>
    </w:p>
    <w:p w:rsidR="00466367" w:rsidRPr="00222647" w:rsidRDefault="00466367" w:rsidP="000A2199">
      <w:pPr>
        <w:pStyle w:val="ac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Pr="000F7558" w:rsidRDefault="00466367" w:rsidP="0088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F7558">
        <w:rPr>
          <w:rFonts w:ascii="Times New Roman" w:hAnsi="Times New Roman"/>
          <w:b/>
          <w:sz w:val="28"/>
          <w:szCs w:val="28"/>
        </w:rPr>
        <w:t xml:space="preserve"> Список литературы для родителей</w:t>
      </w:r>
    </w:p>
    <w:p w:rsidR="00466367" w:rsidRPr="00690243" w:rsidRDefault="00466367" w:rsidP="00881CFE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F1499">
        <w:rPr>
          <w:rFonts w:ascii="Times New Roman" w:hAnsi="Times New Roman"/>
          <w:sz w:val="28"/>
          <w:szCs w:val="28"/>
        </w:rPr>
        <w:t xml:space="preserve">«Искра Божия».  «Покров», </w:t>
      </w:r>
      <w:proofErr w:type="gramStart"/>
      <w:r w:rsidRPr="00BF1499">
        <w:rPr>
          <w:rFonts w:ascii="Times New Roman" w:hAnsi="Times New Roman"/>
          <w:sz w:val="28"/>
          <w:szCs w:val="28"/>
        </w:rPr>
        <w:t>г</w:t>
      </w:r>
      <w:proofErr w:type="gramEnd"/>
      <w:r w:rsidRPr="00BF1499">
        <w:rPr>
          <w:rFonts w:ascii="Times New Roman" w:hAnsi="Times New Roman"/>
          <w:sz w:val="28"/>
          <w:szCs w:val="28"/>
        </w:rPr>
        <w:t>.  Москва, 2014 г.</w:t>
      </w:r>
      <w:r>
        <w:rPr>
          <w:rFonts w:ascii="Times New Roman" w:hAnsi="Times New Roman"/>
          <w:sz w:val="28"/>
          <w:szCs w:val="28"/>
        </w:rPr>
        <w:t xml:space="preserve"> – 300 стр.</w:t>
      </w:r>
    </w:p>
    <w:p w:rsidR="00466367" w:rsidRPr="000A2199" w:rsidRDefault="00466367" w:rsidP="00881CFE">
      <w:pPr>
        <w:pStyle w:val="ac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499">
        <w:rPr>
          <w:rFonts w:ascii="Times New Roman" w:hAnsi="Times New Roman"/>
          <w:sz w:val="28"/>
          <w:szCs w:val="28"/>
        </w:rPr>
        <w:t>Беспалая</w:t>
      </w:r>
      <w:proofErr w:type="gramEnd"/>
      <w:r w:rsidRPr="00BF1499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499">
        <w:rPr>
          <w:rFonts w:ascii="Times New Roman" w:hAnsi="Times New Roman"/>
          <w:sz w:val="28"/>
          <w:szCs w:val="28"/>
        </w:rPr>
        <w:t>«Разбудите нас колокольным звоном» Кубанские новости, 2014 г.</w:t>
      </w:r>
      <w:r>
        <w:rPr>
          <w:rFonts w:ascii="Times New Roman" w:hAnsi="Times New Roman"/>
          <w:sz w:val="28"/>
          <w:szCs w:val="28"/>
        </w:rPr>
        <w:t xml:space="preserve"> – 400 стр.</w:t>
      </w:r>
    </w:p>
    <w:p w:rsidR="00466367" w:rsidRPr="000A2199" w:rsidRDefault="00466367" w:rsidP="00881CFE">
      <w:pPr>
        <w:pStyle w:val="ac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199">
        <w:rPr>
          <w:rFonts w:ascii="Times New Roman" w:hAnsi="Times New Roman"/>
          <w:sz w:val="28"/>
          <w:szCs w:val="28"/>
        </w:rPr>
        <w:t>Киприан</w:t>
      </w:r>
      <w:proofErr w:type="spellEnd"/>
      <w:r w:rsidRPr="000A2199">
        <w:rPr>
          <w:rFonts w:ascii="Times New Roman" w:hAnsi="Times New Roman"/>
          <w:sz w:val="28"/>
          <w:szCs w:val="28"/>
        </w:rPr>
        <w:t xml:space="preserve"> (Ященко) Православное воспитание. «Покров</w:t>
      </w:r>
      <w:proofErr w:type="gramStart"/>
      <w:r w:rsidRPr="000A219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A2199">
        <w:rPr>
          <w:rFonts w:ascii="Times New Roman" w:hAnsi="Times New Roman"/>
          <w:sz w:val="28"/>
          <w:szCs w:val="28"/>
        </w:rPr>
        <w:t>ро» 2014 г.</w:t>
      </w:r>
      <w:r>
        <w:rPr>
          <w:rFonts w:ascii="Times New Roman" w:hAnsi="Times New Roman"/>
          <w:sz w:val="28"/>
          <w:szCs w:val="28"/>
        </w:rPr>
        <w:t xml:space="preserve"> – 380 стр.</w:t>
      </w:r>
    </w:p>
    <w:p w:rsidR="00466367" w:rsidRPr="006872E6" w:rsidRDefault="00466367" w:rsidP="00881CFE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 xml:space="preserve">Сайт: </w:t>
      </w:r>
      <w:hyperlink r:id="rId11" w:history="1">
        <w:r w:rsidRPr="006872E6">
          <w:rPr>
            <w:rStyle w:val="af3"/>
            <w:rFonts w:ascii="Times New Roman" w:hAnsi="Times New Roman"/>
            <w:sz w:val="28"/>
            <w:szCs w:val="28"/>
          </w:rPr>
          <w:t>https://pravoslavie.ru/</w:t>
        </w:r>
      </w:hyperlink>
    </w:p>
    <w:p w:rsidR="00466367" w:rsidRDefault="00466367" w:rsidP="00881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66367" w:rsidRPr="00B96830" w:rsidRDefault="00466367" w:rsidP="00D93FC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96830">
        <w:rPr>
          <w:rFonts w:ascii="Times New Roman" w:hAnsi="Times New Roman"/>
          <w:b/>
          <w:sz w:val="28"/>
          <w:szCs w:val="28"/>
        </w:rPr>
        <w:t>Приложение 1</w:t>
      </w:r>
    </w:p>
    <w:p w:rsidR="00466367" w:rsidRDefault="00466367" w:rsidP="00D93FC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367" w:rsidRPr="00B96830" w:rsidRDefault="00466367" w:rsidP="00D93F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6830">
        <w:rPr>
          <w:rFonts w:ascii="Times New Roman" w:hAnsi="Times New Roman"/>
          <w:b/>
          <w:sz w:val="28"/>
          <w:szCs w:val="28"/>
        </w:rPr>
        <w:t>Контрольные вопросы по разделам:</w:t>
      </w:r>
    </w:p>
    <w:p w:rsidR="00466367" w:rsidRPr="00B96830" w:rsidRDefault="00466367" w:rsidP="00D93F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6830">
        <w:rPr>
          <w:rFonts w:ascii="Times New Roman" w:hAnsi="Times New Roman"/>
          <w:sz w:val="28"/>
          <w:szCs w:val="28"/>
        </w:rPr>
        <w:t>(используются во время опроса в конце каждого раздела устно)</w:t>
      </w:r>
    </w:p>
    <w:p w:rsidR="00466367" w:rsidRPr="00D93FCB" w:rsidRDefault="00466367" w:rsidP="00D93FC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93FCB">
        <w:rPr>
          <w:rFonts w:ascii="Times New Roman" w:hAnsi="Times New Roman"/>
          <w:b/>
          <w:caps/>
          <w:sz w:val="24"/>
          <w:szCs w:val="24"/>
        </w:rPr>
        <w:t>по ознакомительной программе «Азбука истоков»</w:t>
      </w:r>
    </w:p>
    <w:p w:rsidR="00466367" w:rsidRDefault="00466367" w:rsidP="00D93F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Священное писание и предание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написал священное писание?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был сотворён мир?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живет в духовном мире?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творения нашего мира?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люди в рае?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принес зло в рай?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Адама. Первое братоубийство.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Потоп на Земле. Ной и дети.</w:t>
      </w:r>
    </w:p>
    <w:p w:rsidR="00466367" w:rsidRDefault="00466367" w:rsidP="00D93FCB">
      <w:pPr>
        <w:jc w:val="both"/>
        <w:rPr>
          <w:rFonts w:ascii="Times New Roman" w:hAnsi="Times New Roman"/>
          <w:b/>
          <w:sz w:val="28"/>
          <w:szCs w:val="28"/>
        </w:rPr>
      </w:pPr>
      <w:r w:rsidRPr="00D768AF">
        <w:rPr>
          <w:rFonts w:ascii="Times New Roman" w:hAnsi="Times New Roman"/>
          <w:b/>
          <w:sz w:val="28"/>
          <w:szCs w:val="28"/>
        </w:rPr>
        <w:t xml:space="preserve">Раздел: Храм Божий. 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храм?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Колокольный звон.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Назвать заповеди Божьи.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такой священник?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вы знаете православные праздники?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вы понимаете слова: Вера, Надежда, Любовь?</w:t>
      </w:r>
    </w:p>
    <w:p w:rsidR="00466367" w:rsidRDefault="00466367" w:rsidP="00D93FCB">
      <w:pPr>
        <w:pStyle w:val="ac"/>
        <w:numPr>
          <w:ilvl w:val="0"/>
          <w:numId w:val="34"/>
        </w:numPr>
        <w:spacing w:after="16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вы понимаете слова: «Храм души».</w:t>
      </w:r>
    </w:p>
    <w:p w:rsidR="00466367" w:rsidRPr="000F7558" w:rsidRDefault="00466367" w:rsidP="00E91B72">
      <w:pPr>
        <w:pStyle w:val="ac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6367" w:rsidRPr="000F7558" w:rsidSect="00AB7CC5">
      <w:footerReference w:type="default" r:id="rId12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67" w:rsidRDefault="00466367" w:rsidP="0028384B">
      <w:pPr>
        <w:spacing w:after="0" w:line="240" w:lineRule="auto"/>
      </w:pPr>
      <w:r>
        <w:separator/>
      </w:r>
    </w:p>
  </w:endnote>
  <w:endnote w:type="continuationSeparator" w:id="0">
    <w:p w:rsidR="00466367" w:rsidRDefault="00466367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67" w:rsidRDefault="00295670">
    <w:pPr>
      <w:pStyle w:val="a9"/>
      <w:jc w:val="right"/>
    </w:pPr>
    <w:fldSimple w:instr="PAGE   \* MERGEFORMAT">
      <w:r w:rsidR="00032698">
        <w:rPr>
          <w:noProof/>
        </w:rPr>
        <w:t>3</w:t>
      </w:r>
    </w:fldSimple>
  </w:p>
  <w:p w:rsidR="00466367" w:rsidRDefault="004663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67" w:rsidRDefault="00466367" w:rsidP="0028384B">
      <w:pPr>
        <w:spacing w:after="0" w:line="240" w:lineRule="auto"/>
      </w:pPr>
      <w:r>
        <w:separator/>
      </w:r>
    </w:p>
  </w:footnote>
  <w:footnote w:type="continuationSeparator" w:id="0">
    <w:p w:rsidR="00466367" w:rsidRDefault="00466367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6632667"/>
    <w:multiLevelType w:val="hybridMultilevel"/>
    <w:tmpl w:val="D4487DE4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B271432"/>
    <w:multiLevelType w:val="hybridMultilevel"/>
    <w:tmpl w:val="E81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754F5"/>
    <w:multiLevelType w:val="hybridMultilevel"/>
    <w:tmpl w:val="4D82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B279AA"/>
    <w:multiLevelType w:val="hybridMultilevel"/>
    <w:tmpl w:val="70A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0523E84"/>
    <w:multiLevelType w:val="hybridMultilevel"/>
    <w:tmpl w:val="18C2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4654D"/>
    <w:multiLevelType w:val="hybridMultilevel"/>
    <w:tmpl w:val="2F8A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FA051F"/>
    <w:multiLevelType w:val="hybridMultilevel"/>
    <w:tmpl w:val="31FA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B6126"/>
    <w:multiLevelType w:val="multilevel"/>
    <w:tmpl w:val="83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014"/>
      <w:numFmt w:val="decimal"/>
      <w:lvlText w:val="%2"/>
      <w:lvlJc w:val="left"/>
      <w:pPr>
        <w:ind w:left="1680" w:hanging="60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F294F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6679BE"/>
    <w:multiLevelType w:val="hybridMultilevel"/>
    <w:tmpl w:val="910C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55650F"/>
    <w:multiLevelType w:val="hybridMultilevel"/>
    <w:tmpl w:val="9E7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9907B3"/>
    <w:multiLevelType w:val="hybridMultilevel"/>
    <w:tmpl w:val="E50EE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A360FF"/>
    <w:multiLevelType w:val="hybridMultilevel"/>
    <w:tmpl w:val="B4ACA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6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B7544C3"/>
    <w:multiLevelType w:val="hybridMultilevel"/>
    <w:tmpl w:val="5664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F61AC1"/>
    <w:multiLevelType w:val="hybridMultilevel"/>
    <w:tmpl w:val="F524F3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46F90EE4"/>
    <w:multiLevelType w:val="hybridMultilevel"/>
    <w:tmpl w:val="E81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6F5B1E"/>
    <w:multiLevelType w:val="hybridMultilevel"/>
    <w:tmpl w:val="AE6E673C"/>
    <w:lvl w:ilvl="0" w:tplc="C7DCF2B6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4D4E63A1"/>
    <w:multiLevelType w:val="hybridMultilevel"/>
    <w:tmpl w:val="C1B4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85C2B"/>
    <w:multiLevelType w:val="hybridMultilevel"/>
    <w:tmpl w:val="3260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701D4"/>
    <w:multiLevelType w:val="hybridMultilevel"/>
    <w:tmpl w:val="AFFA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5">
    <w:nsid w:val="662E3DF8"/>
    <w:multiLevelType w:val="hybridMultilevel"/>
    <w:tmpl w:val="155E114E"/>
    <w:lvl w:ilvl="0" w:tplc="A148E31A">
      <w:start w:val="1"/>
      <w:numFmt w:val="decimal"/>
      <w:lvlText w:val="%1."/>
      <w:lvlJc w:val="left"/>
      <w:pPr>
        <w:ind w:left="2434" w:hanging="17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6E57BF0"/>
    <w:multiLevelType w:val="hybridMultilevel"/>
    <w:tmpl w:val="FE9666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8869D5"/>
    <w:multiLevelType w:val="hybridMultilevel"/>
    <w:tmpl w:val="B1B4C9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93C4D32"/>
    <w:multiLevelType w:val="hybridMultilevel"/>
    <w:tmpl w:val="34864E04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7D201B0E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2"/>
  </w:num>
  <w:num w:numId="5">
    <w:abstractNumId w:val="8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18"/>
  </w:num>
  <w:num w:numId="11">
    <w:abstractNumId w:val="23"/>
  </w:num>
  <w:num w:numId="12">
    <w:abstractNumId w:val="32"/>
  </w:num>
  <w:num w:numId="13">
    <w:abstractNumId w:val="17"/>
  </w:num>
  <w:num w:numId="14">
    <w:abstractNumId w:val="12"/>
  </w:num>
  <w:num w:numId="15">
    <w:abstractNumId w:val="19"/>
  </w:num>
  <w:num w:numId="16">
    <w:abstractNumId w:val="29"/>
  </w:num>
  <w:num w:numId="17">
    <w:abstractNumId w:val="25"/>
  </w:num>
  <w:num w:numId="18">
    <w:abstractNumId w:val="15"/>
  </w:num>
  <w:num w:numId="19">
    <w:abstractNumId w:val="26"/>
  </w:num>
  <w:num w:numId="20">
    <w:abstractNumId w:val="27"/>
  </w:num>
  <w:num w:numId="21">
    <w:abstractNumId w:val="5"/>
  </w:num>
  <w:num w:numId="22">
    <w:abstractNumId w:val="31"/>
  </w:num>
  <w:num w:numId="23">
    <w:abstractNumId w:val="0"/>
  </w:num>
  <w:num w:numId="24">
    <w:abstractNumId w:val="16"/>
  </w:num>
  <w:num w:numId="25">
    <w:abstractNumId w:val="24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9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6"/>
  </w:num>
  <w:num w:numId="32">
    <w:abstractNumId w:val="21"/>
  </w:num>
  <w:num w:numId="33">
    <w:abstractNumId w:val="10"/>
  </w:num>
  <w:num w:numId="34">
    <w:abstractNumId w:val="4"/>
  </w:num>
  <w:num w:numId="35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C66"/>
    <w:rsid w:val="000202E9"/>
    <w:rsid w:val="00032698"/>
    <w:rsid w:val="00033FD4"/>
    <w:rsid w:val="00034F7F"/>
    <w:rsid w:val="000426E9"/>
    <w:rsid w:val="00044046"/>
    <w:rsid w:val="000535E2"/>
    <w:rsid w:val="00053CD6"/>
    <w:rsid w:val="000546B0"/>
    <w:rsid w:val="000556B5"/>
    <w:rsid w:val="0006641D"/>
    <w:rsid w:val="000722A6"/>
    <w:rsid w:val="00072689"/>
    <w:rsid w:val="000867AA"/>
    <w:rsid w:val="0009756D"/>
    <w:rsid w:val="000A2199"/>
    <w:rsid w:val="000A44CE"/>
    <w:rsid w:val="000B5A74"/>
    <w:rsid w:val="000C614D"/>
    <w:rsid w:val="000D10AB"/>
    <w:rsid w:val="000D3ABE"/>
    <w:rsid w:val="000E2699"/>
    <w:rsid w:val="000E660D"/>
    <w:rsid w:val="000F7558"/>
    <w:rsid w:val="00104563"/>
    <w:rsid w:val="0011083B"/>
    <w:rsid w:val="001150E3"/>
    <w:rsid w:val="00117425"/>
    <w:rsid w:val="001324B8"/>
    <w:rsid w:val="00136D14"/>
    <w:rsid w:val="00136E4B"/>
    <w:rsid w:val="00144052"/>
    <w:rsid w:val="00152523"/>
    <w:rsid w:val="00152CE6"/>
    <w:rsid w:val="0016233A"/>
    <w:rsid w:val="00176D97"/>
    <w:rsid w:val="001903C0"/>
    <w:rsid w:val="001906C9"/>
    <w:rsid w:val="0019709E"/>
    <w:rsid w:val="001A69E2"/>
    <w:rsid w:val="001A7C33"/>
    <w:rsid w:val="001B4409"/>
    <w:rsid w:val="001C12CF"/>
    <w:rsid w:val="001D47FF"/>
    <w:rsid w:val="001F57FE"/>
    <w:rsid w:val="001F74C2"/>
    <w:rsid w:val="0020107F"/>
    <w:rsid w:val="00204E96"/>
    <w:rsid w:val="00220820"/>
    <w:rsid w:val="00222647"/>
    <w:rsid w:val="00223533"/>
    <w:rsid w:val="002404EE"/>
    <w:rsid w:val="00242E37"/>
    <w:rsid w:val="002517A9"/>
    <w:rsid w:val="00266641"/>
    <w:rsid w:val="0027723E"/>
    <w:rsid w:val="0028384B"/>
    <w:rsid w:val="00285975"/>
    <w:rsid w:val="00286488"/>
    <w:rsid w:val="00295620"/>
    <w:rsid w:val="00295670"/>
    <w:rsid w:val="002A1095"/>
    <w:rsid w:val="002A49C3"/>
    <w:rsid w:val="002A4BAD"/>
    <w:rsid w:val="002A5316"/>
    <w:rsid w:val="002A5593"/>
    <w:rsid w:val="002A650F"/>
    <w:rsid w:val="002B3ED8"/>
    <w:rsid w:val="002C0724"/>
    <w:rsid w:val="002C4817"/>
    <w:rsid w:val="002D0772"/>
    <w:rsid w:val="002D7443"/>
    <w:rsid w:val="002E2FDC"/>
    <w:rsid w:val="002E59C7"/>
    <w:rsid w:val="002E733D"/>
    <w:rsid w:val="003022A4"/>
    <w:rsid w:val="00304A22"/>
    <w:rsid w:val="0031069F"/>
    <w:rsid w:val="0031518B"/>
    <w:rsid w:val="00317579"/>
    <w:rsid w:val="003206A1"/>
    <w:rsid w:val="00332F65"/>
    <w:rsid w:val="00342978"/>
    <w:rsid w:val="00361CD3"/>
    <w:rsid w:val="00363AFB"/>
    <w:rsid w:val="00367C2F"/>
    <w:rsid w:val="0037261A"/>
    <w:rsid w:val="00373FE8"/>
    <w:rsid w:val="00376E8D"/>
    <w:rsid w:val="00383F2F"/>
    <w:rsid w:val="003906FC"/>
    <w:rsid w:val="003C17F1"/>
    <w:rsid w:val="003C4455"/>
    <w:rsid w:val="003C480C"/>
    <w:rsid w:val="003C62C9"/>
    <w:rsid w:val="003D0009"/>
    <w:rsid w:val="003E3372"/>
    <w:rsid w:val="003F3E17"/>
    <w:rsid w:val="00421DF0"/>
    <w:rsid w:val="00426DE7"/>
    <w:rsid w:val="004275F4"/>
    <w:rsid w:val="004356C2"/>
    <w:rsid w:val="0044035A"/>
    <w:rsid w:val="00466367"/>
    <w:rsid w:val="00470C6E"/>
    <w:rsid w:val="00471F61"/>
    <w:rsid w:val="004755D0"/>
    <w:rsid w:val="00480C65"/>
    <w:rsid w:val="004810EB"/>
    <w:rsid w:val="00484C62"/>
    <w:rsid w:val="0049367F"/>
    <w:rsid w:val="004A3C34"/>
    <w:rsid w:val="004B22B8"/>
    <w:rsid w:val="004C313C"/>
    <w:rsid w:val="004C6F1E"/>
    <w:rsid w:val="004D2134"/>
    <w:rsid w:val="004D28C2"/>
    <w:rsid w:val="004D3332"/>
    <w:rsid w:val="004E0BF8"/>
    <w:rsid w:val="004F35C0"/>
    <w:rsid w:val="004F4117"/>
    <w:rsid w:val="0051229E"/>
    <w:rsid w:val="00512FE7"/>
    <w:rsid w:val="00524E50"/>
    <w:rsid w:val="005316BF"/>
    <w:rsid w:val="00541B83"/>
    <w:rsid w:val="00546AC0"/>
    <w:rsid w:val="00553801"/>
    <w:rsid w:val="00561589"/>
    <w:rsid w:val="005751DB"/>
    <w:rsid w:val="005A04DD"/>
    <w:rsid w:val="005C0F79"/>
    <w:rsid w:val="005C2602"/>
    <w:rsid w:val="005C3476"/>
    <w:rsid w:val="005C51C8"/>
    <w:rsid w:val="005E5D25"/>
    <w:rsid w:val="005F3DD0"/>
    <w:rsid w:val="005F5097"/>
    <w:rsid w:val="00603F4B"/>
    <w:rsid w:val="0060434A"/>
    <w:rsid w:val="006111A0"/>
    <w:rsid w:val="00617C66"/>
    <w:rsid w:val="006214BD"/>
    <w:rsid w:val="00623E07"/>
    <w:rsid w:val="00631B2B"/>
    <w:rsid w:val="006353CB"/>
    <w:rsid w:val="006427DB"/>
    <w:rsid w:val="006437F3"/>
    <w:rsid w:val="00646D6C"/>
    <w:rsid w:val="00653963"/>
    <w:rsid w:val="00655962"/>
    <w:rsid w:val="00656244"/>
    <w:rsid w:val="00661177"/>
    <w:rsid w:val="0066331F"/>
    <w:rsid w:val="006769A7"/>
    <w:rsid w:val="0068009A"/>
    <w:rsid w:val="00682FAC"/>
    <w:rsid w:val="006872E6"/>
    <w:rsid w:val="00690243"/>
    <w:rsid w:val="0069076D"/>
    <w:rsid w:val="006A3432"/>
    <w:rsid w:val="006A6E16"/>
    <w:rsid w:val="006B2747"/>
    <w:rsid w:val="006B283A"/>
    <w:rsid w:val="006B68BC"/>
    <w:rsid w:val="006C2BAA"/>
    <w:rsid w:val="006E0E40"/>
    <w:rsid w:val="006E162E"/>
    <w:rsid w:val="006E5EA6"/>
    <w:rsid w:val="006F1D55"/>
    <w:rsid w:val="006F2C4F"/>
    <w:rsid w:val="006F5500"/>
    <w:rsid w:val="007010D4"/>
    <w:rsid w:val="00704C68"/>
    <w:rsid w:val="00711F4B"/>
    <w:rsid w:val="00721DE5"/>
    <w:rsid w:val="007221C3"/>
    <w:rsid w:val="00722DA9"/>
    <w:rsid w:val="007676C5"/>
    <w:rsid w:val="00772F28"/>
    <w:rsid w:val="0079293E"/>
    <w:rsid w:val="0079760E"/>
    <w:rsid w:val="00797C57"/>
    <w:rsid w:val="007C5BDC"/>
    <w:rsid w:val="007D03BF"/>
    <w:rsid w:val="007D09B1"/>
    <w:rsid w:val="007F3BC8"/>
    <w:rsid w:val="00804244"/>
    <w:rsid w:val="00811202"/>
    <w:rsid w:val="00824D17"/>
    <w:rsid w:val="008378E8"/>
    <w:rsid w:val="008411F3"/>
    <w:rsid w:val="00864C4E"/>
    <w:rsid w:val="008756FC"/>
    <w:rsid w:val="00881CFE"/>
    <w:rsid w:val="008846E6"/>
    <w:rsid w:val="00886123"/>
    <w:rsid w:val="008A52BE"/>
    <w:rsid w:val="008B1B18"/>
    <w:rsid w:val="008C4961"/>
    <w:rsid w:val="008D4A42"/>
    <w:rsid w:val="008E3D5B"/>
    <w:rsid w:val="008E66F2"/>
    <w:rsid w:val="00903E38"/>
    <w:rsid w:val="00905871"/>
    <w:rsid w:val="009069C4"/>
    <w:rsid w:val="00913566"/>
    <w:rsid w:val="00914F5F"/>
    <w:rsid w:val="009169AB"/>
    <w:rsid w:val="00917D44"/>
    <w:rsid w:val="00920822"/>
    <w:rsid w:val="00944ED6"/>
    <w:rsid w:val="009464FC"/>
    <w:rsid w:val="00950402"/>
    <w:rsid w:val="00950C1F"/>
    <w:rsid w:val="009618EB"/>
    <w:rsid w:val="009648CD"/>
    <w:rsid w:val="00971342"/>
    <w:rsid w:val="00985D91"/>
    <w:rsid w:val="00986AAF"/>
    <w:rsid w:val="00995CB3"/>
    <w:rsid w:val="009A0217"/>
    <w:rsid w:val="009A41BC"/>
    <w:rsid w:val="009A49A5"/>
    <w:rsid w:val="009A7E37"/>
    <w:rsid w:val="009B245D"/>
    <w:rsid w:val="009E127E"/>
    <w:rsid w:val="009E65E6"/>
    <w:rsid w:val="009E7ACC"/>
    <w:rsid w:val="009E7F41"/>
    <w:rsid w:val="009F7624"/>
    <w:rsid w:val="00A10907"/>
    <w:rsid w:val="00A14736"/>
    <w:rsid w:val="00A205FC"/>
    <w:rsid w:val="00A22EDD"/>
    <w:rsid w:val="00A251FC"/>
    <w:rsid w:val="00A43C96"/>
    <w:rsid w:val="00A67103"/>
    <w:rsid w:val="00A70A46"/>
    <w:rsid w:val="00A75EA1"/>
    <w:rsid w:val="00A84655"/>
    <w:rsid w:val="00AA1453"/>
    <w:rsid w:val="00AB023B"/>
    <w:rsid w:val="00AB3277"/>
    <w:rsid w:val="00AB3DEB"/>
    <w:rsid w:val="00AB5F5D"/>
    <w:rsid w:val="00AB7CC5"/>
    <w:rsid w:val="00AC4F84"/>
    <w:rsid w:val="00AE2356"/>
    <w:rsid w:val="00AE2A34"/>
    <w:rsid w:val="00AE2E46"/>
    <w:rsid w:val="00AE5923"/>
    <w:rsid w:val="00AE6382"/>
    <w:rsid w:val="00AF3DB3"/>
    <w:rsid w:val="00B11D83"/>
    <w:rsid w:val="00B16A8E"/>
    <w:rsid w:val="00B21D88"/>
    <w:rsid w:val="00B2489C"/>
    <w:rsid w:val="00B32020"/>
    <w:rsid w:val="00B335F2"/>
    <w:rsid w:val="00B3429E"/>
    <w:rsid w:val="00B51C49"/>
    <w:rsid w:val="00B72876"/>
    <w:rsid w:val="00B74F77"/>
    <w:rsid w:val="00B82B51"/>
    <w:rsid w:val="00B935FD"/>
    <w:rsid w:val="00B9401B"/>
    <w:rsid w:val="00B96830"/>
    <w:rsid w:val="00B96E27"/>
    <w:rsid w:val="00BA640D"/>
    <w:rsid w:val="00BA7DEA"/>
    <w:rsid w:val="00BB2146"/>
    <w:rsid w:val="00BC6E42"/>
    <w:rsid w:val="00BD54CE"/>
    <w:rsid w:val="00BD74E2"/>
    <w:rsid w:val="00BE5CF8"/>
    <w:rsid w:val="00BF1499"/>
    <w:rsid w:val="00BF25DD"/>
    <w:rsid w:val="00BF4895"/>
    <w:rsid w:val="00BF6C8D"/>
    <w:rsid w:val="00C13BF6"/>
    <w:rsid w:val="00C14F01"/>
    <w:rsid w:val="00C22061"/>
    <w:rsid w:val="00C23734"/>
    <w:rsid w:val="00C26E5A"/>
    <w:rsid w:val="00C30176"/>
    <w:rsid w:val="00C31911"/>
    <w:rsid w:val="00C32094"/>
    <w:rsid w:val="00C32657"/>
    <w:rsid w:val="00C34D72"/>
    <w:rsid w:val="00C452AA"/>
    <w:rsid w:val="00C50F58"/>
    <w:rsid w:val="00C55D41"/>
    <w:rsid w:val="00C61E40"/>
    <w:rsid w:val="00C676C8"/>
    <w:rsid w:val="00C75588"/>
    <w:rsid w:val="00C830F7"/>
    <w:rsid w:val="00C93810"/>
    <w:rsid w:val="00CA3B23"/>
    <w:rsid w:val="00CB669B"/>
    <w:rsid w:val="00CC17B3"/>
    <w:rsid w:val="00CC29C0"/>
    <w:rsid w:val="00CC3975"/>
    <w:rsid w:val="00CC489C"/>
    <w:rsid w:val="00CC4F30"/>
    <w:rsid w:val="00CD107D"/>
    <w:rsid w:val="00CE0F34"/>
    <w:rsid w:val="00CE7208"/>
    <w:rsid w:val="00CF4C04"/>
    <w:rsid w:val="00D0740E"/>
    <w:rsid w:val="00D13A55"/>
    <w:rsid w:val="00D13DDE"/>
    <w:rsid w:val="00D31F8F"/>
    <w:rsid w:val="00D33C03"/>
    <w:rsid w:val="00D44CF9"/>
    <w:rsid w:val="00D568FF"/>
    <w:rsid w:val="00D56C68"/>
    <w:rsid w:val="00D62238"/>
    <w:rsid w:val="00D768AF"/>
    <w:rsid w:val="00D82A9B"/>
    <w:rsid w:val="00D86390"/>
    <w:rsid w:val="00D8768D"/>
    <w:rsid w:val="00D87B4C"/>
    <w:rsid w:val="00D93FCB"/>
    <w:rsid w:val="00D942F5"/>
    <w:rsid w:val="00DA1EC9"/>
    <w:rsid w:val="00DA5239"/>
    <w:rsid w:val="00DB29A4"/>
    <w:rsid w:val="00DC2121"/>
    <w:rsid w:val="00DC51F8"/>
    <w:rsid w:val="00DC55F7"/>
    <w:rsid w:val="00DC7669"/>
    <w:rsid w:val="00DD1DC0"/>
    <w:rsid w:val="00DD5F00"/>
    <w:rsid w:val="00DD6693"/>
    <w:rsid w:val="00DD6E8B"/>
    <w:rsid w:val="00DE5709"/>
    <w:rsid w:val="00DF6369"/>
    <w:rsid w:val="00E21DE6"/>
    <w:rsid w:val="00E366DB"/>
    <w:rsid w:val="00E54E9D"/>
    <w:rsid w:val="00E61C8E"/>
    <w:rsid w:val="00E656FF"/>
    <w:rsid w:val="00E80E8A"/>
    <w:rsid w:val="00E815CA"/>
    <w:rsid w:val="00E86CA0"/>
    <w:rsid w:val="00E86EAE"/>
    <w:rsid w:val="00E91B72"/>
    <w:rsid w:val="00EC3350"/>
    <w:rsid w:val="00ED6029"/>
    <w:rsid w:val="00ED7706"/>
    <w:rsid w:val="00EE5EB7"/>
    <w:rsid w:val="00EF2A20"/>
    <w:rsid w:val="00F10EC2"/>
    <w:rsid w:val="00F22551"/>
    <w:rsid w:val="00F35A71"/>
    <w:rsid w:val="00F457D7"/>
    <w:rsid w:val="00F56CFA"/>
    <w:rsid w:val="00F60DF3"/>
    <w:rsid w:val="00F640A7"/>
    <w:rsid w:val="00F66584"/>
    <w:rsid w:val="00F86C9C"/>
    <w:rsid w:val="00F8759E"/>
    <w:rsid w:val="00FA41D8"/>
    <w:rsid w:val="00FB4937"/>
    <w:rsid w:val="00FB6B0C"/>
    <w:rsid w:val="00FC17D2"/>
    <w:rsid w:val="00FC2BFB"/>
    <w:rsid w:val="00FC5CB5"/>
    <w:rsid w:val="00FD0F9D"/>
    <w:rsid w:val="00FE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D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3DD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EC3350"/>
    <w:rPr>
      <w:rFonts w:eastAsia="Times New Roman"/>
    </w:rPr>
  </w:style>
  <w:style w:type="character" w:styleId="a4">
    <w:name w:val="Strong"/>
    <w:basedOn w:val="a0"/>
    <w:uiPriority w:val="99"/>
    <w:qFormat/>
    <w:rsid w:val="00EC3350"/>
    <w:rPr>
      <w:rFonts w:cs="Times New Roman"/>
      <w:b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CE0F34"/>
    <w:rPr>
      <w:rFonts w:ascii="Courier New" w:hAnsi="Courier New" w:cs="Times New Roman"/>
      <w:sz w:val="20"/>
      <w:szCs w:val="20"/>
    </w:rPr>
  </w:style>
  <w:style w:type="paragraph" w:customStyle="1" w:styleId="c17">
    <w:name w:val="c17"/>
    <w:basedOn w:val="a"/>
    <w:uiPriority w:val="99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CE0F34"/>
  </w:style>
  <w:style w:type="paragraph" w:styleId="a7">
    <w:name w:val="header"/>
    <w:basedOn w:val="a"/>
    <w:link w:val="a8"/>
    <w:uiPriority w:val="99"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3DD0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3DD0"/>
    <w:rPr>
      <w:rFonts w:ascii="Calibri" w:hAnsi="Calibri" w:cs="Times New Roman"/>
      <w:lang w:eastAsia="ru-RU"/>
    </w:rPr>
  </w:style>
  <w:style w:type="character" w:customStyle="1" w:styleId="ab">
    <w:name w:val="Основной текст_"/>
    <w:link w:val="3"/>
    <w:uiPriority w:val="99"/>
    <w:locked/>
    <w:rsid w:val="005F3DD0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5F3DD0"/>
    <w:rPr>
      <w:rFonts w:ascii="Times New Roman" w:hAnsi="Times New Roman"/>
      <w:b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13">
    <w:name w:val="Основной текст + 13"/>
    <w:aliases w:val="5 pt"/>
    <w:uiPriority w:val="99"/>
    <w:rsid w:val="005F3DD0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12,5 pt1"/>
    <w:uiPriority w:val="99"/>
    <w:rsid w:val="005F3DD0"/>
    <w:rPr>
      <w:rFonts w:ascii="Lucida Sans Unicode" w:eastAsia="Times New Roman" w:hAnsi="Lucida Sans Unicode"/>
      <w:color w:val="000000"/>
      <w:spacing w:val="0"/>
      <w:w w:val="100"/>
      <w:position w:val="0"/>
      <w:sz w:val="25"/>
      <w:u w:val="none"/>
      <w:shd w:val="clear" w:color="auto" w:fill="FFFFFF"/>
    </w:rPr>
  </w:style>
  <w:style w:type="paragraph" w:styleId="ac">
    <w:name w:val="List Paragraph"/>
    <w:basedOn w:val="a"/>
    <w:uiPriority w:val="99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locked/>
    <w:rsid w:val="005F3DD0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rsid w:val="00481DD4"/>
    <w:rPr>
      <w:rFonts w:ascii="Times New Roman" w:eastAsia="Times New Roman" w:hAnsi="Times New Roman"/>
      <w:sz w:val="0"/>
      <w:szCs w:val="0"/>
    </w:rPr>
  </w:style>
  <w:style w:type="paragraph" w:styleId="af">
    <w:name w:val="Normal (Web)"/>
    <w:basedOn w:val="a"/>
    <w:uiPriority w:val="99"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5F3D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A5316"/>
  </w:style>
  <w:style w:type="table" w:styleId="af2">
    <w:name w:val="Table Grid"/>
    <w:basedOn w:val="a1"/>
    <w:uiPriority w:val="99"/>
    <w:rsid w:val="00117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6214B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76E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slavi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slavi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slavi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17</Pages>
  <Words>2999</Words>
  <Characters>21083</Characters>
  <Application>Microsoft Office Word</Application>
  <DocSecurity>0</DocSecurity>
  <Lines>175</Lines>
  <Paragraphs>48</Paragraphs>
  <ScaleCrop>false</ScaleCrop>
  <Company>Home</Company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Marina</cp:lastModifiedBy>
  <cp:revision>192</cp:revision>
  <cp:lastPrinted>2020-09-07T07:27:00Z</cp:lastPrinted>
  <dcterms:created xsi:type="dcterms:W3CDTF">2017-03-19T14:53:00Z</dcterms:created>
  <dcterms:modified xsi:type="dcterms:W3CDTF">2021-01-17T18:38:00Z</dcterms:modified>
</cp:coreProperties>
</file>