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1F04" w14:paraId="0FAD2C2C" w14:textId="77777777" w:rsidTr="002D5A66">
        <w:tc>
          <w:tcPr>
            <w:tcW w:w="4785" w:type="dxa"/>
          </w:tcPr>
          <w:p w14:paraId="569AD8B0" w14:textId="77777777" w:rsidR="000F1F04" w:rsidRDefault="000F1F04" w:rsidP="00B14A89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</w:p>
        </w:tc>
        <w:tc>
          <w:tcPr>
            <w:tcW w:w="4786" w:type="dxa"/>
          </w:tcPr>
          <w:p w14:paraId="0D77CF0A" w14:textId="5062E8A1" w:rsidR="000F1F04" w:rsidRDefault="000F1F04" w:rsidP="00B14A89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П</w:t>
            </w:r>
            <w:r w:rsidR="008E3F15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РИЛОЖЕНИЕ </w:t>
            </w:r>
            <w:r w:rsidR="00AF19EA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№ </w:t>
            </w:r>
            <w:r w:rsidR="008E3F15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1</w:t>
            </w:r>
          </w:p>
          <w:p w14:paraId="484E6E6D" w14:textId="77777777" w:rsidR="000F1F04" w:rsidRDefault="000F1F04" w:rsidP="00B14A89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</w:p>
          <w:p w14:paraId="03EF237E" w14:textId="77777777" w:rsidR="000F1F04" w:rsidRDefault="000F1F04" w:rsidP="00B14A89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УТВЕРЖДЕНО</w:t>
            </w:r>
          </w:p>
          <w:p w14:paraId="08314EBA" w14:textId="77777777" w:rsidR="000F1F04" w:rsidRDefault="000F1F04" w:rsidP="00B14A89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приказом управления образования</w:t>
            </w:r>
          </w:p>
          <w:p w14:paraId="66A5E0A7" w14:textId="77777777" w:rsidR="000F1F04" w:rsidRDefault="000F1F04" w:rsidP="00B14A89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муниципального образования</w:t>
            </w:r>
          </w:p>
          <w:p w14:paraId="04A85185" w14:textId="77777777" w:rsidR="000F1F04" w:rsidRDefault="000F1F04" w:rsidP="00B14A89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Тимашевский район</w:t>
            </w:r>
          </w:p>
          <w:p w14:paraId="484C0F8B" w14:textId="2F27B178" w:rsidR="000F1F04" w:rsidRDefault="000F1F04" w:rsidP="00B14A89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от «__» ___________ 20</w:t>
            </w:r>
            <w:r w:rsidR="0079118B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г.</w:t>
            </w:r>
          </w:p>
          <w:p w14:paraId="28FD1220" w14:textId="77777777" w:rsidR="000F1F04" w:rsidRDefault="000F1F04" w:rsidP="00B14A89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</w:p>
        </w:tc>
      </w:tr>
    </w:tbl>
    <w:p w14:paraId="01843F99" w14:textId="77777777" w:rsidR="001E13D0" w:rsidRDefault="001E13D0" w:rsidP="00B14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88791E" w14:textId="77777777" w:rsidR="0092065F" w:rsidRPr="004E15CA" w:rsidRDefault="0092065F" w:rsidP="00B1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5C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139B5802" w14:textId="69E35713" w:rsidR="004E15CA" w:rsidRDefault="000B77C1" w:rsidP="00B1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5CA">
        <w:rPr>
          <w:rFonts w:ascii="Times New Roman" w:hAnsi="Times New Roman" w:cs="Times New Roman"/>
          <w:sz w:val="28"/>
          <w:szCs w:val="28"/>
        </w:rPr>
        <w:t xml:space="preserve">о </w:t>
      </w:r>
      <w:r w:rsidR="000B7CA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4E15CA">
        <w:rPr>
          <w:rFonts w:ascii="Times New Roman" w:hAnsi="Times New Roman" w:cs="Times New Roman"/>
          <w:sz w:val="28"/>
          <w:szCs w:val="28"/>
        </w:rPr>
        <w:t>муниципально</w:t>
      </w:r>
      <w:r w:rsidR="000B7CA3">
        <w:rPr>
          <w:rFonts w:ascii="Times New Roman" w:hAnsi="Times New Roman" w:cs="Times New Roman"/>
          <w:sz w:val="28"/>
          <w:szCs w:val="28"/>
        </w:rPr>
        <w:t>го</w:t>
      </w:r>
      <w:r w:rsidRPr="004E15CA">
        <w:rPr>
          <w:rFonts w:ascii="Times New Roman" w:hAnsi="Times New Roman" w:cs="Times New Roman"/>
          <w:sz w:val="28"/>
          <w:szCs w:val="28"/>
        </w:rPr>
        <w:t xml:space="preserve"> этап</w:t>
      </w:r>
      <w:r w:rsidR="000B7CA3">
        <w:rPr>
          <w:rFonts w:ascii="Times New Roman" w:hAnsi="Times New Roman" w:cs="Times New Roman"/>
          <w:sz w:val="28"/>
          <w:szCs w:val="28"/>
        </w:rPr>
        <w:t>а</w:t>
      </w:r>
      <w:r w:rsidR="002A58AF" w:rsidRPr="004E15CA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Pr="004E15CA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498BF714" w14:textId="25E1F4B9" w:rsidR="0092065F" w:rsidRDefault="00621C25" w:rsidP="0010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изобразительного и декоративно-прикладного творчества </w:t>
      </w:r>
    </w:p>
    <w:p w14:paraId="68761BB2" w14:textId="5D840EDD" w:rsidR="0010780F" w:rsidRDefault="0010780F" w:rsidP="00107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«Моей любимой маме» в 2020 году</w:t>
      </w:r>
    </w:p>
    <w:p w14:paraId="19929681" w14:textId="77777777" w:rsidR="000B77C1" w:rsidRDefault="000B77C1" w:rsidP="00B1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49D58" w14:textId="09EE29EE" w:rsidR="009B46FC" w:rsidRDefault="00194192" w:rsidP="00B14A8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474">
        <w:rPr>
          <w:rFonts w:ascii="Times New Roman" w:hAnsi="Times New Roman" w:cs="Times New Roman"/>
          <w:b/>
          <w:bCs/>
          <w:sz w:val="28"/>
          <w:szCs w:val="28"/>
        </w:rPr>
        <w:t>Общ</w:t>
      </w:r>
      <w:r w:rsidR="00305E9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F6474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 w:rsidR="00305E9F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8318A78" w14:textId="77777777" w:rsidR="00645033" w:rsidRPr="00DF6474" w:rsidRDefault="00645033" w:rsidP="00B14A89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50192" w14:textId="428A87E2" w:rsidR="000F1F04" w:rsidRDefault="000F1F04" w:rsidP="00B1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0780F">
        <w:rPr>
          <w:rFonts w:ascii="Times New Roman" w:hAnsi="Times New Roman" w:cs="Times New Roman"/>
          <w:sz w:val="28"/>
          <w:szCs w:val="28"/>
        </w:rPr>
        <w:t>Краевой конкурс изобразительного и декоративно-прикладного творчества «Моей любимой маме» в 2020 году (далее – Конкурс) организуется и проводится государственным бюджетным учреждением дополнительного образования Краснодарского края «Дворец творчества».</w:t>
      </w:r>
    </w:p>
    <w:p w14:paraId="198A3E9E" w14:textId="79AEAA35" w:rsidR="009B46FC" w:rsidRDefault="000F1F04" w:rsidP="00B14A8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3844" w:rsidRPr="000F1F0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F6474">
        <w:rPr>
          <w:rFonts w:ascii="Times New Roman" w:hAnsi="Times New Roman" w:cs="Times New Roman"/>
          <w:sz w:val="28"/>
          <w:szCs w:val="28"/>
        </w:rPr>
        <w:t xml:space="preserve">определяет цели и задачи, порядок проведения и содержание, требования </w:t>
      </w:r>
      <w:r w:rsidR="00305E9F">
        <w:rPr>
          <w:rFonts w:ascii="Times New Roman" w:hAnsi="Times New Roman" w:cs="Times New Roman"/>
          <w:sz w:val="28"/>
          <w:szCs w:val="28"/>
        </w:rPr>
        <w:t>к участникам Конкурса.</w:t>
      </w:r>
    </w:p>
    <w:p w14:paraId="6791018C" w14:textId="77777777" w:rsidR="004E15CA" w:rsidRPr="000F1F04" w:rsidRDefault="004E15CA" w:rsidP="00B14A8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54302" w14:textId="616E8980" w:rsidR="009B46FC" w:rsidRDefault="000A2ABB" w:rsidP="00B14A89">
      <w:pPr>
        <w:pStyle w:val="a3"/>
        <w:numPr>
          <w:ilvl w:val="0"/>
          <w:numId w:val="2"/>
        </w:numPr>
        <w:spacing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474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14:paraId="689DD4AE" w14:textId="77777777" w:rsidR="00645033" w:rsidRPr="00DF6474" w:rsidRDefault="00645033" w:rsidP="00B14A89">
      <w:pPr>
        <w:pStyle w:val="a3"/>
        <w:spacing w:line="240" w:lineRule="auto"/>
        <w:ind w:left="435"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2797C" w14:textId="7186DA37" w:rsidR="00305E9F" w:rsidRDefault="0010780F" w:rsidP="00FF379C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Стимулирование развития творческих способностей детей, содействие их духовно-нравственному и эстетическому развитию;</w:t>
      </w:r>
    </w:p>
    <w:p w14:paraId="5291A6DA" w14:textId="0FA98524" w:rsidR="0010780F" w:rsidRDefault="0010780F" w:rsidP="0010780F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 и поддержка одаренных и талантливых детей;</w:t>
      </w:r>
    </w:p>
    <w:p w14:paraId="756576F7" w14:textId="3EAFD5EE" w:rsidR="0010780F" w:rsidRDefault="00FF379C" w:rsidP="00FF379C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Пропаганда добрых отношений в семье, основанных на любви, взаимопонимании, уважении к матери;</w:t>
      </w:r>
    </w:p>
    <w:p w14:paraId="7AAEEBE4" w14:textId="442D89CC" w:rsidR="00FF379C" w:rsidRDefault="00FF379C" w:rsidP="0010780F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Приобщение детей и молодежи к культурным ценностям;</w:t>
      </w:r>
    </w:p>
    <w:p w14:paraId="1629FD7F" w14:textId="2D8490B3" w:rsidR="00FF379C" w:rsidRDefault="00FF379C" w:rsidP="00FF379C">
      <w:pPr>
        <w:pStyle w:val="a3"/>
        <w:numPr>
          <w:ilvl w:val="0"/>
          <w:numId w:val="1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художественного вкуса и индивидуальности у учащихся Краснодарского края.</w:t>
      </w:r>
    </w:p>
    <w:p w14:paraId="51AFFC7E" w14:textId="77777777" w:rsidR="00FF379C" w:rsidRPr="00FF379C" w:rsidRDefault="00FF379C" w:rsidP="00FF379C">
      <w:pPr>
        <w:pStyle w:val="a3"/>
        <w:tabs>
          <w:tab w:val="left" w:pos="993"/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F82B71" w14:textId="0A7EB2CF" w:rsidR="00FF379C" w:rsidRDefault="00FF379C" w:rsidP="00FF379C">
      <w:pPr>
        <w:pStyle w:val="a3"/>
        <w:numPr>
          <w:ilvl w:val="0"/>
          <w:numId w:val="2"/>
        </w:numPr>
        <w:spacing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C0C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854">
        <w:rPr>
          <w:rFonts w:ascii="Times New Roman" w:hAnsi="Times New Roman" w:cs="Times New Roman"/>
          <w:b/>
          <w:bCs/>
          <w:sz w:val="28"/>
          <w:szCs w:val="28"/>
        </w:rPr>
        <w:t xml:space="preserve">и место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D55C0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75A761D1" w14:textId="77777777" w:rsidR="00FF379C" w:rsidRPr="00D55C0C" w:rsidRDefault="00FF379C" w:rsidP="00FF379C">
      <w:pPr>
        <w:pStyle w:val="a3"/>
        <w:spacing w:line="240" w:lineRule="auto"/>
        <w:ind w:left="435"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091FA" w14:textId="77777777" w:rsidR="00FF379C" w:rsidRPr="00101FC6" w:rsidRDefault="00FF379C" w:rsidP="00FF379C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203EC524" w14:textId="77777777" w:rsidR="00FF379C" w:rsidRDefault="00FF379C" w:rsidP="00FF379C">
      <w:pPr>
        <w:pStyle w:val="a3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муниципальный – </w:t>
      </w:r>
      <w:r w:rsidRPr="003C52A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C52A9">
        <w:rPr>
          <w:rFonts w:ascii="Times New Roman" w:hAnsi="Times New Roman" w:cs="Times New Roman"/>
          <w:b/>
          <w:bCs/>
          <w:sz w:val="28"/>
          <w:szCs w:val="28"/>
        </w:rPr>
        <w:t xml:space="preserve"> по 16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3C52A9">
        <w:rPr>
          <w:rFonts w:ascii="Times New Roman" w:hAnsi="Times New Roman" w:cs="Times New Roman"/>
          <w:b/>
          <w:bCs/>
          <w:sz w:val="28"/>
          <w:szCs w:val="28"/>
        </w:rPr>
        <w:t xml:space="preserve">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5CE18" w14:textId="282AEB8A" w:rsidR="00FF379C" w:rsidRDefault="00FF379C" w:rsidP="00FF379C">
      <w:pPr>
        <w:pStyle w:val="a3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краевой – </w:t>
      </w:r>
      <w:r w:rsidRPr="00DC3360">
        <w:rPr>
          <w:rFonts w:ascii="Times New Roman" w:hAnsi="Times New Roman" w:cs="Times New Roman"/>
          <w:b/>
          <w:bCs/>
          <w:sz w:val="28"/>
          <w:szCs w:val="28"/>
        </w:rPr>
        <w:t>с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C3360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C3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DC3360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B83210" w14:textId="6E823671" w:rsidR="00FF379C" w:rsidRDefault="00FF379C" w:rsidP="00694854">
      <w:pPr>
        <w:pStyle w:val="a3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Для организации и проведения муниципального этапа Конкурсная комиссия определяет по 5 творческих работ в каждой номинации.</w:t>
      </w:r>
    </w:p>
    <w:p w14:paraId="6834AAD1" w14:textId="17F3617E" w:rsidR="00694854" w:rsidRDefault="00694854" w:rsidP="00694854">
      <w:pPr>
        <w:pStyle w:val="a3"/>
        <w:numPr>
          <w:ilvl w:val="1"/>
          <w:numId w:val="2"/>
        </w:numPr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60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</w:t>
      </w:r>
      <w:r w:rsidRPr="00DC3360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1051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3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DC3360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105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36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0517D">
        <w:rPr>
          <w:rFonts w:ascii="Times New Roman" w:hAnsi="Times New Roman" w:cs="Times New Roman"/>
          <w:b/>
          <w:bCs/>
          <w:sz w:val="28"/>
          <w:szCs w:val="28"/>
        </w:rPr>
        <w:t>. (включительно)</w:t>
      </w:r>
      <w:r w:rsidRPr="00DC336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517D">
        <w:rPr>
          <w:rFonts w:ascii="Times New Roman" w:hAnsi="Times New Roman" w:cs="Times New Roman"/>
          <w:sz w:val="28"/>
          <w:szCs w:val="28"/>
        </w:rPr>
        <w:t>м</w:t>
      </w:r>
      <w:r w:rsidRPr="00DC33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0517D">
        <w:rPr>
          <w:rFonts w:ascii="Times New Roman" w:hAnsi="Times New Roman" w:cs="Times New Roman"/>
          <w:sz w:val="28"/>
          <w:szCs w:val="28"/>
        </w:rPr>
        <w:t>ям необходимо</w:t>
      </w:r>
      <w:r w:rsidRPr="00DC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10517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МБУДО ЦТ «Калейдоскоп»</w:t>
      </w:r>
      <w:r w:rsidR="00BF01AA">
        <w:rPr>
          <w:rFonts w:ascii="Times New Roman" w:hAnsi="Times New Roman" w:cs="Times New Roman"/>
          <w:sz w:val="28"/>
          <w:szCs w:val="28"/>
        </w:rPr>
        <w:t xml:space="preserve"> творческие работы и следующие сопроводительные документы:</w:t>
      </w:r>
    </w:p>
    <w:p w14:paraId="6EEFE9B3" w14:textId="6E43D026" w:rsidR="007A3E82" w:rsidRDefault="007A3E82" w:rsidP="007A3E82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сопроводительный лист </w:t>
      </w:r>
      <w:r>
        <w:rPr>
          <w:rFonts w:ascii="Times New Roman" w:hAnsi="Times New Roman" w:cs="Times New Roman"/>
          <w:sz w:val="28"/>
          <w:szCs w:val="28"/>
        </w:rPr>
        <w:t>на каждого участника и каждую работу (заполняется на компьютере) (приложение № 1 к настоящему положению);</w:t>
      </w:r>
    </w:p>
    <w:p w14:paraId="165E513C" w14:textId="4A7D5006" w:rsidR="00694854" w:rsidRDefault="00694854" w:rsidP="00694854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№ </w:t>
      </w:r>
      <w:r w:rsidR="007A3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14:paraId="3B5F1BE0" w14:textId="04ED7D01" w:rsidR="00694854" w:rsidRDefault="00694854" w:rsidP="00694854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свидетельства о рождении ребенка или паспорт, и ксерокопию паспорта руководителя (</w:t>
      </w:r>
      <w:r w:rsidR="0010517D">
        <w:rPr>
          <w:rFonts w:ascii="Times New Roman" w:hAnsi="Times New Roman" w:cs="Times New Roman"/>
          <w:sz w:val="28"/>
          <w:szCs w:val="28"/>
        </w:rPr>
        <w:t>2-3 стр.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517D">
        <w:rPr>
          <w:rFonts w:ascii="Times New Roman" w:hAnsi="Times New Roman" w:cs="Times New Roman"/>
          <w:sz w:val="28"/>
          <w:szCs w:val="28"/>
        </w:rPr>
        <w:t>.</w:t>
      </w:r>
    </w:p>
    <w:p w14:paraId="463D1AC7" w14:textId="5270059B" w:rsidR="00D55C0C" w:rsidRDefault="0010517D" w:rsidP="0010517D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AE8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территориально удаленным от станицы Медведовской, разрешается оставить конкурсный материал в здании управления образования в </w:t>
      </w:r>
      <w:r>
        <w:rPr>
          <w:rFonts w:ascii="Times New Roman" w:hAnsi="Times New Roman" w:cs="Times New Roman"/>
          <w:sz w:val="28"/>
          <w:szCs w:val="28"/>
        </w:rPr>
        <w:t>отделе организации воспитательной работы (</w:t>
      </w:r>
      <w:proofErr w:type="spellStart"/>
      <w:r w:rsidRPr="00745A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45AE8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745AE8">
        <w:rPr>
          <w:rFonts w:ascii="Times New Roman" w:hAnsi="Times New Roman" w:cs="Times New Roman"/>
          <w:sz w:val="28"/>
          <w:szCs w:val="28"/>
        </w:rPr>
        <w:t xml:space="preserve"> </w:t>
      </w:r>
      <w:r w:rsidRPr="00695B74">
        <w:rPr>
          <w:rFonts w:ascii="Times New Roman" w:hAnsi="Times New Roman" w:cs="Times New Roman"/>
          <w:b/>
          <w:sz w:val="28"/>
          <w:szCs w:val="28"/>
        </w:rPr>
        <w:t>до 12.00 часов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95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695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</w:t>
      </w:r>
      <w:r w:rsidRPr="00745AE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E93ED9E" w14:textId="77777777" w:rsidR="0010517D" w:rsidRPr="0010517D" w:rsidRDefault="0010517D" w:rsidP="0010517D">
      <w:pPr>
        <w:pStyle w:val="a3"/>
        <w:tabs>
          <w:tab w:val="left" w:pos="1134"/>
          <w:tab w:val="left" w:pos="1560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2990DF" w14:textId="134EB57A" w:rsidR="00B031A5" w:rsidRDefault="00B031A5" w:rsidP="00B14A8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C0C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4D94D2F9" w14:textId="77777777" w:rsidR="00645033" w:rsidRPr="00D55C0C" w:rsidRDefault="00645033" w:rsidP="00B14A89">
      <w:pPr>
        <w:pStyle w:val="a3"/>
        <w:spacing w:line="240" w:lineRule="auto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0768E" w14:textId="02111073" w:rsidR="00101FC6" w:rsidRPr="00694854" w:rsidRDefault="00694854" w:rsidP="00694854">
      <w:pPr>
        <w:pStyle w:val="a3"/>
        <w:numPr>
          <w:ilvl w:val="1"/>
          <w:numId w:val="2"/>
        </w:numPr>
        <w:tabs>
          <w:tab w:val="left" w:pos="993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В Конкурсе принимают участие учащиеся и педагоги образовательных организаций Краснодарского края, индивидуально выполнившие творческую работу.</w:t>
      </w:r>
    </w:p>
    <w:p w14:paraId="07997DBA" w14:textId="0EADE167" w:rsidR="00694854" w:rsidRPr="00694854" w:rsidRDefault="00694854" w:rsidP="00694854">
      <w:pPr>
        <w:pStyle w:val="a3"/>
        <w:numPr>
          <w:ilvl w:val="1"/>
          <w:numId w:val="2"/>
        </w:numPr>
        <w:spacing w:line="240" w:lineRule="auto"/>
        <w:ind w:right="-284" w:hanging="5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5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46E6C5D8" w14:textId="4173C2A5" w:rsidR="00694854" w:rsidRDefault="00694854" w:rsidP="0069485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right="-284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открытка, выполненная в технике «Скрапбукинг»».</w:t>
      </w:r>
    </w:p>
    <w:p w14:paraId="192E1A66" w14:textId="59F64E81" w:rsidR="00DC3360" w:rsidRDefault="00694854" w:rsidP="00694854">
      <w:pPr>
        <w:pStyle w:val="a3"/>
        <w:numPr>
          <w:ilvl w:val="0"/>
          <w:numId w:val="11"/>
        </w:numPr>
        <w:spacing w:line="240" w:lineRule="auto"/>
        <w:ind w:left="993"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«Сувенир (подарок) любимой маме!».</w:t>
      </w:r>
    </w:p>
    <w:p w14:paraId="585BEF40" w14:textId="77777777" w:rsidR="00694854" w:rsidRPr="00694854" w:rsidRDefault="00694854" w:rsidP="00694854">
      <w:pPr>
        <w:pStyle w:val="a3"/>
        <w:spacing w:line="240" w:lineRule="auto"/>
        <w:ind w:left="99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15B4F" w14:textId="6978C87E" w:rsidR="00DC3360" w:rsidRDefault="00BF01AA" w:rsidP="00B14A89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работам</w:t>
      </w:r>
    </w:p>
    <w:p w14:paraId="4481C5AC" w14:textId="77777777" w:rsidR="00DC3360" w:rsidRDefault="00DC3360" w:rsidP="00B14A89">
      <w:pPr>
        <w:pStyle w:val="a3"/>
        <w:tabs>
          <w:tab w:val="left" w:pos="1276"/>
        </w:tabs>
        <w:spacing w:line="240" w:lineRule="auto"/>
        <w:ind w:left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74361" w14:textId="2051298D" w:rsidR="00745AE8" w:rsidRDefault="00BF01AA" w:rsidP="00B14A89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строго в сроки, указанные в положении</w:t>
      </w:r>
      <w:r w:rsidR="00B42D09">
        <w:rPr>
          <w:rFonts w:ascii="Times New Roman" w:hAnsi="Times New Roman" w:cs="Times New Roman"/>
          <w:sz w:val="28"/>
          <w:szCs w:val="28"/>
        </w:rPr>
        <w:t>.</w:t>
      </w:r>
    </w:p>
    <w:p w14:paraId="75A53FDD" w14:textId="5E637423" w:rsidR="00BF01AA" w:rsidRDefault="00BF01AA" w:rsidP="00B14A89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работы должны быть аккуратно и качественно выполнены, без сколов, трещин, не мятые, устойчивые или с надежным креплением</w:t>
      </w:r>
      <w:r w:rsidR="00B42D09">
        <w:rPr>
          <w:rFonts w:ascii="Times New Roman" w:hAnsi="Times New Roman" w:cs="Times New Roman"/>
          <w:sz w:val="28"/>
          <w:szCs w:val="28"/>
        </w:rPr>
        <w:t>.</w:t>
      </w:r>
    </w:p>
    <w:p w14:paraId="24470D47" w14:textId="371E2CD1" w:rsidR="00BF01AA" w:rsidRDefault="00BF01AA" w:rsidP="00B14A89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конкурсных работ должна отражать цели и задачи Конкурса</w:t>
      </w:r>
      <w:r w:rsidR="00B42D09">
        <w:rPr>
          <w:rFonts w:ascii="Times New Roman" w:hAnsi="Times New Roman" w:cs="Times New Roman"/>
          <w:sz w:val="28"/>
          <w:szCs w:val="28"/>
        </w:rPr>
        <w:t>.</w:t>
      </w:r>
    </w:p>
    <w:p w14:paraId="6B695327" w14:textId="57438153" w:rsidR="00BF01AA" w:rsidRDefault="00BF01AA" w:rsidP="00B14A89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каждой работе крепится печатная этикетка размером 4х8 см (приложение №3 к </w:t>
      </w:r>
      <w:r w:rsidR="007A3E82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положению). Работы должны иметь упаковку и подставку для экспонирования на выставке.</w:t>
      </w:r>
    </w:p>
    <w:p w14:paraId="69B961C3" w14:textId="223DAFDA" w:rsidR="00EE42ED" w:rsidRPr="00BF01AA" w:rsidRDefault="00BF01AA" w:rsidP="00BF01AA">
      <w:pPr>
        <w:pStyle w:val="a3"/>
        <w:numPr>
          <w:ilvl w:val="1"/>
          <w:numId w:val="2"/>
        </w:numPr>
        <w:tabs>
          <w:tab w:val="left" w:pos="1134"/>
          <w:tab w:val="left" w:pos="1560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</w:p>
    <w:p w14:paraId="24EBE961" w14:textId="77777777" w:rsidR="00EE42ED" w:rsidRPr="00EE42ED" w:rsidRDefault="00EE42ED" w:rsidP="00B14A89">
      <w:pPr>
        <w:pStyle w:val="a3"/>
        <w:tabs>
          <w:tab w:val="left" w:pos="1276"/>
        </w:tabs>
        <w:spacing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14:paraId="6A81468C" w14:textId="0663EF83" w:rsidR="00B456C9" w:rsidRPr="00B929A0" w:rsidRDefault="00B456C9" w:rsidP="00B14A89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929A0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14:paraId="74E2A57B" w14:textId="2659271B" w:rsidR="005F1ACE" w:rsidRPr="00733587" w:rsidRDefault="005F1ACE" w:rsidP="00C54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54779" w14:textId="03F416A1" w:rsidR="00C542C3" w:rsidRDefault="005F1ACE" w:rsidP="00C542C3">
      <w:pPr>
        <w:pStyle w:val="a3"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C5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2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42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C542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542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</w:p>
    <w:p w14:paraId="52DB2AC6" w14:textId="687BBDBF" w:rsidR="005F1ACE" w:rsidRDefault="00733587" w:rsidP="00C542C3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C3">
        <w:rPr>
          <w:rFonts w:ascii="Times New Roman" w:hAnsi="Times New Roman" w:cs="Times New Roman"/>
          <w:b/>
          <w:sz w:val="28"/>
          <w:szCs w:val="28"/>
        </w:rPr>
        <w:t>1</w:t>
      </w:r>
      <w:r w:rsidR="00C542C3" w:rsidRPr="00C542C3">
        <w:rPr>
          <w:rFonts w:ascii="Times New Roman" w:hAnsi="Times New Roman" w:cs="Times New Roman"/>
          <w:b/>
          <w:sz w:val="28"/>
          <w:szCs w:val="28"/>
        </w:rPr>
        <w:t>2</w:t>
      </w:r>
      <w:r w:rsidR="005F1ACE" w:rsidRPr="00C54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2C3" w:rsidRPr="00C542C3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542C3">
        <w:rPr>
          <w:rFonts w:ascii="Times New Roman" w:hAnsi="Times New Roman" w:cs="Times New Roman"/>
          <w:b/>
          <w:sz w:val="28"/>
          <w:szCs w:val="28"/>
        </w:rPr>
        <w:t xml:space="preserve"> 2020 г. в 10</w:t>
      </w:r>
      <w:r w:rsidR="005F1ACE" w:rsidRPr="00C542C3">
        <w:rPr>
          <w:rFonts w:ascii="Times New Roman" w:hAnsi="Times New Roman" w:cs="Times New Roman"/>
          <w:b/>
          <w:sz w:val="28"/>
          <w:szCs w:val="28"/>
        </w:rPr>
        <w:t>.00</w:t>
      </w:r>
      <w:r w:rsidRPr="00C542C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5F1ACE" w:rsidRPr="00C542C3">
        <w:rPr>
          <w:rFonts w:ascii="Times New Roman" w:hAnsi="Times New Roman" w:cs="Times New Roman"/>
          <w:sz w:val="28"/>
          <w:szCs w:val="28"/>
        </w:rPr>
        <w:t xml:space="preserve"> </w:t>
      </w:r>
      <w:r w:rsidRPr="00C542C3">
        <w:rPr>
          <w:rFonts w:ascii="Times New Roman" w:hAnsi="Times New Roman" w:cs="Times New Roman"/>
          <w:sz w:val="28"/>
          <w:szCs w:val="28"/>
        </w:rPr>
        <w:t>в административном здании МБУДО ЦТ «Калейдоскоп», расположенн</w:t>
      </w:r>
      <w:r w:rsidR="00C542C3">
        <w:rPr>
          <w:rFonts w:ascii="Times New Roman" w:hAnsi="Times New Roman" w:cs="Times New Roman"/>
          <w:sz w:val="28"/>
          <w:szCs w:val="28"/>
        </w:rPr>
        <w:t>ом</w:t>
      </w:r>
      <w:r w:rsidRPr="00C542C3">
        <w:rPr>
          <w:rFonts w:ascii="Times New Roman" w:hAnsi="Times New Roman" w:cs="Times New Roman"/>
          <w:sz w:val="28"/>
          <w:szCs w:val="28"/>
        </w:rPr>
        <w:t xml:space="preserve"> по адресу: ст. Медведовская, ул. Фадеева, 42.</w:t>
      </w:r>
    </w:p>
    <w:p w14:paraId="6E2B333B" w14:textId="0A595F64" w:rsidR="007A3E82" w:rsidRDefault="007A3E82" w:rsidP="00C542C3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D23AC" w14:textId="0A3E34A3" w:rsidR="007A3E82" w:rsidRDefault="007A3E82" w:rsidP="00C542C3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5F8B5" w14:textId="77777777" w:rsidR="007A3E82" w:rsidRPr="00C542C3" w:rsidRDefault="007A3E82" w:rsidP="00C542C3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4219B" w14:textId="77777777" w:rsidR="009B46FC" w:rsidRDefault="009B46FC" w:rsidP="00B14A8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74501FB" w14:textId="2646C3D6" w:rsidR="00BF01AA" w:rsidRPr="00BF01AA" w:rsidRDefault="00360207" w:rsidP="00BF01AA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F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Справочные данные</w:t>
      </w:r>
    </w:p>
    <w:p w14:paraId="0EA48B1E" w14:textId="77777777" w:rsidR="00BF01AA" w:rsidRPr="00533F58" w:rsidRDefault="00BF01AA" w:rsidP="00B14A89">
      <w:pPr>
        <w:pStyle w:val="a3"/>
        <w:spacing w:after="0" w:line="240" w:lineRule="auto"/>
        <w:ind w:left="435"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831F9" w14:textId="58AD3DCE" w:rsidR="00360207" w:rsidRDefault="00533F58" w:rsidP="00B14A89">
      <w:pPr>
        <w:pStyle w:val="a3"/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0207" w:rsidRPr="00842D43">
        <w:rPr>
          <w:rFonts w:ascii="Times New Roman" w:hAnsi="Times New Roman" w:cs="Times New Roman"/>
          <w:sz w:val="28"/>
          <w:szCs w:val="28"/>
        </w:rPr>
        <w:t>.1.</w:t>
      </w:r>
      <w:r w:rsidR="00156030">
        <w:rPr>
          <w:rFonts w:ascii="Times New Roman" w:hAnsi="Times New Roman" w:cs="Times New Roman"/>
          <w:sz w:val="28"/>
          <w:szCs w:val="28"/>
        </w:rPr>
        <w:t xml:space="preserve"> </w:t>
      </w:r>
      <w:r w:rsidR="00733587">
        <w:rPr>
          <w:rFonts w:ascii="Times New Roman" w:hAnsi="Times New Roman" w:cs="Times New Roman"/>
          <w:sz w:val="28"/>
          <w:szCs w:val="28"/>
        </w:rPr>
        <w:t>Руденко Яна Геннадьевна</w:t>
      </w:r>
      <w:r w:rsidR="00360207">
        <w:rPr>
          <w:rFonts w:ascii="Times New Roman" w:hAnsi="Times New Roman" w:cs="Times New Roman"/>
          <w:sz w:val="28"/>
          <w:szCs w:val="28"/>
        </w:rPr>
        <w:t xml:space="preserve">, </w:t>
      </w:r>
      <w:r w:rsidR="00733587">
        <w:rPr>
          <w:rFonts w:ascii="Times New Roman" w:hAnsi="Times New Roman" w:cs="Times New Roman"/>
          <w:sz w:val="28"/>
          <w:szCs w:val="28"/>
        </w:rPr>
        <w:t>ведущий специалист отдела организации воспитательной работы управления образования администрации муниципального образования Тимашевский район</w:t>
      </w:r>
      <w:r w:rsidR="00695B74">
        <w:rPr>
          <w:rFonts w:ascii="Times New Roman" w:hAnsi="Times New Roman" w:cs="Times New Roman"/>
          <w:sz w:val="28"/>
          <w:szCs w:val="28"/>
        </w:rPr>
        <w:t>, тел. (886130)4-13-67</w:t>
      </w:r>
      <w:r w:rsidR="00360207">
        <w:rPr>
          <w:rFonts w:ascii="Times New Roman" w:hAnsi="Times New Roman" w:cs="Times New Roman"/>
          <w:sz w:val="28"/>
          <w:szCs w:val="28"/>
        </w:rPr>
        <w:t>.</w:t>
      </w:r>
    </w:p>
    <w:p w14:paraId="7A81F006" w14:textId="127EC9E7" w:rsidR="00380685" w:rsidRPr="002D5A66" w:rsidRDefault="00533F58" w:rsidP="00B14A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0207" w:rsidRPr="00842D43">
        <w:rPr>
          <w:rFonts w:ascii="Times New Roman" w:hAnsi="Times New Roman" w:cs="Times New Roman"/>
          <w:sz w:val="28"/>
          <w:szCs w:val="28"/>
        </w:rPr>
        <w:t>.2.</w:t>
      </w:r>
      <w:r w:rsidR="00156030">
        <w:rPr>
          <w:rFonts w:ascii="Times New Roman" w:hAnsi="Times New Roman" w:cs="Times New Roman"/>
          <w:sz w:val="28"/>
          <w:szCs w:val="28"/>
        </w:rPr>
        <w:t xml:space="preserve"> </w:t>
      </w:r>
      <w:r w:rsidR="00360207">
        <w:rPr>
          <w:rFonts w:ascii="Times New Roman" w:hAnsi="Times New Roman" w:cs="Times New Roman"/>
          <w:sz w:val="28"/>
          <w:szCs w:val="28"/>
        </w:rPr>
        <w:t xml:space="preserve">Плохая Виктория Сергеевна, заместитель директора по УВР муниципального бюджетного учреждения дополнительного образования Центр творчества «Калейдоскоп» муниципального образования Тимашевский район, тел. 8(86130)71-6-47, 8(918)47-366-47; </w:t>
      </w:r>
      <w:r w:rsidR="003602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60207" w:rsidRPr="00380685">
        <w:rPr>
          <w:rFonts w:ascii="Times New Roman" w:hAnsi="Times New Roman" w:cs="Times New Roman"/>
          <w:sz w:val="28"/>
          <w:szCs w:val="28"/>
        </w:rPr>
        <w:t>-</w:t>
      </w:r>
      <w:r w:rsidR="003602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020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60207" w:rsidRPr="002D5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medvedovskycentr</w:t>
        </w:r>
        <w:r w:rsidR="00360207" w:rsidRPr="002D5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60207" w:rsidRPr="002D5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360207" w:rsidRPr="002D5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60207" w:rsidRPr="002D5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5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65E21CD3" w14:textId="77777777" w:rsidR="00380685" w:rsidRPr="009818D9" w:rsidRDefault="00380685" w:rsidP="00B14A8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E78B43A" w14:textId="77777777" w:rsidR="00380685" w:rsidRDefault="00380685" w:rsidP="00B14A8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7A6EC49" w14:textId="77777777" w:rsidR="00E33AC7" w:rsidRDefault="00E33AC7" w:rsidP="00B14A8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9C396D9" w14:textId="77777777" w:rsidR="00E33AC7" w:rsidRDefault="00E33AC7" w:rsidP="00B14A8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F7EACA5" w14:textId="1B35B18B" w:rsidR="00380685" w:rsidRPr="00380685" w:rsidRDefault="00380685" w:rsidP="00B1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</w:t>
      </w:r>
      <w:r w:rsidR="0015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Проценко</w:t>
      </w:r>
    </w:p>
    <w:p w14:paraId="29B1F70E" w14:textId="77777777" w:rsidR="00380685" w:rsidRPr="00380685" w:rsidRDefault="00380685" w:rsidP="00B14A89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FA802" w14:textId="77777777" w:rsidR="00380685" w:rsidRPr="00380685" w:rsidRDefault="00380685" w:rsidP="00B14A89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D18FD" w14:textId="77777777" w:rsidR="00A73298" w:rsidRDefault="00A73298" w:rsidP="00B14A89">
      <w:pPr>
        <w:pStyle w:val="a3"/>
        <w:spacing w:line="240" w:lineRule="auto"/>
        <w:ind w:left="450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F37EC" w14:textId="77777777" w:rsidR="00194192" w:rsidRPr="00ED0C49" w:rsidRDefault="00194192" w:rsidP="00B14A89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sectPr w:rsidR="00194192" w:rsidRPr="00ED0C49" w:rsidSect="00AF19EA">
      <w:headerReference w:type="default" r:id="rId8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C5F0" w14:textId="77777777" w:rsidR="002D5A66" w:rsidRDefault="002D5A66" w:rsidP="002D5A66">
      <w:pPr>
        <w:spacing w:after="0" w:line="240" w:lineRule="auto"/>
      </w:pPr>
      <w:r>
        <w:separator/>
      </w:r>
    </w:p>
  </w:endnote>
  <w:endnote w:type="continuationSeparator" w:id="0">
    <w:p w14:paraId="329E2C77" w14:textId="77777777" w:rsidR="002D5A66" w:rsidRDefault="002D5A66" w:rsidP="002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3473" w14:textId="77777777" w:rsidR="002D5A66" w:rsidRDefault="002D5A66" w:rsidP="002D5A66">
      <w:pPr>
        <w:spacing w:after="0" w:line="240" w:lineRule="auto"/>
      </w:pPr>
      <w:r>
        <w:separator/>
      </w:r>
    </w:p>
  </w:footnote>
  <w:footnote w:type="continuationSeparator" w:id="0">
    <w:p w14:paraId="0FD92090" w14:textId="77777777" w:rsidR="002D5A66" w:rsidRDefault="002D5A66" w:rsidP="002D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705985"/>
      <w:docPartObj>
        <w:docPartGallery w:val="Page Numbers (Top of Page)"/>
        <w:docPartUnique/>
      </w:docPartObj>
    </w:sdtPr>
    <w:sdtEndPr/>
    <w:sdtContent>
      <w:p w14:paraId="58550BD1" w14:textId="77777777" w:rsidR="002D5A66" w:rsidRDefault="003B7DEE">
        <w:pPr>
          <w:pStyle w:val="a6"/>
          <w:jc w:val="center"/>
        </w:pPr>
        <w:r>
          <w:fldChar w:fldCharType="begin"/>
        </w:r>
        <w:r w:rsidR="002D5A66">
          <w:instrText>PAGE   \* MERGEFORMAT</w:instrText>
        </w:r>
        <w:r>
          <w:fldChar w:fldCharType="separate"/>
        </w:r>
        <w:r w:rsidR="000147B5">
          <w:rPr>
            <w:noProof/>
          </w:rPr>
          <w:t>2</w:t>
        </w:r>
        <w:r>
          <w:fldChar w:fldCharType="end"/>
        </w:r>
      </w:p>
    </w:sdtContent>
  </w:sdt>
  <w:p w14:paraId="51B34656" w14:textId="77777777" w:rsidR="002D5A66" w:rsidRDefault="002D5A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CBC"/>
    <w:multiLevelType w:val="hybridMultilevel"/>
    <w:tmpl w:val="4880E2C2"/>
    <w:lvl w:ilvl="0" w:tplc="C0B6868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41248"/>
    <w:multiLevelType w:val="multilevel"/>
    <w:tmpl w:val="B5D8AF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A74757"/>
    <w:multiLevelType w:val="hybridMultilevel"/>
    <w:tmpl w:val="18283048"/>
    <w:lvl w:ilvl="0" w:tplc="9544D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7C9C"/>
    <w:multiLevelType w:val="multilevel"/>
    <w:tmpl w:val="563C9E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 w15:restartNumberingAfterBreak="0">
    <w:nsid w:val="3FA4409B"/>
    <w:multiLevelType w:val="hybridMultilevel"/>
    <w:tmpl w:val="9B9AD2DE"/>
    <w:lvl w:ilvl="0" w:tplc="9544D9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4E06BA1"/>
    <w:multiLevelType w:val="hybridMultilevel"/>
    <w:tmpl w:val="8520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0A62"/>
    <w:multiLevelType w:val="hybridMultilevel"/>
    <w:tmpl w:val="D54C6CDC"/>
    <w:lvl w:ilvl="0" w:tplc="9544D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3722F6"/>
    <w:multiLevelType w:val="hybridMultilevel"/>
    <w:tmpl w:val="F3549876"/>
    <w:lvl w:ilvl="0" w:tplc="9544D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E254B9"/>
    <w:multiLevelType w:val="hybridMultilevel"/>
    <w:tmpl w:val="1554BDCC"/>
    <w:lvl w:ilvl="0" w:tplc="9544D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0A4A76"/>
    <w:multiLevelType w:val="multilevel"/>
    <w:tmpl w:val="563C9E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 w15:restartNumberingAfterBreak="0">
    <w:nsid w:val="7AD93CE2"/>
    <w:multiLevelType w:val="hybridMultilevel"/>
    <w:tmpl w:val="00F4CAF0"/>
    <w:lvl w:ilvl="0" w:tplc="1070D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65F"/>
    <w:rsid w:val="000147B5"/>
    <w:rsid w:val="000148D2"/>
    <w:rsid w:val="000225A4"/>
    <w:rsid w:val="00024788"/>
    <w:rsid w:val="00046F3E"/>
    <w:rsid w:val="000876D8"/>
    <w:rsid w:val="000A2ABB"/>
    <w:rsid w:val="000B77C1"/>
    <w:rsid w:val="000B7CA3"/>
    <w:rsid w:val="000E14A3"/>
    <w:rsid w:val="000E7FD8"/>
    <w:rsid w:val="000F1F04"/>
    <w:rsid w:val="00101FC6"/>
    <w:rsid w:val="0010517D"/>
    <w:rsid w:val="0010780F"/>
    <w:rsid w:val="00134546"/>
    <w:rsid w:val="00156030"/>
    <w:rsid w:val="00194192"/>
    <w:rsid w:val="001E13D0"/>
    <w:rsid w:val="001E63B0"/>
    <w:rsid w:val="002309B0"/>
    <w:rsid w:val="00247EEB"/>
    <w:rsid w:val="0025392B"/>
    <w:rsid w:val="00280D0B"/>
    <w:rsid w:val="002A58AF"/>
    <w:rsid w:val="002C6601"/>
    <w:rsid w:val="002D5A66"/>
    <w:rsid w:val="002F7868"/>
    <w:rsid w:val="00305E9F"/>
    <w:rsid w:val="00351160"/>
    <w:rsid w:val="00360207"/>
    <w:rsid w:val="00380685"/>
    <w:rsid w:val="003B7DEE"/>
    <w:rsid w:val="003C0763"/>
    <w:rsid w:val="003C52A9"/>
    <w:rsid w:val="003D567A"/>
    <w:rsid w:val="00446027"/>
    <w:rsid w:val="004B4D37"/>
    <w:rsid w:val="004E15CA"/>
    <w:rsid w:val="005111D8"/>
    <w:rsid w:val="00513215"/>
    <w:rsid w:val="00533F58"/>
    <w:rsid w:val="005C1882"/>
    <w:rsid w:val="005D6879"/>
    <w:rsid w:val="005F1ACE"/>
    <w:rsid w:val="00603692"/>
    <w:rsid w:val="00604881"/>
    <w:rsid w:val="00621C25"/>
    <w:rsid w:val="00645033"/>
    <w:rsid w:val="00680CF5"/>
    <w:rsid w:val="00694854"/>
    <w:rsid w:val="00695B74"/>
    <w:rsid w:val="006A3FA5"/>
    <w:rsid w:val="006B1A7F"/>
    <w:rsid w:val="006B663E"/>
    <w:rsid w:val="00733587"/>
    <w:rsid w:val="00745AE8"/>
    <w:rsid w:val="0079118B"/>
    <w:rsid w:val="007A3E82"/>
    <w:rsid w:val="007E11E5"/>
    <w:rsid w:val="007E521A"/>
    <w:rsid w:val="00842D43"/>
    <w:rsid w:val="00890548"/>
    <w:rsid w:val="008E3F15"/>
    <w:rsid w:val="0092065F"/>
    <w:rsid w:val="009474E2"/>
    <w:rsid w:val="009818D9"/>
    <w:rsid w:val="009B15BA"/>
    <w:rsid w:val="009B46FC"/>
    <w:rsid w:val="009C7F65"/>
    <w:rsid w:val="009E00A6"/>
    <w:rsid w:val="009F5B52"/>
    <w:rsid w:val="009F6C0B"/>
    <w:rsid w:val="00A66069"/>
    <w:rsid w:val="00A73298"/>
    <w:rsid w:val="00A77F91"/>
    <w:rsid w:val="00AE0426"/>
    <w:rsid w:val="00AF19EA"/>
    <w:rsid w:val="00B031A5"/>
    <w:rsid w:val="00B14A89"/>
    <w:rsid w:val="00B42D09"/>
    <w:rsid w:val="00B456C9"/>
    <w:rsid w:val="00B664ED"/>
    <w:rsid w:val="00B929A0"/>
    <w:rsid w:val="00BD0C38"/>
    <w:rsid w:val="00BD5002"/>
    <w:rsid w:val="00BF01AA"/>
    <w:rsid w:val="00C03B55"/>
    <w:rsid w:val="00C542C3"/>
    <w:rsid w:val="00CA3844"/>
    <w:rsid w:val="00CB0B21"/>
    <w:rsid w:val="00CC3D82"/>
    <w:rsid w:val="00CC4C7D"/>
    <w:rsid w:val="00CF49BC"/>
    <w:rsid w:val="00D04315"/>
    <w:rsid w:val="00D4183E"/>
    <w:rsid w:val="00D55C0C"/>
    <w:rsid w:val="00D97DE6"/>
    <w:rsid w:val="00DA7596"/>
    <w:rsid w:val="00DC3360"/>
    <w:rsid w:val="00DD6F35"/>
    <w:rsid w:val="00DF6474"/>
    <w:rsid w:val="00E07D81"/>
    <w:rsid w:val="00E33AC7"/>
    <w:rsid w:val="00E35CD4"/>
    <w:rsid w:val="00E966D7"/>
    <w:rsid w:val="00EA70C4"/>
    <w:rsid w:val="00ED0631"/>
    <w:rsid w:val="00ED0C49"/>
    <w:rsid w:val="00EE2446"/>
    <w:rsid w:val="00EE42ED"/>
    <w:rsid w:val="00F76217"/>
    <w:rsid w:val="00F90FED"/>
    <w:rsid w:val="00FB6C40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AC82"/>
  <w15:docId w15:val="{CF576867-D1C2-4138-92CA-B6073B89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6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1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D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A66"/>
  </w:style>
  <w:style w:type="paragraph" w:styleId="a8">
    <w:name w:val="footer"/>
    <w:basedOn w:val="a"/>
    <w:link w:val="a9"/>
    <w:uiPriority w:val="99"/>
    <w:unhideWhenUsed/>
    <w:rsid w:val="002D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A66"/>
  </w:style>
  <w:style w:type="character" w:customStyle="1" w:styleId="1">
    <w:name w:val="Неразрешенное упоминание1"/>
    <w:basedOn w:val="a0"/>
    <w:uiPriority w:val="99"/>
    <w:semiHidden/>
    <w:unhideWhenUsed/>
    <w:rsid w:val="00B9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vedovskycen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ZAVUCH</cp:lastModifiedBy>
  <cp:revision>36</cp:revision>
  <dcterms:created xsi:type="dcterms:W3CDTF">2018-09-20T13:00:00Z</dcterms:created>
  <dcterms:modified xsi:type="dcterms:W3CDTF">2020-11-06T11:31:00Z</dcterms:modified>
</cp:coreProperties>
</file>