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D1" w:rsidRPr="00DD02DC"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r w:rsidRPr="00DD02DC">
        <w:rPr>
          <w:rFonts w:ascii="Times New Roman" w:hAnsi="Times New Roman" w:cs="Times New Roman"/>
        </w:rPr>
        <w:t xml:space="preserve">Муниципальное бюджетное учреждение дополнительного образования </w:t>
      </w:r>
    </w:p>
    <w:p w:rsidR="00B77DD1" w:rsidRPr="00DD02DC"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r w:rsidRPr="00DD02DC">
        <w:rPr>
          <w:rFonts w:ascii="Times New Roman" w:hAnsi="Times New Roman" w:cs="Times New Roman"/>
        </w:rPr>
        <w:t>Центр творчества «Радуга»</w:t>
      </w:r>
    </w:p>
    <w:p w:rsidR="00B77DD1" w:rsidRPr="00DD02DC"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r w:rsidRPr="00DD02DC">
        <w:rPr>
          <w:rFonts w:ascii="Times New Roman" w:hAnsi="Times New Roman" w:cs="Times New Roman"/>
        </w:rPr>
        <w:t>муниципального образования Тимашевский район</w:t>
      </w: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B77DD1" w:rsidRDefault="00B77DD1" w:rsidP="00DD02DC">
      <w:pPr>
        <w:pStyle w:val="NormalWeb"/>
        <w:numPr>
          <w:ilvl w:val="0"/>
          <w:numId w:val="0"/>
        </w:numPr>
        <w:spacing w:before="0" w:beforeAutospacing="0" w:after="0" w:afterAutospacing="0"/>
        <w:ind w:firstLine="550"/>
        <w:jc w:val="center"/>
        <w:rPr>
          <w:rStyle w:val="Strong"/>
          <w:color w:val="000000"/>
          <w:sz w:val="40"/>
          <w:szCs w:val="28"/>
        </w:rPr>
      </w:pPr>
      <w:r w:rsidRPr="00DD02DC">
        <w:rPr>
          <w:rStyle w:val="Strong"/>
          <w:color w:val="000000"/>
          <w:sz w:val="40"/>
          <w:szCs w:val="28"/>
        </w:rPr>
        <w:t xml:space="preserve">Отчёт о работе </w:t>
      </w:r>
    </w:p>
    <w:p w:rsidR="00B77DD1" w:rsidRDefault="00B77DD1" w:rsidP="00DD02DC">
      <w:pPr>
        <w:pStyle w:val="NormalWeb"/>
        <w:numPr>
          <w:ilvl w:val="0"/>
          <w:numId w:val="0"/>
        </w:numPr>
        <w:spacing w:before="0" w:beforeAutospacing="0" w:after="0" w:afterAutospacing="0"/>
        <w:ind w:firstLine="550"/>
        <w:jc w:val="center"/>
        <w:rPr>
          <w:rStyle w:val="Strong"/>
          <w:color w:val="000000"/>
          <w:sz w:val="40"/>
          <w:szCs w:val="28"/>
        </w:rPr>
      </w:pPr>
      <w:r w:rsidRPr="00DD02DC">
        <w:rPr>
          <w:rStyle w:val="Strong"/>
          <w:color w:val="000000"/>
          <w:sz w:val="40"/>
          <w:szCs w:val="28"/>
        </w:rPr>
        <w:t xml:space="preserve">муниципального бюджетного учреждения дополнительного образования </w:t>
      </w:r>
    </w:p>
    <w:p w:rsidR="00B77DD1" w:rsidRDefault="00B77DD1" w:rsidP="00DD02DC">
      <w:pPr>
        <w:pStyle w:val="NormalWeb"/>
        <w:numPr>
          <w:ilvl w:val="0"/>
          <w:numId w:val="0"/>
        </w:numPr>
        <w:spacing w:before="0" w:beforeAutospacing="0" w:after="0" w:afterAutospacing="0"/>
        <w:ind w:firstLine="550"/>
        <w:jc w:val="center"/>
        <w:rPr>
          <w:rStyle w:val="Strong"/>
          <w:color w:val="000000"/>
          <w:sz w:val="40"/>
          <w:szCs w:val="28"/>
        </w:rPr>
      </w:pPr>
      <w:r w:rsidRPr="00DD02DC">
        <w:rPr>
          <w:rStyle w:val="Strong"/>
          <w:color w:val="000000"/>
          <w:sz w:val="40"/>
          <w:szCs w:val="28"/>
        </w:rPr>
        <w:t xml:space="preserve">Центра творчества «Радуга» </w:t>
      </w:r>
      <w:r w:rsidRPr="00DD02DC">
        <w:rPr>
          <w:rStyle w:val="Strong"/>
          <w:color w:val="000000"/>
          <w:sz w:val="40"/>
          <w:szCs w:val="28"/>
        </w:rPr>
        <w:br/>
        <w:t xml:space="preserve">муниципального образования </w:t>
      </w:r>
    </w:p>
    <w:p w:rsidR="00B77DD1" w:rsidRPr="00DD02DC" w:rsidRDefault="00B77DD1" w:rsidP="00DD02DC">
      <w:pPr>
        <w:pStyle w:val="NormalWeb"/>
        <w:numPr>
          <w:ilvl w:val="0"/>
          <w:numId w:val="0"/>
        </w:numPr>
        <w:spacing w:before="0" w:beforeAutospacing="0" w:after="0" w:afterAutospacing="0"/>
        <w:ind w:firstLine="550"/>
        <w:jc w:val="center"/>
        <w:rPr>
          <w:rStyle w:val="Strong"/>
          <w:color w:val="000000"/>
          <w:sz w:val="40"/>
          <w:szCs w:val="28"/>
        </w:rPr>
      </w:pPr>
      <w:r w:rsidRPr="00DD02DC">
        <w:rPr>
          <w:rStyle w:val="Strong"/>
          <w:color w:val="000000"/>
          <w:sz w:val="40"/>
          <w:szCs w:val="28"/>
        </w:rPr>
        <w:t>Тимашевский район</w:t>
      </w:r>
    </w:p>
    <w:p w:rsidR="00B77DD1" w:rsidRPr="00DD02DC" w:rsidRDefault="00B77DD1" w:rsidP="00DD02DC">
      <w:pPr>
        <w:pStyle w:val="NormalWeb"/>
        <w:numPr>
          <w:ilvl w:val="0"/>
          <w:numId w:val="0"/>
        </w:numPr>
        <w:spacing w:before="0" w:beforeAutospacing="0" w:after="0" w:afterAutospacing="0"/>
        <w:ind w:firstLine="550"/>
        <w:jc w:val="center"/>
        <w:rPr>
          <w:rStyle w:val="Strong"/>
          <w:color w:val="000000"/>
          <w:sz w:val="40"/>
          <w:szCs w:val="28"/>
        </w:rPr>
      </w:pPr>
      <w:r w:rsidRPr="00DD02DC">
        <w:rPr>
          <w:rStyle w:val="Strong"/>
          <w:color w:val="000000"/>
          <w:sz w:val="40"/>
          <w:szCs w:val="28"/>
        </w:rPr>
        <w:t xml:space="preserve">за </w:t>
      </w:r>
      <w:r w:rsidRPr="00DD02DC">
        <w:rPr>
          <w:rStyle w:val="Strong"/>
          <w:color w:val="000000"/>
          <w:sz w:val="40"/>
          <w:szCs w:val="28"/>
          <w:lang w:val="en-US"/>
        </w:rPr>
        <w:t>I</w:t>
      </w:r>
      <w:r w:rsidRPr="00DD02DC">
        <w:rPr>
          <w:rStyle w:val="Strong"/>
          <w:color w:val="000000"/>
          <w:sz w:val="40"/>
          <w:szCs w:val="28"/>
        </w:rPr>
        <w:t xml:space="preserve"> полугодие 201</w:t>
      </w:r>
      <w:r>
        <w:rPr>
          <w:rStyle w:val="Strong"/>
          <w:color w:val="000000"/>
          <w:sz w:val="40"/>
          <w:szCs w:val="28"/>
        </w:rPr>
        <w:t>6</w:t>
      </w:r>
      <w:r w:rsidRPr="00DD02DC">
        <w:rPr>
          <w:rStyle w:val="Strong"/>
          <w:color w:val="000000"/>
          <w:sz w:val="40"/>
          <w:szCs w:val="28"/>
        </w:rPr>
        <w:t>-201</w:t>
      </w:r>
      <w:r>
        <w:rPr>
          <w:rStyle w:val="Strong"/>
          <w:color w:val="000000"/>
          <w:sz w:val="40"/>
          <w:szCs w:val="28"/>
        </w:rPr>
        <w:t>7</w:t>
      </w:r>
      <w:r w:rsidRPr="00DD02DC">
        <w:rPr>
          <w:rStyle w:val="Strong"/>
          <w:color w:val="000000"/>
          <w:sz w:val="40"/>
          <w:szCs w:val="28"/>
        </w:rPr>
        <w:t xml:space="preserve"> учебного года</w:t>
      </w: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Pr="00DD02DC"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B77DD1" w:rsidRPr="00975A43"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p>
    <w:p w:rsidR="00B77DD1" w:rsidRPr="00975A43"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975A43">
        <w:rPr>
          <w:rFonts w:ascii="Times New Roman" w:hAnsi="Times New Roman" w:cs="Times New Roman"/>
          <w:color w:val="auto"/>
        </w:rPr>
        <w:t>станица Роговская,</w:t>
      </w:r>
    </w:p>
    <w:p w:rsidR="00B77DD1" w:rsidRPr="00975A43" w:rsidRDefault="00B77DD1"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975A43">
        <w:rPr>
          <w:rFonts w:ascii="Times New Roman" w:hAnsi="Times New Roman" w:cs="Times New Roman"/>
          <w:color w:val="auto"/>
        </w:rPr>
        <w:t>январь 2017 год</w:t>
      </w:r>
    </w:p>
    <w:p w:rsidR="00B77DD1" w:rsidRPr="00BC705D" w:rsidRDefault="00B77DD1"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C705D">
        <w:rPr>
          <w:rFonts w:ascii="Times New Roman" w:hAnsi="Times New Roman" w:cs="Times New Roman"/>
          <w:color w:val="auto"/>
        </w:rPr>
        <w:t>Муниципальное бюджетное  учреждение дополнительного образования  Центр  творчества «Радуга» станицы Роговской муниципального образования Тимашевский район в своей деятельности руководствуется Конституцией Российской Федерации, Законом Российской Федерации «Об образовании», Порядком организации и осуществления образовательной деятельности по дополнительным общеобразовательным программам, иными нормативными правовыми актами Российской Федерации, Краснодарского края, муниципальными правовыми актами администрации муниципального образования Тимашевский район, правилами и нормами охраны труда, техники безопасности и противопожарной защиты, государственными санитарно-эпидемиологическими правилами и нормами, а также Уставом и локальными актами Бюджетного учреждения.</w:t>
      </w:r>
    </w:p>
    <w:p w:rsidR="00B77DD1" w:rsidRPr="004F5108" w:rsidRDefault="00B77DD1"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cs="Times New Roman"/>
        </w:rPr>
        <w:tab/>
      </w:r>
      <w:r w:rsidRPr="004F5108">
        <w:rPr>
          <w:rFonts w:ascii="Times New Roman" w:hAnsi="Times New Roman" w:cs="Times New Roman"/>
          <w:color w:val="auto"/>
        </w:rPr>
        <w:t xml:space="preserve">В </w:t>
      </w:r>
      <w:r w:rsidRPr="004F5108">
        <w:rPr>
          <w:rFonts w:ascii="Times New Roman" w:hAnsi="Times New Roman" w:cs="Times New Roman"/>
          <w:color w:val="auto"/>
          <w:lang w:val="en-US"/>
        </w:rPr>
        <w:t>I</w:t>
      </w:r>
      <w:r w:rsidRPr="004F5108">
        <w:rPr>
          <w:rFonts w:ascii="Times New Roman" w:hAnsi="Times New Roman" w:cs="Times New Roman"/>
          <w:color w:val="auto"/>
        </w:rPr>
        <w:t xml:space="preserve"> полугодии 2016 - 2017 учебного года преподавание велось по общеобразовательным программам. Все программы модифицированные и интегрированные, общее </w:t>
      </w:r>
      <w:r>
        <w:rPr>
          <w:rFonts w:ascii="Times New Roman" w:hAnsi="Times New Roman" w:cs="Times New Roman"/>
          <w:color w:val="auto"/>
        </w:rPr>
        <w:t>количество составляет -</w:t>
      </w:r>
      <w:r w:rsidRPr="004F5108">
        <w:rPr>
          <w:rFonts w:ascii="Times New Roman" w:hAnsi="Times New Roman" w:cs="Times New Roman"/>
          <w:color w:val="auto"/>
        </w:rPr>
        <w:t xml:space="preserve"> 53 (44 образовательных и 9 досуговых). По сравнению с прошлым 2015-2016 учебным годом на 5 программ больше. Наибольшей популярностью пользуются программы художественной направленности – их количество составляет 27, общее количество программ социально</w:t>
      </w:r>
      <w:r>
        <w:rPr>
          <w:rFonts w:ascii="Times New Roman" w:hAnsi="Times New Roman" w:cs="Times New Roman"/>
          <w:color w:val="auto"/>
        </w:rPr>
        <w:t>-педагогической направленности -</w:t>
      </w:r>
      <w:r w:rsidRPr="004F5108">
        <w:rPr>
          <w:rFonts w:ascii="Times New Roman" w:hAnsi="Times New Roman" w:cs="Times New Roman"/>
          <w:color w:val="auto"/>
        </w:rPr>
        <w:t xml:space="preserve"> 10; физкультурно-спорти</w:t>
      </w:r>
      <w:r>
        <w:rPr>
          <w:rFonts w:ascii="Times New Roman" w:hAnsi="Times New Roman" w:cs="Times New Roman"/>
          <w:color w:val="auto"/>
        </w:rPr>
        <w:t xml:space="preserve">вной - 6; туристко-краеведческой - 6; технической - </w:t>
      </w:r>
      <w:r w:rsidRPr="004F5108">
        <w:rPr>
          <w:rFonts w:ascii="Times New Roman" w:hAnsi="Times New Roman" w:cs="Times New Roman"/>
          <w:color w:val="auto"/>
        </w:rPr>
        <w:t xml:space="preserve">3; естественнонаучной - 1. </w:t>
      </w:r>
      <w:r w:rsidRPr="004F5108">
        <w:rPr>
          <w:rFonts w:ascii="Times New Roman" w:hAnsi="Times New Roman" w:cs="Times New Roman"/>
          <w:color w:val="auto"/>
        </w:rPr>
        <w:tab/>
        <w:t>Образовательных программ со сроком реализации 1 и 3 года в учебно</w:t>
      </w:r>
      <w:r>
        <w:rPr>
          <w:rFonts w:ascii="Times New Roman" w:hAnsi="Times New Roman" w:cs="Times New Roman"/>
          <w:color w:val="auto"/>
        </w:rPr>
        <w:t>м плане наибольшее количество (</w:t>
      </w:r>
      <w:r w:rsidRPr="004F5108">
        <w:rPr>
          <w:rFonts w:ascii="Times New Roman" w:hAnsi="Times New Roman" w:cs="Times New Roman"/>
          <w:color w:val="auto"/>
        </w:rPr>
        <w:t xml:space="preserve">1-год: 17 программ; 3 </w:t>
      </w:r>
      <w:r>
        <w:rPr>
          <w:rFonts w:ascii="Times New Roman" w:hAnsi="Times New Roman" w:cs="Times New Roman"/>
          <w:color w:val="auto"/>
        </w:rPr>
        <w:t>-</w:t>
      </w:r>
      <w:r w:rsidRPr="004F5108">
        <w:rPr>
          <w:rFonts w:ascii="Times New Roman" w:hAnsi="Times New Roman" w:cs="Times New Roman"/>
          <w:color w:val="auto"/>
        </w:rPr>
        <w:t xml:space="preserve"> год: 18 программ, если сравнивать с прошлым учебным годом, то в 2015-2016 учебном году с</w:t>
      </w:r>
      <w:r>
        <w:rPr>
          <w:rFonts w:ascii="Times New Roman" w:hAnsi="Times New Roman" w:cs="Times New Roman"/>
          <w:color w:val="auto"/>
        </w:rPr>
        <w:t>оставило: 1 год - 12; 3 год - 17</w:t>
      </w:r>
      <w:r w:rsidRPr="004F5108">
        <w:rPr>
          <w:rFonts w:ascii="Times New Roman" w:hAnsi="Times New Roman" w:cs="Times New Roman"/>
          <w:color w:val="auto"/>
        </w:rPr>
        <w:t>) программы со сроком реализации 3 года выбираются педагогами чаще, так как он обеспечивает сохранность контингента, формирование устойчивого интереса учащихся к обучению. Каждая образовательная программа дополнялась методическими и дидактическими видами продукции: учебными занятиями, беседами, экскурсиями, методиками по исследовательской работе и аттестационными материалами.</w:t>
      </w:r>
    </w:p>
    <w:p w:rsidR="00B77DD1" w:rsidRPr="00BC705D" w:rsidRDefault="00B77DD1"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C705D">
        <w:rPr>
          <w:rFonts w:ascii="Times New Roman" w:hAnsi="Times New Roman" w:cs="Times New Roman"/>
          <w:color w:val="auto"/>
        </w:rPr>
        <w:t>Анализ выполнения программного материала показал, что все программы соответствуют основным методическим требованиям. Педагоги грамотно и творчески подходят к созданию дополнительной общеобразовательной программы, анализируют достижения воспитанников, владеют приемами диагностики.</w:t>
      </w:r>
    </w:p>
    <w:p w:rsidR="00B77DD1" w:rsidRDefault="00B77DD1"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C705D">
        <w:rPr>
          <w:rFonts w:ascii="Times New Roman" w:hAnsi="Times New Roman" w:cs="Times New Roman"/>
          <w:color w:val="auto"/>
        </w:rPr>
        <w:t>По каждой общеобразовательной программе разработаны календарно-тематические планы, составленные в соответствии с  нормативами. Реализация программ осуществлялась в одновозрастных и разновозрастных объединениях обучающихся в разных формах образовательной деятельности: учебные занятия, экскурсии, концерты и выставки, конкурсы и соревнования, культурно-досуговые мероприятия, которые представляют собой единый комплекс деятельности детских творческих коллективов, направленный на создание условий для раскрытия творческого потенциала каждого ребенка на оптимально доступном для него уровне. Выполнение программ постоянно отслеживается администрацией Центра, а результаты заслушиваются на методическом совещании и педагогических советах. Объединения и клубы Центра распределены по трем отделам.</w:t>
      </w:r>
    </w:p>
    <w:p w:rsidR="00B77DD1" w:rsidRPr="00CE6DB6" w:rsidRDefault="00B77DD1"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377095">
        <w:rPr>
          <w:rFonts w:ascii="Times New Roman" w:hAnsi="Times New Roman" w:cs="Times New Roman"/>
          <w:color w:val="auto"/>
        </w:rPr>
        <w:t>В отделе «Прикладное мастерство» работают – 10 педагогов.</w:t>
      </w:r>
      <w:r>
        <w:rPr>
          <w:rFonts w:ascii="Times New Roman" w:hAnsi="Times New Roman" w:cs="Times New Roman"/>
          <w:color w:val="auto"/>
        </w:rPr>
        <w:t xml:space="preserve"> </w:t>
      </w:r>
      <w:r w:rsidRPr="00377095">
        <w:rPr>
          <w:rFonts w:ascii="Times New Roman" w:hAnsi="Times New Roman" w:cs="Times New Roman"/>
          <w:color w:val="auto"/>
        </w:rPr>
        <w:t>1 педагог имеет высшую категорию, 4 педагога имеют первую категорию.</w:t>
      </w:r>
      <w:r>
        <w:rPr>
          <w:rFonts w:ascii="Times New Roman" w:hAnsi="Times New Roman" w:cs="Times New Roman"/>
          <w:color w:val="auto"/>
        </w:rPr>
        <w:t xml:space="preserve"> </w:t>
      </w:r>
      <w:r w:rsidRPr="00CE6DB6">
        <w:rPr>
          <w:rFonts w:ascii="Times New Roman" w:hAnsi="Times New Roman" w:cs="Times New Roman"/>
          <w:color w:val="auto"/>
        </w:rPr>
        <w:t>6 педагогов имеют высшее образование, 4 педагога имеют среднее специальное образование.</w:t>
      </w:r>
    </w:p>
    <w:p w:rsidR="00B77DD1" w:rsidRPr="00CE6DB6"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E6DB6">
        <w:rPr>
          <w:rFonts w:ascii="Times New Roman" w:hAnsi="Times New Roman" w:cs="Times New Roman"/>
          <w:color w:val="auto"/>
        </w:rPr>
        <w:t xml:space="preserve">В отдел «Прикладное мастерство» входят 14 объединений, 45 групп. </w:t>
      </w:r>
    </w:p>
    <w:p w:rsidR="00B77DD1" w:rsidRPr="00CE6DB6" w:rsidRDefault="00B77DD1" w:rsidP="00975A43">
      <w:pPr>
        <w:numPr>
          <w:ilvl w:val="0"/>
          <w:numId w:val="0"/>
        </w:numPr>
        <w:spacing w:before="0" w:beforeAutospacing="0" w:after="0" w:line="240" w:lineRule="auto"/>
        <w:rPr>
          <w:rFonts w:ascii="Times New Roman" w:hAnsi="Times New Roman" w:cs="Times New Roman"/>
          <w:color w:val="auto"/>
        </w:rPr>
      </w:pPr>
      <w:r w:rsidRPr="00CE6DB6">
        <w:rPr>
          <w:rFonts w:ascii="Times New Roman" w:hAnsi="Times New Roman" w:cs="Times New Roman"/>
          <w:color w:val="auto"/>
        </w:rPr>
        <w:t>Общее количество детей – 578 человек, девочек - 466, мальчиков - 112 человек</w:t>
      </w:r>
    </w:p>
    <w:p w:rsidR="00B77DD1" w:rsidRPr="00CE6DB6" w:rsidRDefault="00B77DD1" w:rsidP="00975A43">
      <w:pPr>
        <w:numPr>
          <w:ilvl w:val="0"/>
          <w:numId w:val="0"/>
        </w:numPr>
        <w:spacing w:before="0" w:beforeAutospacing="0" w:after="0" w:line="240" w:lineRule="auto"/>
        <w:rPr>
          <w:rFonts w:ascii="Times New Roman" w:hAnsi="Times New Roman" w:cs="Times New Roman"/>
          <w:color w:val="auto"/>
        </w:rPr>
      </w:pPr>
      <w:r w:rsidRPr="00CE6DB6">
        <w:rPr>
          <w:rFonts w:ascii="Times New Roman" w:hAnsi="Times New Roman" w:cs="Times New Roman"/>
          <w:color w:val="auto"/>
        </w:rPr>
        <w:t>Опекаемые - 11 уч-ся</w:t>
      </w:r>
    </w:p>
    <w:p w:rsidR="00B77DD1" w:rsidRPr="00CE6DB6" w:rsidRDefault="00B77DD1" w:rsidP="00975A43">
      <w:pPr>
        <w:numPr>
          <w:ilvl w:val="0"/>
          <w:numId w:val="0"/>
        </w:numPr>
        <w:spacing w:before="0" w:beforeAutospacing="0" w:after="0" w:line="240" w:lineRule="auto"/>
        <w:rPr>
          <w:rFonts w:ascii="Times New Roman" w:hAnsi="Times New Roman" w:cs="Times New Roman"/>
          <w:color w:val="auto"/>
        </w:rPr>
      </w:pPr>
      <w:r w:rsidRPr="00CE6DB6">
        <w:rPr>
          <w:rFonts w:ascii="Times New Roman" w:hAnsi="Times New Roman" w:cs="Times New Roman"/>
          <w:color w:val="auto"/>
        </w:rPr>
        <w:t>Инвалиды - 2уч-ся</w:t>
      </w:r>
    </w:p>
    <w:p w:rsidR="00B77DD1" w:rsidRPr="00CE6DB6" w:rsidRDefault="00B77DD1" w:rsidP="00975A43">
      <w:pPr>
        <w:numPr>
          <w:ilvl w:val="0"/>
          <w:numId w:val="0"/>
        </w:numPr>
        <w:spacing w:before="0" w:beforeAutospacing="0" w:after="0" w:line="240" w:lineRule="auto"/>
        <w:rPr>
          <w:rFonts w:ascii="Times New Roman" w:hAnsi="Times New Roman" w:cs="Times New Roman"/>
          <w:color w:val="auto"/>
        </w:rPr>
      </w:pPr>
      <w:r w:rsidRPr="00CE6DB6">
        <w:rPr>
          <w:rFonts w:ascii="Times New Roman" w:hAnsi="Times New Roman" w:cs="Times New Roman"/>
          <w:color w:val="auto"/>
        </w:rPr>
        <w:t>Многодетные - 78 уч-ся</w:t>
      </w:r>
    </w:p>
    <w:p w:rsidR="00B77DD1" w:rsidRPr="00CE6DB6" w:rsidRDefault="00B77DD1" w:rsidP="00975A43">
      <w:pPr>
        <w:numPr>
          <w:ilvl w:val="0"/>
          <w:numId w:val="0"/>
        </w:numPr>
        <w:spacing w:before="0" w:beforeAutospacing="0" w:after="0" w:line="240" w:lineRule="auto"/>
        <w:rPr>
          <w:rFonts w:ascii="Times New Roman" w:hAnsi="Times New Roman" w:cs="Times New Roman"/>
          <w:color w:val="auto"/>
        </w:rPr>
      </w:pPr>
      <w:r w:rsidRPr="00CE6DB6">
        <w:rPr>
          <w:rFonts w:ascii="Times New Roman" w:hAnsi="Times New Roman" w:cs="Times New Roman"/>
          <w:color w:val="auto"/>
        </w:rPr>
        <w:t>Неполные семьи - 51уч-ся</w:t>
      </w:r>
    </w:p>
    <w:p w:rsidR="00B77DD1" w:rsidRPr="00CE6DB6" w:rsidRDefault="00B77DD1" w:rsidP="00975A43">
      <w:pPr>
        <w:numPr>
          <w:ilvl w:val="0"/>
          <w:numId w:val="0"/>
        </w:numPr>
        <w:spacing w:before="0" w:beforeAutospacing="0" w:after="0" w:line="240" w:lineRule="auto"/>
        <w:rPr>
          <w:rFonts w:ascii="Times New Roman" w:hAnsi="Times New Roman" w:cs="Times New Roman"/>
          <w:color w:val="auto"/>
        </w:rPr>
      </w:pPr>
      <w:r w:rsidRPr="00CE6DB6">
        <w:rPr>
          <w:rFonts w:ascii="Times New Roman" w:hAnsi="Times New Roman" w:cs="Times New Roman"/>
          <w:color w:val="auto"/>
        </w:rPr>
        <w:t>Неблагополучные семьи - 1 уч-ся</w:t>
      </w: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sidRPr="00CE6DB6">
        <w:rPr>
          <w:rFonts w:ascii="Times New Roman" w:hAnsi="Times New Roman" w:cs="Times New Roman"/>
          <w:color w:val="auto"/>
        </w:rPr>
        <w:t>Состоящие на учете в школе</w:t>
      </w:r>
      <w:r w:rsidRPr="00377095">
        <w:rPr>
          <w:rFonts w:ascii="Times New Roman" w:hAnsi="Times New Roman" w:cs="Times New Roman"/>
          <w:b/>
          <w:color w:val="auto"/>
        </w:rPr>
        <w:t xml:space="preserve"> </w:t>
      </w:r>
      <w:r w:rsidRPr="00377095">
        <w:rPr>
          <w:rFonts w:ascii="Times New Roman" w:hAnsi="Times New Roman" w:cs="Times New Roman"/>
          <w:color w:val="auto"/>
        </w:rPr>
        <w:t>– 0 уч-ся</w:t>
      </w: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З</w:t>
      </w:r>
      <w:r w:rsidRPr="00377095">
        <w:rPr>
          <w:rFonts w:ascii="Times New Roman" w:hAnsi="Times New Roman" w:cs="Times New Roman"/>
          <w:color w:val="auto"/>
        </w:rPr>
        <w:t xml:space="preserve">а </w:t>
      </w:r>
      <w:r>
        <w:rPr>
          <w:rFonts w:ascii="Times New Roman" w:hAnsi="Times New Roman" w:cs="Times New Roman"/>
          <w:color w:val="auto"/>
        </w:rPr>
        <w:t xml:space="preserve">период первого полугодия 2016 - </w:t>
      </w:r>
      <w:r w:rsidRPr="00377095">
        <w:rPr>
          <w:rFonts w:ascii="Times New Roman" w:hAnsi="Times New Roman" w:cs="Times New Roman"/>
          <w:color w:val="auto"/>
        </w:rPr>
        <w:t>2017 учебного года учащиеся объединений отдела «Прикладное мастерство» приняли уч</w:t>
      </w:r>
      <w:r>
        <w:rPr>
          <w:rFonts w:ascii="Times New Roman" w:hAnsi="Times New Roman" w:cs="Times New Roman"/>
          <w:color w:val="auto"/>
        </w:rPr>
        <w:t xml:space="preserve">астие в 22 выставках- конкурсах. Это были районные, региональные, всероссийские и международные конкурсы. </w:t>
      </w: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Принимая участие в конкурсах, дети занимают призовые места, за которые были награждены грамотами и дипломами.</w:t>
      </w: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Наиболее результативные конкурсы отдела:</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b/>
          <w:color w:val="auto"/>
        </w:rPr>
      </w:pPr>
    </w:p>
    <w:tbl>
      <w:tblPr>
        <w:tblW w:w="10198" w:type="dxa"/>
        <w:jc w:val="center"/>
        <w:tblInd w:w="-2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2"/>
        <w:gridCol w:w="2479"/>
        <w:gridCol w:w="2100"/>
        <w:gridCol w:w="1567"/>
      </w:tblGrid>
      <w:tr w:rsidR="00B77DD1" w:rsidRPr="00377095" w:rsidTr="00975A43">
        <w:trPr>
          <w:jc w:val="center"/>
        </w:trPr>
        <w:tc>
          <w:tcPr>
            <w:tcW w:w="4052" w:type="dxa"/>
          </w:tcPr>
          <w:p w:rsidR="00B77DD1" w:rsidRPr="00377095" w:rsidRDefault="00B77DD1" w:rsidP="00975A43">
            <w:pPr>
              <w:pStyle w:val="NormalWeb"/>
              <w:numPr>
                <w:ilvl w:val="0"/>
                <w:numId w:val="0"/>
              </w:numPr>
              <w:spacing w:before="0" w:beforeAutospacing="0" w:after="0" w:afterAutospacing="0"/>
              <w:rPr>
                <w:rFonts w:cs="Times New Roman"/>
                <w:b/>
                <w:color w:val="auto"/>
                <w:sz w:val="28"/>
                <w:szCs w:val="28"/>
              </w:rPr>
            </w:pPr>
            <w:r>
              <w:rPr>
                <w:rStyle w:val="Strong"/>
                <w:b w:val="0"/>
                <w:color w:val="auto"/>
                <w:sz w:val="28"/>
                <w:szCs w:val="28"/>
              </w:rPr>
              <w:t xml:space="preserve">VI Всероссийская </w:t>
            </w:r>
            <w:r w:rsidRPr="00377095">
              <w:rPr>
                <w:rStyle w:val="Strong"/>
                <w:b w:val="0"/>
                <w:color w:val="auto"/>
                <w:sz w:val="28"/>
                <w:szCs w:val="28"/>
              </w:rPr>
              <w:t>выставка</w:t>
            </w:r>
            <w:r>
              <w:rPr>
                <w:rFonts w:cs="Times New Roman"/>
                <w:b/>
                <w:color w:val="auto"/>
                <w:sz w:val="28"/>
                <w:szCs w:val="28"/>
              </w:rPr>
              <w:t xml:space="preserve"> </w:t>
            </w:r>
            <w:r w:rsidRPr="00582A36">
              <w:rPr>
                <w:rFonts w:cs="Times New Roman"/>
                <w:color w:val="auto"/>
                <w:sz w:val="28"/>
                <w:szCs w:val="28"/>
              </w:rPr>
              <w:t>р</w:t>
            </w:r>
            <w:r>
              <w:rPr>
                <w:rStyle w:val="Strong"/>
                <w:b w:val="0"/>
                <w:color w:val="auto"/>
                <w:sz w:val="28"/>
                <w:szCs w:val="28"/>
              </w:rPr>
              <w:t>ис</w:t>
            </w:r>
            <w:r w:rsidRPr="00377095">
              <w:rPr>
                <w:rStyle w:val="Strong"/>
                <w:b w:val="0"/>
                <w:color w:val="auto"/>
                <w:sz w:val="28"/>
                <w:szCs w:val="28"/>
              </w:rPr>
              <w:t>унка, живописи, графики и прикладного творчества школьников с ограниченными возможностями здоровья</w:t>
            </w:r>
            <w:r w:rsidRPr="00377095">
              <w:rPr>
                <w:rFonts w:cs="Times New Roman"/>
                <w:b/>
                <w:color w:val="auto"/>
                <w:sz w:val="28"/>
                <w:szCs w:val="28"/>
              </w:rPr>
              <w:t xml:space="preserve"> </w:t>
            </w:r>
            <w:r w:rsidRPr="00377095">
              <w:rPr>
                <w:rStyle w:val="Strong"/>
                <w:b w:val="0"/>
                <w:color w:val="auto"/>
                <w:sz w:val="28"/>
                <w:szCs w:val="28"/>
              </w:rPr>
              <w:t>«К</w:t>
            </w:r>
            <w:r>
              <w:rPr>
                <w:rStyle w:val="Strong"/>
                <w:b w:val="0"/>
                <w:color w:val="auto"/>
                <w:sz w:val="28"/>
                <w:szCs w:val="28"/>
              </w:rPr>
              <w:t>раски всей России</w:t>
            </w:r>
            <w:r w:rsidRPr="00377095">
              <w:rPr>
                <w:rStyle w:val="Strong"/>
                <w:b w:val="0"/>
                <w:color w:val="auto"/>
                <w:sz w:val="28"/>
                <w:szCs w:val="28"/>
              </w:rPr>
              <w:t>»</w:t>
            </w:r>
          </w:p>
        </w:tc>
        <w:tc>
          <w:tcPr>
            <w:tcW w:w="2479" w:type="dxa"/>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b/>
                <w:bCs/>
                <w:color w:val="auto"/>
              </w:rPr>
            </w:pPr>
            <w:r>
              <w:rPr>
                <w:rStyle w:val="Strong"/>
                <w:rFonts w:ascii="Times New Roman" w:hAnsi="Times New Roman"/>
                <w:b w:val="0"/>
                <w:color w:val="auto"/>
              </w:rPr>
              <w:t>в</w:t>
            </w:r>
            <w:r w:rsidRPr="00582A36">
              <w:rPr>
                <w:rStyle w:val="Strong"/>
                <w:rFonts w:ascii="Times New Roman" w:hAnsi="Times New Roman"/>
                <w:b w:val="0"/>
                <w:color w:val="auto"/>
              </w:rPr>
              <w:t xml:space="preserve">сероссийский </w:t>
            </w: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«Волшебный клубок»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Литинская Наталья</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диплом</w:t>
            </w:r>
          </w:p>
        </w:tc>
      </w:tr>
      <w:tr w:rsidR="00B77DD1" w:rsidRPr="00377095" w:rsidTr="00975A43">
        <w:trPr>
          <w:trHeight w:val="1035"/>
          <w:jc w:val="center"/>
        </w:trPr>
        <w:tc>
          <w:tcPr>
            <w:tcW w:w="4052" w:type="dxa"/>
            <w:vMerge w:val="restart"/>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Краевой фестиваль «Любимому учителю»</w:t>
            </w:r>
          </w:p>
        </w:tc>
        <w:tc>
          <w:tcPr>
            <w:tcW w:w="2479" w:type="dxa"/>
            <w:vMerge w:val="restart"/>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муниципальный</w:t>
            </w:r>
          </w:p>
        </w:tc>
        <w:tc>
          <w:tcPr>
            <w:tcW w:w="2100" w:type="dxa"/>
            <w:tcBorders>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«Волшебный клубок»</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Глоба Виктория</w:t>
            </w:r>
          </w:p>
        </w:tc>
        <w:tc>
          <w:tcPr>
            <w:tcW w:w="1567" w:type="dxa"/>
            <w:tcBorders>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2 место</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r>
      <w:tr w:rsidR="00B77DD1" w:rsidRPr="00377095" w:rsidTr="00975A43">
        <w:trPr>
          <w:trHeight w:val="615"/>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«Мастерицы»</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Бородавка Ангелина</w:t>
            </w:r>
          </w:p>
        </w:tc>
        <w:tc>
          <w:tcPr>
            <w:tcW w:w="1567"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3 место</w:t>
            </w:r>
          </w:p>
        </w:tc>
      </w:tr>
      <w:tr w:rsidR="00B77DD1" w:rsidRPr="00377095" w:rsidTr="00975A43">
        <w:trPr>
          <w:trHeight w:val="1125"/>
          <w:jc w:val="center"/>
        </w:trPr>
        <w:tc>
          <w:tcPr>
            <w:tcW w:w="4052" w:type="dxa"/>
            <w:vMerge w:val="restart"/>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Краевой фестиваль «Любимому учителю»</w:t>
            </w:r>
          </w:p>
        </w:tc>
        <w:tc>
          <w:tcPr>
            <w:tcW w:w="2479" w:type="dxa"/>
            <w:vMerge w:val="restart"/>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582A36">
              <w:rPr>
                <w:rFonts w:ascii="Times New Roman" w:hAnsi="Times New Roman" w:cs="Times New Roman"/>
                <w:color w:val="auto"/>
              </w:rPr>
              <w:t>краевой</w:t>
            </w:r>
          </w:p>
        </w:tc>
        <w:tc>
          <w:tcPr>
            <w:tcW w:w="2100" w:type="dxa"/>
            <w:tcBorders>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«Волшебный клубок»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Глоба Виктория</w:t>
            </w:r>
          </w:p>
        </w:tc>
        <w:tc>
          <w:tcPr>
            <w:tcW w:w="1567" w:type="dxa"/>
            <w:tcBorders>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грамота участника</w:t>
            </w:r>
          </w:p>
        </w:tc>
      </w:tr>
      <w:tr w:rsidR="00B77DD1" w:rsidRPr="00377095" w:rsidTr="00975A43">
        <w:trPr>
          <w:trHeight w:val="810"/>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«Мастерицы»</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Бородавка Ангелина</w:t>
            </w:r>
          </w:p>
        </w:tc>
        <w:tc>
          <w:tcPr>
            <w:tcW w:w="1567"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грамота участника</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r>
      <w:tr w:rsidR="00B77DD1" w:rsidRPr="00377095" w:rsidTr="00975A43">
        <w:trPr>
          <w:jc w:val="center"/>
        </w:trPr>
        <w:tc>
          <w:tcPr>
            <w:tcW w:w="4052" w:type="dxa"/>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Международный конкурс детского творчества «Красота божьего мира»</w:t>
            </w:r>
          </w:p>
        </w:tc>
        <w:tc>
          <w:tcPr>
            <w:tcW w:w="2479" w:type="dxa"/>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м</w:t>
            </w:r>
            <w:r w:rsidRPr="00582A36">
              <w:rPr>
                <w:rFonts w:ascii="Times New Roman" w:hAnsi="Times New Roman" w:cs="Times New Roman"/>
                <w:color w:val="auto"/>
              </w:rPr>
              <w:t>еждународный</w:t>
            </w:r>
          </w:p>
        </w:tc>
        <w:tc>
          <w:tcPr>
            <w:tcW w:w="2100"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«Цветная палитра»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Сергеева Мария</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975A43">
        <w:trPr>
          <w:jc w:val="center"/>
        </w:trPr>
        <w:tc>
          <w:tcPr>
            <w:tcW w:w="4052" w:type="dxa"/>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Международный  творческий конкурс</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«Солнечный свет»</w:t>
            </w:r>
          </w:p>
        </w:tc>
        <w:tc>
          <w:tcPr>
            <w:tcW w:w="2479" w:type="dxa"/>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м</w:t>
            </w:r>
            <w:r w:rsidRPr="00582A36">
              <w:rPr>
                <w:rFonts w:ascii="Times New Roman" w:hAnsi="Times New Roman" w:cs="Times New Roman"/>
                <w:color w:val="auto"/>
              </w:rPr>
              <w:t>еждународный</w:t>
            </w:r>
          </w:p>
        </w:tc>
        <w:tc>
          <w:tcPr>
            <w:tcW w:w="2100"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«Самоделкин»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Супряга Анна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975A43">
        <w:trPr>
          <w:jc w:val="center"/>
        </w:trPr>
        <w:tc>
          <w:tcPr>
            <w:tcW w:w="4052" w:type="dxa"/>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Международный  творческий конкурс</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«Победилкин»</w:t>
            </w:r>
          </w:p>
        </w:tc>
        <w:tc>
          <w:tcPr>
            <w:tcW w:w="2479" w:type="dxa"/>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м</w:t>
            </w:r>
            <w:r w:rsidRPr="00582A36">
              <w:rPr>
                <w:rFonts w:ascii="Times New Roman" w:hAnsi="Times New Roman" w:cs="Times New Roman"/>
                <w:color w:val="auto"/>
              </w:rPr>
              <w:t>еждународный</w:t>
            </w:r>
          </w:p>
        </w:tc>
        <w:tc>
          <w:tcPr>
            <w:tcW w:w="2100"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«Самоделкин»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Капралов Никита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975A43">
        <w:trPr>
          <w:jc w:val="center"/>
        </w:trPr>
        <w:tc>
          <w:tcPr>
            <w:tcW w:w="4052" w:type="dxa"/>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Всероссийский конкурс для педагогов и детей «Радуга талантов»</w:t>
            </w:r>
          </w:p>
        </w:tc>
        <w:tc>
          <w:tcPr>
            <w:tcW w:w="2479" w:type="dxa"/>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в</w:t>
            </w:r>
            <w:r w:rsidRPr="00582A36">
              <w:rPr>
                <w:rFonts w:ascii="Times New Roman" w:hAnsi="Times New Roman" w:cs="Times New Roman"/>
                <w:color w:val="auto"/>
              </w:rPr>
              <w:t>сероссийский</w:t>
            </w:r>
          </w:p>
        </w:tc>
        <w:tc>
          <w:tcPr>
            <w:tcW w:w="2100"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«Фантазёры»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Сукиасян Лёва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975A43">
        <w:trPr>
          <w:jc w:val="center"/>
        </w:trPr>
        <w:tc>
          <w:tcPr>
            <w:tcW w:w="4052" w:type="dxa"/>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Всероссийский конкурс декоративно-прикладного творчества «Волшебная нить»</w:t>
            </w:r>
          </w:p>
        </w:tc>
        <w:tc>
          <w:tcPr>
            <w:tcW w:w="2479" w:type="dxa"/>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b/>
                <w:color w:val="auto"/>
              </w:rPr>
            </w:pPr>
            <w:r w:rsidRPr="00582A36">
              <w:rPr>
                <w:rStyle w:val="Strong"/>
                <w:rFonts w:ascii="Times New Roman" w:hAnsi="Times New Roman"/>
                <w:b w:val="0"/>
                <w:color w:val="auto"/>
              </w:rPr>
              <w:t xml:space="preserve">всероссийский </w:t>
            </w: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«Волшебный клубок»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Перистая Елизавета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диплом 1 степени</w:t>
            </w:r>
          </w:p>
        </w:tc>
      </w:tr>
      <w:tr w:rsidR="00B77DD1" w:rsidRPr="00377095" w:rsidTr="00975A43">
        <w:trPr>
          <w:jc w:val="center"/>
        </w:trPr>
        <w:tc>
          <w:tcPr>
            <w:tcW w:w="4052" w:type="dxa"/>
            <w:vMerge w:val="restart"/>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Краевой конкурс изобразительного и декоративно-прикладного творчества</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«Моей любимой мамочке»</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val="restart"/>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582A36">
              <w:rPr>
                <w:rFonts w:ascii="Times New Roman" w:hAnsi="Times New Roman" w:cs="Times New Roman"/>
                <w:color w:val="auto"/>
              </w:rPr>
              <w:t>муниципальный</w:t>
            </w: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«Волшебный клубок»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Глоба Виктория</w:t>
            </w:r>
          </w:p>
        </w:tc>
        <w:tc>
          <w:tcPr>
            <w:tcW w:w="1567" w:type="dxa"/>
          </w:tcPr>
          <w:p w:rsidR="00B77DD1" w:rsidRPr="00CE6DB6"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CE6DB6">
              <w:rPr>
                <w:rFonts w:ascii="Times New Roman" w:hAnsi="Times New Roman" w:cs="Times New Roman"/>
                <w:color w:val="auto"/>
              </w:rPr>
              <w:t>1 место</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«Цветная палитра»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Кузьменко Ангелина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«Колобок»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Чайникова Диана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b/>
                <w:color w:val="auto"/>
              </w:rPr>
            </w:pPr>
            <w:r w:rsidRPr="00377095">
              <w:rPr>
                <w:rFonts w:ascii="Times New Roman" w:hAnsi="Times New Roman" w:cs="Times New Roman"/>
                <w:color w:val="auto"/>
              </w:rPr>
              <w:t>3 место</w:t>
            </w:r>
          </w:p>
        </w:tc>
      </w:tr>
      <w:tr w:rsidR="00B77DD1" w:rsidRPr="00377095" w:rsidTr="00975A43">
        <w:trPr>
          <w:jc w:val="center"/>
        </w:trPr>
        <w:tc>
          <w:tcPr>
            <w:tcW w:w="4052" w:type="dxa"/>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Краевой конкурс изобразительного и декоративно-прикладного творчества</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«Моей любимой мамочке»</w:t>
            </w:r>
          </w:p>
        </w:tc>
        <w:tc>
          <w:tcPr>
            <w:tcW w:w="2479" w:type="dxa"/>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582A36">
              <w:rPr>
                <w:rFonts w:ascii="Times New Roman" w:hAnsi="Times New Roman" w:cs="Times New Roman"/>
                <w:color w:val="auto"/>
              </w:rPr>
              <w:t>краевой</w:t>
            </w: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«Волшебный клубок»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Глоба Виктория</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975A43">
        <w:trPr>
          <w:jc w:val="center"/>
        </w:trPr>
        <w:tc>
          <w:tcPr>
            <w:tcW w:w="4052" w:type="dxa"/>
            <w:vMerge w:val="restart"/>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Краевой конкурс декоративно-прикладного творчества</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«Светлый праздник Рождество Христово"</w:t>
            </w:r>
          </w:p>
        </w:tc>
        <w:tc>
          <w:tcPr>
            <w:tcW w:w="2479" w:type="dxa"/>
            <w:vMerge w:val="restart"/>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582A36">
              <w:rPr>
                <w:rFonts w:ascii="Times New Roman" w:hAnsi="Times New Roman" w:cs="Times New Roman"/>
                <w:color w:val="auto"/>
              </w:rPr>
              <w:t>муниципальный</w:t>
            </w: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«Силуэт»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Глушкова Кристина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Гран-при</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«Волшебный клубок»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Перистая Елизавета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Гран-при</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«Колобок»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Спиридонов Яков</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2 место</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«Фантазёры»</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Сукиасян Лёва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2 место</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«Цветная палитра»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Река Злата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3 место</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«Природная мастерская»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Дзюба Ева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3 место</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«Самоделкин»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Корытина Алина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3 место</w:t>
            </w:r>
          </w:p>
        </w:tc>
      </w:tr>
      <w:tr w:rsidR="00B77DD1" w:rsidRPr="00377095" w:rsidTr="00975A43">
        <w:trPr>
          <w:jc w:val="center"/>
        </w:trPr>
        <w:tc>
          <w:tcPr>
            <w:tcW w:w="4052" w:type="dxa"/>
            <w:vMerge w:val="restart"/>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Краевой конкурс декоративно-прикладного творчества «Новогодняя сказка»</w:t>
            </w:r>
          </w:p>
        </w:tc>
        <w:tc>
          <w:tcPr>
            <w:tcW w:w="2479" w:type="dxa"/>
            <w:vMerge w:val="restart"/>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м</w:t>
            </w:r>
            <w:r w:rsidRPr="00582A36">
              <w:rPr>
                <w:rFonts w:ascii="Times New Roman" w:hAnsi="Times New Roman" w:cs="Times New Roman"/>
                <w:color w:val="auto"/>
              </w:rPr>
              <w:t>униципальный</w:t>
            </w: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«Волшебный клубок»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Моисеенко Юлия</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«Силуэт»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Чепурная Валерия</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«Самоделкин»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Корытина Алина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«Колобок»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Распопин Данил</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«Золотая соломка»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Панасенко Полина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975A43">
        <w:trPr>
          <w:jc w:val="center"/>
        </w:trPr>
        <w:tc>
          <w:tcPr>
            <w:tcW w:w="405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vMerge/>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«Мастерицы»</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Бородавка Ангелина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2 место</w:t>
            </w:r>
          </w:p>
        </w:tc>
      </w:tr>
      <w:tr w:rsidR="00B77DD1" w:rsidRPr="00377095" w:rsidTr="00975A43">
        <w:trPr>
          <w:jc w:val="center"/>
        </w:trPr>
        <w:tc>
          <w:tcPr>
            <w:tcW w:w="4052" w:type="dxa"/>
          </w:tcPr>
          <w:p w:rsidR="00B77DD1" w:rsidRPr="00377095" w:rsidRDefault="00B77DD1" w:rsidP="00975A43">
            <w:pPr>
              <w:pStyle w:val="NoSpacing"/>
              <w:jc w:val="both"/>
              <w:rPr>
                <w:rFonts w:ascii="Times New Roman" w:hAnsi="Times New Roman"/>
                <w:sz w:val="28"/>
                <w:szCs w:val="28"/>
                <w:lang w:eastAsia="ru-RU"/>
              </w:rPr>
            </w:pPr>
            <w:r w:rsidRPr="00377095">
              <w:rPr>
                <w:rFonts w:ascii="Times New Roman" w:hAnsi="Times New Roman"/>
                <w:sz w:val="28"/>
                <w:szCs w:val="28"/>
                <w:lang w:eastAsia="ru-RU"/>
              </w:rPr>
              <w:t xml:space="preserve">Всероссийский творческий конкурс «Редкая птица» </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79" w:type="dxa"/>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в</w:t>
            </w:r>
            <w:r w:rsidRPr="00582A36">
              <w:rPr>
                <w:rFonts w:ascii="Times New Roman" w:hAnsi="Times New Roman" w:cs="Times New Roman"/>
                <w:color w:val="auto"/>
              </w:rPr>
              <w:t>сероссийский</w:t>
            </w: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«Цветная Палитра»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Панасенко Полина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Диплом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3  степени</w:t>
            </w:r>
          </w:p>
        </w:tc>
      </w:tr>
      <w:tr w:rsidR="00B77DD1" w:rsidRPr="00377095" w:rsidTr="00975A43">
        <w:trPr>
          <w:jc w:val="center"/>
        </w:trPr>
        <w:tc>
          <w:tcPr>
            <w:tcW w:w="4052" w:type="dxa"/>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Международный  творческий конкурс рисунков красками</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«Лазурь»</w:t>
            </w:r>
          </w:p>
        </w:tc>
        <w:tc>
          <w:tcPr>
            <w:tcW w:w="2479" w:type="dxa"/>
          </w:tcPr>
          <w:p w:rsidR="00B77DD1" w:rsidRPr="00582A36" w:rsidRDefault="00B77DD1" w:rsidP="00975A43">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м</w:t>
            </w:r>
            <w:r w:rsidRPr="00582A36">
              <w:rPr>
                <w:rFonts w:ascii="Times New Roman" w:hAnsi="Times New Roman" w:cs="Times New Roman"/>
                <w:color w:val="auto"/>
              </w:rPr>
              <w:t>еждународный</w:t>
            </w:r>
          </w:p>
        </w:tc>
        <w:tc>
          <w:tcPr>
            <w:tcW w:w="2100"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 xml:space="preserve"> «Цветная Палитра» </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Панасенко Полина</w:t>
            </w:r>
          </w:p>
        </w:tc>
        <w:tc>
          <w:tcPr>
            <w:tcW w:w="1567"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bl>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377095">
        <w:rPr>
          <w:rFonts w:ascii="Times New Roman" w:hAnsi="Times New Roman" w:cs="Times New Roman"/>
          <w:color w:val="auto"/>
        </w:rPr>
        <w:t xml:space="preserve">Всего </w:t>
      </w:r>
      <w:r>
        <w:rPr>
          <w:rFonts w:ascii="Times New Roman" w:hAnsi="Times New Roman" w:cs="Times New Roman"/>
          <w:color w:val="auto"/>
        </w:rPr>
        <w:t xml:space="preserve">за </w:t>
      </w:r>
      <w:r>
        <w:rPr>
          <w:rFonts w:ascii="Times New Roman" w:hAnsi="Times New Roman" w:cs="Times New Roman"/>
          <w:color w:val="auto"/>
          <w:lang w:val="en-US"/>
        </w:rPr>
        <w:t>I</w:t>
      </w:r>
      <w:r>
        <w:rPr>
          <w:rFonts w:ascii="Times New Roman" w:hAnsi="Times New Roman" w:cs="Times New Roman"/>
          <w:color w:val="auto"/>
        </w:rPr>
        <w:t xml:space="preserve"> полугодие 2016-2017 учебного года </w:t>
      </w:r>
      <w:r w:rsidRPr="00377095">
        <w:rPr>
          <w:rFonts w:ascii="Times New Roman" w:hAnsi="Times New Roman" w:cs="Times New Roman"/>
          <w:color w:val="auto"/>
        </w:rPr>
        <w:t>учащимися из объединений отдела изготовлено –</w:t>
      </w:r>
      <w:r w:rsidRPr="00377095">
        <w:rPr>
          <w:rFonts w:ascii="Times New Roman" w:hAnsi="Times New Roman" w:cs="Times New Roman"/>
          <w:b/>
          <w:color w:val="auto"/>
        </w:rPr>
        <w:t xml:space="preserve"> </w:t>
      </w:r>
      <w:r w:rsidRPr="00377095">
        <w:rPr>
          <w:rFonts w:ascii="Times New Roman" w:hAnsi="Times New Roman" w:cs="Times New Roman"/>
          <w:color w:val="auto"/>
        </w:rPr>
        <w:t xml:space="preserve">1780 работ. Творческой группой «Город мастеров» были изготовлены - 2 большие и 5 маленьких работ. Занимались оформлением </w:t>
      </w:r>
      <w:r>
        <w:rPr>
          <w:rFonts w:ascii="Times New Roman" w:hAnsi="Times New Roman" w:cs="Times New Roman"/>
          <w:color w:val="auto"/>
        </w:rPr>
        <w:t xml:space="preserve">Центра и залом для проведения </w:t>
      </w:r>
      <w:r w:rsidRPr="00377095">
        <w:rPr>
          <w:rFonts w:ascii="Times New Roman" w:hAnsi="Times New Roman" w:cs="Times New Roman"/>
          <w:color w:val="auto"/>
        </w:rPr>
        <w:t>праздника «День ребенка»</w:t>
      </w:r>
      <w:r>
        <w:rPr>
          <w:rFonts w:ascii="Times New Roman" w:hAnsi="Times New Roman" w:cs="Times New Roman"/>
          <w:color w:val="auto"/>
        </w:rPr>
        <w:t xml:space="preserve">, </w:t>
      </w:r>
      <w:r w:rsidRPr="00377095">
        <w:rPr>
          <w:rFonts w:ascii="Times New Roman" w:hAnsi="Times New Roman" w:cs="Times New Roman"/>
          <w:color w:val="auto"/>
        </w:rPr>
        <w:t>к</w:t>
      </w:r>
      <w:r>
        <w:rPr>
          <w:rFonts w:ascii="Times New Roman" w:hAnsi="Times New Roman" w:cs="Times New Roman"/>
          <w:color w:val="auto"/>
        </w:rPr>
        <w:t>о</w:t>
      </w:r>
      <w:r w:rsidRPr="00377095">
        <w:rPr>
          <w:rFonts w:ascii="Times New Roman" w:hAnsi="Times New Roman" w:cs="Times New Roman"/>
          <w:color w:val="auto"/>
        </w:rPr>
        <w:t xml:space="preserve"> Дню матери</w:t>
      </w:r>
      <w:r>
        <w:rPr>
          <w:rFonts w:ascii="Times New Roman" w:hAnsi="Times New Roman" w:cs="Times New Roman"/>
          <w:color w:val="auto"/>
        </w:rPr>
        <w:t xml:space="preserve">, к осенним и зимним каникулам, к новому году. </w:t>
      </w: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 xml:space="preserve">Качественная организация учебного процесса невозможна без материально-технического обеспечения. Все педагоги отдела прилагают много усилий для создания особой атмосферы в учебных кабинетах, способствующей развитию творческих способностей детей, сохранению их здоровья. </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 xml:space="preserve">Работа с родителями проходила на родительских собраниях Центра, осуществлялась в индивидуальном порядке: </w:t>
      </w:r>
      <w:r w:rsidRPr="009D2F5E">
        <w:rPr>
          <w:rFonts w:ascii="Times New Roman" w:hAnsi="Times New Roman" w:cs="Times New Roman"/>
          <w:color w:val="auto"/>
        </w:rPr>
        <w:t xml:space="preserve">беседы, встречи, консультации, выставки. </w:t>
      </w:r>
      <w:r>
        <w:rPr>
          <w:rFonts w:ascii="Times New Roman" w:hAnsi="Times New Roman" w:cs="Times New Roman"/>
          <w:color w:val="auto"/>
        </w:rPr>
        <w:t>П</w:t>
      </w:r>
      <w:r w:rsidRPr="00377095">
        <w:rPr>
          <w:rFonts w:ascii="Times New Roman" w:hAnsi="Times New Roman" w:cs="Times New Roman"/>
          <w:color w:val="auto"/>
        </w:rPr>
        <w:t xml:space="preserve">едагогами отдела  «Прикладное мастерство»: </w:t>
      </w:r>
      <w:r>
        <w:rPr>
          <w:rFonts w:ascii="Times New Roman" w:hAnsi="Times New Roman" w:cs="Times New Roman"/>
          <w:color w:val="auto"/>
        </w:rPr>
        <w:t xml:space="preserve">С.Н. </w:t>
      </w:r>
      <w:r w:rsidRPr="00377095">
        <w:rPr>
          <w:rFonts w:ascii="Times New Roman" w:hAnsi="Times New Roman" w:cs="Times New Roman"/>
          <w:color w:val="auto"/>
        </w:rPr>
        <w:t xml:space="preserve">Сукиасян, </w:t>
      </w:r>
      <w:r>
        <w:rPr>
          <w:rFonts w:ascii="Times New Roman" w:hAnsi="Times New Roman" w:cs="Times New Roman"/>
          <w:color w:val="auto"/>
        </w:rPr>
        <w:t xml:space="preserve">С.А. </w:t>
      </w:r>
      <w:r w:rsidRPr="00377095">
        <w:rPr>
          <w:rFonts w:ascii="Times New Roman" w:hAnsi="Times New Roman" w:cs="Times New Roman"/>
          <w:color w:val="auto"/>
        </w:rPr>
        <w:t xml:space="preserve">Глушковой, </w:t>
      </w:r>
      <w:r>
        <w:rPr>
          <w:rFonts w:ascii="Times New Roman" w:hAnsi="Times New Roman" w:cs="Times New Roman"/>
          <w:color w:val="auto"/>
        </w:rPr>
        <w:t xml:space="preserve">И.Н. </w:t>
      </w:r>
      <w:r w:rsidRPr="00377095">
        <w:rPr>
          <w:rFonts w:ascii="Times New Roman" w:hAnsi="Times New Roman" w:cs="Times New Roman"/>
          <w:color w:val="auto"/>
        </w:rPr>
        <w:t xml:space="preserve">Кондрыко, </w:t>
      </w:r>
      <w:r>
        <w:rPr>
          <w:rFonts w:ascii="Times New Roman" w:hAnsi="Times New Roman" w:cs="Times New Roman"/>
          <w:color w:val="auto"/>
        </w:rPr>
        <w:t xml:space="preserve">Н.Н. </w:t>
      </w:r>
      <w:r w:rsidRPr="00377095">
        <w:rPr>
          <w:rFonts w:ascii="Times New Roman" w:hAnsi="Times New Roman" w:cs="Times New Roman"/>
          <w:color w:val="auto"/>
        </w:rPr>
        <w:t xml:space="preserve">Мезенцевой, </w:t>
      </w:r>
      <w:r>
        <w:rPr>
          <w:rFonts w:ascii="Times New Roman" w:hAnsi="Times New Roman" w:cs="Times New Roman"/>
          <w:color w:val="auto"/>
        </w:rPr>
        <w:t xml:space="preserve">И.А. </w:t>
      </w:r>
      <w:r w:rsidRPr="00377095">
        <w:rPr>
          <w:rFonts w:ascii="Times New Roman" w:hAnsi="Times New Roman" w:cs="Times New Roman"/>
          <w:color w:val="auto"/>
        </w:rPr>
        <w:t xml:space="preserve">Поспеловой, </w:t>
      </w:r>
      <w:r>
        <w:rPr>
          <w:rFonts w:ascii="Times New Roman" w:hAnsi="Times New Roman" w:cs="Times New Roman"/>
          <w:color w:val="auto"/>
        </w:rPr>
        <w:t xml:space="preserve">А.Г. </w:t>
      </w:r>
      <w:r w:rsidRPr="00377095">
        <w:rPr>
          <w:rFonts w:ascii="Times New Roman" w:hAnsi="Times New Roman" w:cs="Times New Roman"/>
          <w:color w:val="auto"/>
        </w:rPr>
        <w:t>Дзюб</w:t>
      </w:r>
      <w:r>
        <w:rPr>
          <w:rFonts w:ascii="Times New Roman" w:hAnsi="Times New Roman" w:cs="Times New Roman"/>
          <w:color w:val="auto"/>
        </w:rPr>
        <w:t>а</w:t>
      </w:r>
      <w:r w:rsidRPr="00377095">
        <w:rPr>
          <w:rFonts w:ascii="Times New Roman" w:hAnsi="Times New Roman" w:cs="Times New Roman"/>
          <w:color w:val="auto"/>
        </w:rPr>
        <w:t xml:space="preserve">, </w:t>
      </w:r>
      <w:r>
        <w:rPr>
          <w:rFonts w:ascii="Times New Roman" w:hAnsi="Times New Roman" w:cs="Times New Roman"/>
          <w:color w:val="auto"/>
        </w:rPr>
        <w:t>А.В. Ермоленко</w:t>
      </w:r>
      <w:r w:rsidRPr="00377095">
        <w:rPr>
          <w:rFonts w:ascii="Times New Roman" w:hAnsi="Times New Roman" w:cs="Times New Roman"/>
          <w:color w:val="auto"/>
        </w:rPr>
        <w:t xml:space="preserve">, </w:t>
      </w:r>
      <w:r>
        <w:rPr>
          <w:rFonts w:ascii="Times New Roman" w:hAnsi="Times New Roman" w:cs="Times New Roman"/>
          <w:color w:val="auto"/>
        </w:rPr>
        <w:t xml:space="preserve">И.Н. </w:t>
      </w:r>
      <w:r w:rsidRPr="00377095">
        <w:rPr>
          <w:rFonts w:ascii="Times New Roman" w:hAnsi="Times New Roman" w:cs="Times New Roman"/>
          <w:color w:val="auto"/>
        </w:rPr>
        <w:t xml:space="preserve">Прокопец на родительском собрании </w:t>
      </w:r>
      <w:r>
        <w:rPr>
          <w:rFonts w:ascii="Times New Roman" w:hAnsi="Times New Roman" w:cs="Times New Roman"/>
          <w:color w:val="auto"/>
        </w:rPr>
        <w:t>проведен мастер-</w:t>
      </w:r>
      <w:r w:rsidRPr="00377095">
        <w:rPr>
          <w:rFonts w:ascii="Times New Roman" w:hAnsi="Times New Roman" w:cs="Times New Roman"/>
          <w:color w:val="auto"/>
        </w:rPr>
        <w:t>класс «Зимняя сказка» в технике коллаж. Согласно плану работы с родителями все педагоги провели родительские собрания в своих объединениях, ознакомили и распространили памятки родителям</w:t>
      </w:r>
      <w:r>
        <w:rPr>
          <w:rFonts w:ascii="Times New Roman" w:hAnsi="Times New Roman" w:cs="Times New Roman"/>
          <w:color w:val="auto"/>
        </w:rPr>
        <w:t>: «Безопасный интернет»,</w:t>
      </w:r>
      <w:r w:rsidRPr="00377095">
        <w:rPr>
          <w:rFonts w:ascii="Times New Roman" w:hAnsi="Times New Roman" w:cs="Times New Roman"/>
          <w:color w:val="auto"/>
        </w:rPr>
        <w:t xml:space="preserve"> «Новый год не повод для пожара»</w:t>
      </w:r>
      <w:r>
        <w:rPr>
          <w:rFonts w:ascii="Times New Roman" w:hAnsi="Times New Roman" w:cs="Times New Roman"/>
          <w:color w:val="auto"/>
        </w:rPr>
        <w:t>, «Закон № 1539-КЗ в действии»</w:t>
      </w:r>
      <w:r w:rsidRPr="00377095">
        <w:rPr>
          <w:rFonts w:ascii="Times New Roman" w:hAnsi="Times New Roman" w:cs="Times New Roman"/>
          <w:color w:val="auto"/>
        </w:rPr>
        <w:t>.</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377095">
        <w:rPr>
          <w:rFonts w:ascii="Times New Roman" w:hAnsi="Times New Roman" w:cs="Times New Roman"/>
          <w:color w:val="auto"/>
        </w:rPr>
        <w:t xml:space="preserve">Имеют свою страницу на сайте ЦТ «Радуга»: </w:t>
      </w:r>
      <w:r>
        <w:rPr>
          <w:rFonts w:ascii="Times New Roman" w:hAnsi="Times New Roman" w:cs="Times New Roman"/>
          <w:color w:val="auto"/>
        </w:rPr>
        <w:t xml:space="preserve">И.Н. </w:t>
      </w:r>
      <w:r w:rsidRPr="00377095">
        <w:rPr>
          <w:rFonts w:ascii="Times New Roman" w:hAnsi="Times New Roman" w:cs="Times New Roman"/>
          <w:color w:val="auto"/>
        </w:rPr>
        <w:t xml:space="preserve">Прокопец, </w:t>
      </w:r>
      <w:r>
        <w:rPr>
          <w:rFonts w:ascii="Times New Roman" w:hAnsi="Times New Roman" w:cs="Times New Roman"/>
          <w:color w:val="auto"/>
        </w:rPr>
        <w:t xml:space="preserve">С.Н. </w:t>
      </w:r>
      <w:r w:rsidRPr="00377095">
        <w:rPr>
          <w:rFonts w:ascii="Times New Roman" w:hAnsi="Times New Roman" w:cs="Times New Roman"/>
          <w:color w:val="auto"/>
        </w:rPr>
        <w:t>Сукиася</w:t>
      </w:r>
      <w:r>
        <w:rPr>
          <w:rFonts w:ascii="Times New Roman" w:hAnsi="Times New Roman" w:cs="Times New Roman"/>
          <w:color w:val="auto"/>
        </w:rPr>
        <w:t>н</w:t>
      </w:r>
      <w:r w:rsidRPr="00377095">
        <w:rPr>
          <w:rFonts w:ascii="Times New Roman" w:hAnsi="Times New Roman" w:cs="Times New Roman"/>
          <w:color w:val="auto"/>
        </w:rPr>
        <w:t xml:space="preserve">,  </w:t>
      </w:r>
      <w:r>
        <w:rPr>
          <w:rFonts w:ascii="Times New Roman" w:hAnsi="Times New Roman" w:cs="Times New Roman"/>
          <w:color w:val="auto"/>
        </w:rPr>
        <w:t xml:space="preserve">И.Н. </w:t>
      </w:r>
      <w:r w:rsidRPr="00377095">
        <w:rPr>
          <w:rFonts w:ascii="Times New Roman" w:hAnsi="Times New Roman" w:cs="Times New Roman"/>
          <w:color w:val="auto"/>
        </w:rPr>
        <w:t xml:space="preserve">Кондрыко. </w:t>
      </w:r>
      <w:r>
        <w:rPr>
          <w:rFonts w:ascii="Times New Roman" w:hAnsi="Times New Roman" w:cs="Times New Roman"/>
          <w:color w:val="auto"/>
        </w:rPr>
        <w:t>В течение первого полугодия в</w:t>
      </w:r>
      <w:r w:rsidRPr="00377095">
        <w:rPr>
          <w:rFonts w:ascii="Times New Roman" w:hAnsi="Times New Roman" w:cs="Times New Roman"/>
          <w:color w:val="auto"/>
        </w:rPr>
        <w:t>се педагоги писали статьи на сайт Центра творчества о проведении открытых занятий в своих объединениях.</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 xml:space="preserve">           Педагоги: </w:t>
      </w:r>
      <w:r>
        <w:rPr>
          <w:rFonts w:ascii="Times New Roman" w:hAnsi="Times New Roman" w:cs="Times New Roman"/>
          <w:color w:val="auto"/>
        </w:rPr>
        <w:t xml:space="preserve">И.Н. </w:t>
      </w:r>
      <w:r w:rsidRPr="00377095">
        <w:rPr>
          <w:rFonts w:ascii="Times New Roman" w:hAnsi="Times New Roman" w:cs="Times New Roman"/>
          <w:color w:val="auto"/>
        </w:rPr>
        <w:t xml:space="preserve">Прокопец, </w:t>
      </w:r>
      <w:r>
        <w:rPr>
          <w:rFonts w:ascii="Times New Roman" w:hAnsi="Times New Roman" w:cs="Times New Roman"/>
          <w:color w:val="auto"/>
        </w:rPr>
        <w:t xml:space="preserve">Н.Н. </w:t>
      </w:r>
      <w:r w:rsidRPr="00377095">
        <w:rPr>
          <w:rFonts w:ascii="Times New Roman" w:hAnsi="Times New Roman" w:cs="Times New Roman"/>
          <w:color w:val="auto"/>
        </w:rPr>
        <w:t xml:space="preserve">Мезенцева, </w:t>
      </w:r>
      <w:r>
        <w:rPr>
          <w:rFonts w:ascii="Times New Roman" w:hAnsi="Times New Roman" w:cs="Times New Roman"/>
          <w:color w:val="auto"/>
        </w:rPr>
        <w:t xml:space="preserve">И.А. </w:t>
      </w:r>
      <w:r w:rsidRPr="00377095">
        <w:rPr>
          <w:rFonts w:ascii="Times New Roman" w:hAnsi="Times New Roman" w:cs="Times New Roman"/>
          <w:color w:val="auto"/>
        </w:rPr>
        <w:t xml:space="preserve">Поспелова, </w:t>
      </w:r>
      <w:r>
        <w:rPr>
          <w:rFonts w:ascii="Times New Roman" w:hAnsi="Times New Roman" w:cs="Times New Roman"/>
          <w:color w:val="auto"/>
        </w:rPr>
        <w:t>И.Н. Кондрыко</w:t>
      </w:r>
      <w:r w:rsidRPr="00377095">
        <w:rPr>
          <w:rFonts w:ascii="Times New Roman" w:hAnsi="Times New Roman" w:cs="Times New Roman"/>
          <w:color w:val="auto"/>
        </w:rPr>
        <w:t xml:space="preserve">,  </w:t>
      </w:r>
      <w:r>
        <w:rPr>
          <w:rFonts w:ascii="Times New Roman" w:hAnsi="Times New Roman" w:cs="Times New Roman"/>
          <w:color w:val="auto"/>
        </w:rPr>
        <w:t xml:space="preserve">А.В. </w:t>
      </w:r>
      <w:r w:rsidRPr="00377095">
        <w:rPr>
          <w:rFonts w:ascii="Times New Roman" w:hAnsi="Times New Roman" w:cs="Times New Roman"/>
          <w:color w:val="auto"/>
        </w:rPr>
        <w:t xml:space="preserve">Ермоленко,  </w:t>
      </w:r>
      <w:r>
        <w:rPr>
          <w:rFonts w:ascii="Times New Roman" w:hAnsi="Times New Roman" w:cs="Times New Roman"/>
          <w:color w:val="auto"/>
        </w:rPr>
        <w:t xml:space="preserve">С.А. </w:t>
      </w:r>
      <w:r w:rsidRPr="00377095">
        <w:rPr>
          <w:rFonts w:ascii="Times New Roman" w:hAnsi="Times New Roman" w:cs="Times New Roman"/>
          <w:color w:val="auto"/>
        </w:rPr>
        <w:t xml:space="preserve">Глушкова, </w:t>
      </w:r>
      <w:r>
        <w:rPr>
          <w:rFonts w:ascii="Times New Roman" w:hAnsi="Times New Roman" w:cs="Times New Roman"/>
          <w:color w:val="auto"/>
        </w:rPr>
        <w:t xml:space="preserve">Н.Г. </w:t>
      </w:r>
      <w:r w:rsidRPr="00377095">
        <w:rPr>
          <w:rFonts w:ascii="Times New Roman" w:hAnsi="Times New Roman" w:cs="Times New Roman"/>
          <w:color w:val="auto"/>
        </w:rPr>
        <w:t xml:space="preserve">Пронищева, </w:t>
      </w:r>
      <w:r>
        <w:rPr>
          <w:rFonts w:ascii="Times New Roman" w:hAnsi="Times New Roman" w:cs="Times New Roman"/>
          <w:color w:val="auto"/>
        </w:rPr>
        <w:t xml:space="preserve">С.Н. </w:t>
      </w:r>
      <w:r w:rsidRPr="00377095">
        <w:rPr>
          <w:rFonts w:ascii="Times New Roman" w:hAnsi="Times New Roman" w:cs="Times New Roman"/>
          <w:color w:val="auto"/>
        </w:rPr>
        <w:t>Сукиасян приняли участие в муниципальном этапе Всероссийского педагогического конкурса «Мой лучший урок». На Всероссийский педагогический конкурс «Мой лучший урок» о</w:t>
      </w:r>
      <w:r>
        <w:rPr>
          <w:rFonts w:ascii="Times New Roman" w:hAnsi="Times New Roman" w:cs="Times New Roman"/>
          <w:color w:val="auto"/>
        </w:rPr>
        <w:t xml:space="preserve">тправлены работы в электронном </w:t>
      </w:r>
      <w:r w:rsidRPr="00377095">
        <w:rPr>
          <w:rFonts w:ascii="Times New Roman" w:hAnsi="Times New Roman" w:cs="Times New Roman"/>
          <w:color w:val="auto"/>
        </w:rPr>
        <w:t xml:space="preserve">виде: </w:t>
      </w:r>
      <w:r>
        <w:rPr>
          <w:rFonts w:ascii="Times New Roman" w:hAnsi="Times New Roman" w:cs="Times New Roman"/>
          <w:color w:val="auto"/>
        </w:rPr>
        <w:t xml:space="preserve">И.Н. </w:t>
      </w:r>
      <w:r w:rsidRPr="00377095">
        <w:rPr>
          <w:rFonts w:ascii="Times New Roman" w:hAnsi="Times New Roman" w:cs="Times New Roman"/>
          <w:color w:val="auto"/>
        </w:rPr>
        <w:t xml:space="preserve">Прокопец, </w:t>
      </w:r>
      <w:r>
        <w:rPr>
          <w:rFonts w:ascii="Times New Roman" w:hAnsi="Times New Roman" w:cs="Times New Roman"/>
          <w:color w:val="auto"/>
        </w:rPr>
        <w:t xml:space="preserve">Н.Н. </w:t>
      </w:r>
      <w:r w:rsidRPr="00377095">
        <w:rPr>
          <w:rFonts w:ascii="Times New Roman" w:hAnsi="Times New Roman" w:cs="Times New Roman"/>
          <w:color w:val="auto"/>
        </w:rPr>
        <w:t>Мезенцев</w:t>
      </w:r>
      <w:r>
        <w:rPr>
          <w:rFonts w:ascii="Times New Roman" w:hAnsi="Times New Roman" w:cs="Times New Roman"/>
          <w:color w:val="auto"/>
        </w:rPr>
        <w:t>ой</w:t>
      </w:r>
      <w:r w:rsidRPr="00377095">
        <w:rPr>
          <w:rFonts w:ascii="Times New Roman" w:hAnsi="Times New Roman" w:cs="Times New Roman"/>
          <w:color w:val="auto"/>
        </w:rPr>
        <w:t xml:space="preserve">, </w:t>
      </w:r>
      <w:r>
        <w:rPr>
          <w:rFonts w:ascii="Times New Roman" w:hAnsi="Times New Roman" w:cs="Times New Roman"/>
          <w:color w:val="auto"/>
        </w:rPr>
        <w:t xml:space="preserve">И.А. </w:t>
      </w:r>
      <w:r w:rsidRPr="00377095">
        <w:rPr>
          <w:rFonts w:ascii="Times New Roman" w:hAnsi="Times New Roman" w:cs="Times New Roman"/>
          <w:color w:val="auto"/>
        </w:rPr>
        <w:t>Поспелов</w:t>
      </w:r>
      <w:r>
        <w:rPr>
          <w:rFonts w:ascii="Times New Roman" w:hAnsi="Times New Roman" w:cs="Times New Roman"/>
          <w:color w:val="auto"/>
        </w:rPr>
        <w:t>ой</w:t>
      </w:r>
      <w:r w:rsidRPr="00377095">
        <w:rPr>
          <w:rFonts w:ascii="Times New Roman" w:hAnsi="Times New Roman" w:cs="Times New Roman"/>
          <w:color w:val="auto"/>
        </w:rPr>
        <w:t xml:space="preserve">, </w:t>
      </w:r>
      <w:r>
        <w:rPr>
          <w:rFonts w:ascii="Times New Roman" w:hAnsi="Times New Roman" w:cs="Times New Roman"/>
          <w:color w:val="auto"/>
        </w:rPr>
        <w:t xml:space="preserve">И.Н. </w:t>
      </w:r>
      <w:r w:rsidRPr="00377095">
        <w:rPr>
          <w:rFonts w:ascii="Times New Roman" w:hAnsi="Times New Roman" w:cs="Times New Roman"/>
          <w:color w:val="auto"/>
        </w:rPr>
        <w:t xml:space="preserve">Кондрыко,  </w:t>
      </w:r>
      <w:r>
        <w:rPr>
          <w:rFonts w:ascii="Times New Roman" w:hAnsi="Times New Roman" w:cs="Times New Roman"/>
          <w:color w:val="auto"/>
        </w:rPr>
        <w:t xml:space="preserve">А.В. </w:t>
      </w:r>
      <w:r w:rsidRPr="00377095">
        <w:rPr>
          <w:rFonts w:ascii="Times New Roman" w:hAnsi="Times New Roman" w:cs="Times New Roman"/>
          <w:color w:val="auto"/>
        </w:rPr>
        <w:t>Ермоленко</w:t>
      </w:r>
      <w:r>
        <w:rPr>
          <w:rFonts w:ascii="Times New Roman" w:hAnsi="Times New Roman" w:cs="Times New Roman"/>
          <w:color w:val="auto"/>
        </w:rPr>
        <w:t>, С.А. Глушковой, С.Н. Сукиасян.</w:t>
      </w: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Повышение профессионализма, квалификации и творческого потенциала педагогов осуществлялось через принятие участия в конкурсах различного уровня.</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Достижения педагогов:</w:t>
      </w:r>
    </w:p>
    <w:p w:rsidR="00B77DD1" w:rsidRPr="00377095" w:rsidRDefault="00B77DD1" w:rsidP="00975A43">
      <w:pPr>
        <w:numPr>
          <w:ilvl w:val="0"/>
          <w:numId w:val="0"/>
        </w:numPr>
        <w:spacing w:before="0" w:beforeAutospacing="0" w:after="0" w:line="240" w:lineRule="auto"/>
        <w:rPr>
          <w:rFonts w:ascii="Times New Roman" w:hAnsi="Times New Roman" w:cs="Times New Roman"/>
          <w:b/>
          <w:color w:val="auto"/>
          <w:lang w:eastAsia="en-US"/>
        </w:rPr>
      </w:pPr>
    </w:p>
    <w:tbl>
      <w:tblPr>
        <w:tblW w:w="9959" w:type="dxa"/>
        <w:jc w:val="center"/>
        <w:tblInd w:w="-1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72"/>
        <w:gridCol w:w="2418"/>
        <w:gridCol w:w="2188"/>
        <w:gridCol w:w="1581"/>
      </w:tblGrid>
      <w:tr w:rsidR="00B77DD1" w:rsidRPr="00377095" w:rsidTr="00CF118B">
        <w:trPr>
          <w:trHeight w:val="1564"/>
          <w:jc w:val="center"/>
        </w:trPr>
        <w:tc>
          <w:tcPr>
            <w:tcW w:w="3772" w:type="dxa"/>
            <w:vAlign w:val="center"/>
          </w:tcPr>
          <w:p w:rsidR="00B77DD1" w:rsidRPr="00CF118B" w:rsidRDefault="00B77DD1" w:rsidP="00975A43">
            <w:pPr>
              <w:numPr>
                <w:ilvl w:val="0"/>
                <w:numId w:val="0"/>
              </w:numPr>
              <w:spacing w:before="0" w:beforeAutospacing="0" w:after="0" w:line="240" w:lineRule="auto"/>
              <w:rPr>
                <w:rFonts w:ascii="Times New Roman" w:hAnsi="Times New Roman" w:cs="Times New Roman"/>
                <w:color w:val="auto"/>
              </w:rPr>
            </w:pPr>
            <w:r w:rsidRPr="00CF118B">
              <w:rPr>
                <w:rFonts w:ascii="Times New Roman" w:hAnsi="Times New Roman" w:cs="Times New Roman"/>
                <w:color w:val="auto"/>
              </w:rPr>
              <w:t>Министерство образования Российской Федерации</w:t>
            </w:r>
          </w:p>
        </w:tc>
        <w:tc>
          <w:tcPr>
            <w:tcW w:w="2418"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Кондрыко Ирина Николаевна</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88"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«Волшебный клубок»</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1581" w:type="dxa"/>
            <w:vAlign w:val="center"/>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Почётная грамота</w:t>
            </w:r>
          </w:p>
        </w:tc>
      </w:tr>
      <w:tr w:rsidR="00B77DD1" w:rsidRPr="00377095" w:rsidTr="00CF118B">
        <w:trPr>
          <w:trHeight w:val="450"/>
          <w:jc w:val="center"/>
        </w:trPr>
        <w:tc>
          <w:tcPr>
            <w:tcW w:w="3772" w:type="dxa"/>
            <w:vMerge w:val="restart"/>
          </w:tcPr>
          <w:p w:rsidR="00B77DD1" w:rsidRPr="00CF118B" w:rsidRDefault="00B77DD1" w:rsidP="00975A43">
            <w:pPr>
              <w:numPr>
                <w:ilvl w:val="0"/>
                <w:numId w:val="0"/>
              </w:numPr>
              <w:spacing w:before="0" w:beforeAutospacing="0" w:after="0" w:line="240" w:lineRule="auto"/>
              <w:rPr>
                <w:rFonts w:ascii="Times New Roman" w:hAnsi="Times New Roman" w:cs="Times New Roman"/>
                <w:color w:val="auto"/>
              </w:rPr>
            </w:pPr>
            <w:r w:rsidRPr="00CF118B">
              <w:rPr>
                <w:rFonts w:ascii="Times New Roman" w:hAnsi="Times New Roman" w:cs="Times New Roman"/>
                <w:color w:val="auto"/>
              </w:rPr>
              <w:t xml:space="preserve">Всероссийский конкурс для детей и педагогов «Радуга талантов. РФ», </w:t>
            </w:r>
          </w:p>
          <w:p w:rsidR="00B77DD1" w:rsidRPr="00CF118B" w:rsidRDefault="00B77DD1" w:rsidP="00975A43">
            <w:pPr>
              <w:numPr>
                <w:ilvl w:val="0"/>
                <w:numId w:val="0"/>
              </w:numPr>
              <w:spacing w:before="0" w:beforeAutospacing="0" w:after="0" w:line="240" w:lineRule="auto"/>
              <w:rPr>
                <w:rFonts w:ascii="Times New Roman" w:hAnsi="Times New Roman" w:cs="Times New Roman"/>
                <w:color w:val="auto"/>
              </w:rPr>
            </w:pPr>
            <w:r w:rsidRPr="00CF118B">
              <w:rPr>
                <w:rFonts w:ascii="Times New Roman" w:hAnsi="Times New Roman" w:cs="Times New Roman"/>
                <w:color w:val="auto"/>
              </w:rPr>
              <w:t>номинация лучший открытый урок.</w:t>
            </w:r>
          </w:p>
        </w:tc>
        <w:tc>
          <w:tcPr>
            <w:tcW w:w="2418" w:type="dxa"/>
            <w:tcBorders>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Мезенцева Наталья Николаевна</w:t>
            </w:r>
          </w:p>
        </w:tc>
        <w:tc>
          <w:tcPr>
            <w:tcW w:w="2188" w:type="dxa"/>
            <w:tcBorders>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«Мастерицы»</w:t>
            </w:r>
          </w:p>
        </w:tc>
        <w:tc>
          <w:tcPr>
            <w:tcW w:w="1581" w:type="dxa"/>
            <w:tcBorders>
              <w:bottom w:val="single" w:sz="4" w:space="0" w:color="auto"/>
            </w:tcBorders>
            <w:vAlign w:val="center"/>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1 место</w:t>
            </w:r>
          </w:p>
        </w:tc>
      </w:tr>
      <w:tr w:rsidR="00B77DD1" w:rsidRPr="00377095" w:rsidTr="00CF118B">
        <w:trPr>
          <w:trHeight w:val="360"/>
          <w:jc w:val="center"/>
        </w:trPr>
        <w:tc>
          <w:tcPr>
            <w:tcW w:w="377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1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Кондрыко Ирина Николаевна</w:t>
            </w:r>
          </w:p>
        </w:tc>
        <w:tc>
          <w:tcPr>
            <w:tcW w:w="218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«Волшебный клубок»</w:t>
            </w:r>
          </w:p>
        </w:tc>
        <w:tc>
          <w:tcPr>
            <w:tcW w:w="1581" w:type="dxa"/>
            <w:tcBorders>
              <w:top w:val="single" w:sz="4" w:space="0" w:color="auto"/>
              <w:bottom w:val="single" w:sz="4" w:space="0" w:color="auto"/>
            </w:tcBorders>
            <w:vAlign w:val="center"/>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2 место</w:t>
            </w:r>
          </w:p>
        </w:tc>
      </w:tr>
      <w:tr w:rsidR="00B77DD1" w:rsidRPr="00377095" w:rsidTr="00CF118B">
        <w:trPr>
          <w:trHeight w:val="480"/>
          <w:jc w:val="center"/>
        </w:trPr>
        <w:tc>
          <w:tcPr>
            <w:tcW w:w="377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1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Прокопец</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Ирина Николаевна</w:t>
            </w:r>
          </w:p>
        </w:tc>
        <w:tc>
          <w:tcPr>
            <w:tcW w:w="218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«Самоделкин»</w:t>
            </w:r>
          </w:p>
        </w:tc>
        <w:tc>
          <w:tcPr>
            <w:tcW w:w="1581" w:type="dxa"/>
            <w:tcBorders>
              <w:top w:val="single" w:sz="4" w:space="0" w:color="auto"/>
              <w:bottom w:val="single" w:sz="4" w:space="0" w:color="auto"/>
            </w:tcBorders>
            <w:vAlign w:val="center"/>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2 место</w:t>
            </w:r>
          </w:p>
        </w:tc>
      </w:tr>
      <w:tr w:rsidR="00B77DD1" w:rsidRPr="00377095" w:rsidTr="00CF118B">
        <w:trPr>
          <w:trHeight w:val="229"/>
          <w:jc w:val="center"/>
        </w:trPr>
        <w:tc>
          <w:tcPr>
            <w:tcW w:w="377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1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Сукиасян Сюзанна Николаевна</w:t>
            </w:r>
          </w:p>
        </w:tc>
        <w:tc>
          <w:tcPr>
            <w:tcW w:w="2188"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«Фантазёры»</w:t>
            </w:r>
          </w:p>
        </w:tc>
        <w:tc>
          <w:tcPr>
            <w:tcW w:w="1581" w:type="dxa"/>
            <w:tcBorders>
              <w:top w:val="single" w:sz="4" w:space="0" w:color="auto"/>
            </w:tcBorders>
            <w:vAlign w:val="center"/>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2 место</w:t>
            </w:r>
          </w:p>
        </w:tc>
      </w:tr>
      <w:tr w:rsidR="00B77DD1" w:rsidRPr="00377095" w:rsidTr="00CF118B">
        <w:trPr>
          <w:trHeight w:val="229"/>
          <w:jc w:val="center"/>
        </w:trPr>
        <w:tc>
          <w:tcPr>
            <w:tcW w:w="377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1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Ермоленко Анна Васильевна</w:t>
            </w:r>
          </w:p>
        </w:tc>
        <w:tc>
          <w:tcPr>
            <w:tcW w:w="2188"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«Народная вышивка»</w:t>
            </w:r>
          </w:p>
        </w:tc>
        <w:tc>
          <w:tcPr>
            <w:tcW w:w="1581" w:type="dxa"/>
            <w:tcBorders>
              <w:top w:val="single" w:sz="4" w:space="0" w:color="auto"/>
            </w:tcBorders>
            <w:vAlign w:val="center"/>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3 место</w:t>
            </w:r>
          </w:p>
        </w:tc>
      </w:tr>
      <w:tr w:rsidR="00B77DD1" w:rsidRPr="00377095" w:rsidTr="00CF118B">
        <w:trPr>
          <w:trHeight w:val="229"/>
          <w:jc w:val="center"/>
        </w:trPr>
        <w:tc>
          <w:tcPr>
            <w:tcW w:w="3772" w:type="dxa"/>
            <w:vMerge w:val="restart"/>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Открытый фестиваль подушек «Краски России» станица Роговская</w:t>
            </w:r>
          </w:p>
        </w:tc>
        <w:tc>
          <w:tcPr>
            <w:tcW w:w="241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Антонова Любовь Георгиевна</w:t>
            </w:r>
          </w:p>
        </w:tc>
        <w:tc>
          <w:tcPr>
            <w:tcW w:w="2188"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«Белошвейка»</w:t>
            </w:r>
          </w:p>
        </w:tc>
        <w:tc>
          <w:tcPr>
            <w:tcW w:w="1581" w:type="dxa"/>
            <w:tcBorders>
              <w:top w:val="single" w:sz="4" w:space="0" w:color="auto"/>
            </w:tcBorders>
            <w:vAlign w:val="center"/>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Грамота</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участника</w:t>
            </w:r>
          </w:p>
        </w:tc>
      </w:tr>
      <w:tr w:rsidR="00B77DD1" w:rsidRPr="00377095" w:rsidTr="00CF118B">
        <w:trPr>
          <w:trHeight w:val="229"/>
          <w:jc w:val="center"/>
        </w:trPr>
        <w:tc>
          <w:tcPr>
            <w:tcW w:w="3772" w:type="dxa"/>
            <w:vMerge/>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c>
          <w:tcPr>
            <w:tcW w:w="241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Пронищева Надежда Гавриловна</w:t>
            </w:r>
          </w:p>
        </w:tc>
        <w:tc>
          <w:tcPr>
            <w:tcW w:w="2188"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«Колобок»</w:t>
            </w:r>
          </w:p>
        </w:tc>
        <w:tc>
          <w:tcPr>
            <w:tcW w:w="1581" w:type="dxa"/>
            <w:tcBorders>
              <w:top w:val="single" w:sz="4" w:space="0" w:color="auto"/>
            </w:tcBorders>
            <w:vAlign w:val="center"/>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Грамота</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участника</w:t>
            </w:r>
          </w:p>
        </w:tc>
      </w:tr>
      <w:tr w:rsidR="00B77DD1" w:rsidRPr="00377095" w:rsidTr="00CF118B">
        <w:trPr>
          <w:trHeight w:val="229"/>
          <w:jc w:val="center"/>
        </w:trPr>
        <w:tc>
          <w:tcPr>
            <w:tcW w:w="3772" w:type="dxa"/>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CF118B">
              <w:rPr>
                <w:rFonts w:ascii="Times New Roman" w:hAnsi="Times New Roman" w:cs="Times New Roman"/>
                <w:color w:val="auto"/>
                <w:lang w:val="en-US"/>
              </w:rPr>
              <w:t>VI</w:t>
            </w:r>
            <w:r w:rsidRPr="00CF118B">
              <w:rPr>
                <w:rFonts w:ascii="Times New Roman" w:hAnsi="Times New Roman" w:cs="Times New Roman"/>
                <w:color w:val="auto"/>
              </w:rPr>
              <w:t xml:space="preserve"> Всероссийская выставка</w:t>
            </w:r>
            <w:r w:rsidRPr="00377095">
              <w:rPr>
                <w:rFonts w:ascii="Times New Roman" w:hAnsi="Times New Roman" w:cs="Times New Roman"/>
                <w:color w:val="auto"/>
              </w:rPr>
              <w:t xml:space="preserve"> рисунка, живописи, графики и декоративно-прикладного творчества  школьников с ограниченными возможностями здоровья «Краски всей России»</w:t>
            </w:r>
          </w:p>
        </w:tc>
        <w:tc>
          <w:tcPr>
            <w:tcW w:w="241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Кондрыко Ирина Николаевна</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88"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«Волшебный клубок»</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1581" w:type="dxa"/>
            <w:vAlign w:val="center"/>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Грамота  за подготовку  Литинской Натальи</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r>
      <w:tr w:rsidR="00B77DD1" w:rsidRPr="00377095" w:rsidTr="00CF118B">
        <w:trPr>
          <w:trHeight w:val="229"/>
          <w:jc w:val="center"/>
        </w:trPr>
        <w:tc>
          <w:tcPr>
            <w:tcW w:w="3772" w:type="dxa"/>
          </w:tcPr>
          <w:p w:rsidR="00B77DD1" w:rsidRPr="00CF118B" w:rsidRDefault="00B77DD1" w:rsidP="00975A43">
            <w:pPr>
              <w:numPr>
                <w:ilvl w:val="0"/>
                <w:numId w:val="0"/>
              </w:numPr>
              <w:spacing w:before="0" w:beforeAutospacing="0" w:after="0" w:line="240" w:lineRule="auto"/>
              <w:rPr>
                <w:rFonts w:ascii="Times New Roman" w:hAnsi="Times New Roman" w:cs="Times New Roman"/>
                <w:color w:val="auto"/>
              </w:rPr>
            </w:pPr>
            <w:r w:rsidRPr="00CF118B">
              <w:rPr>
                <w:rFonts w:ascii="Times New Roman" w:hAnsi="Times New Roman" w:cs="Times New Roman"/>
                <w:color w:val="auto"/>
              </w:rPr>
              <w:t>Международный творческий конкурс «Победилкин»</w:t>
            </w:r>
          </w:p>
        </w:tc>
        <w:tc>
          <w:tcPr>
            <w:tcW w:w="241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Прокопец</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Ирина Николаевна</w:t>
            </w:r>
          </w:p>
        </w:tc>
        <w:tc>
          <w:tcPr>
            <w:tcW w:w="2188"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«Самоделкин»</w:t>
            </w:r>
          </w:p>
        </w:tc>
        <w:tc>
          <w:tcPr>
            <w:tcW w:w="1581" w:type="dxa"/>
            <w:vAlign w:val="center"/>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Грамота  за подготовку</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 xml:space="preserve">Копралова Никиты  </w:t>
            </w:r>
          </w:p>
        </w:tc>
      </w:tr>
      <w:tr w:rsidR="00B77DD1" w:rsidRPr="00377095" w:rsidTr="00CF118B">
        <w:trPr>
          <w:trHeight w:val="229"/>
          <w:jc w:val="center"/>
        </w:trPr>
        <w:tc>
          <w:tcPr>
            <w:tcW w:w="3772" w:type="dxa"/>
          </w:tcPr>
          <w:p w:rsidR="00B77DD1" w:rsidRPr="00CF118B"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CF118B">
              <w:rPr>
                <w:rFonts w:ascii="Times New Roman" w:hAnsi="Times New Roman" w:cs="Times New Roman"/>
                <w:color w:val="auto"/>
              </w:rPr>
              <w:t>Краевой конкурс изобразительного и декоративно-прикладного творчества</w:t>
            </w:r>
          </w:p>
          <w:p w:rsidR="00B77DD1" w:rsidRPr="00CF118B" w:rsidRDefault="00B77DD1" w:rsidP="00975A43">
            <w:pPr>
              <w:numPr>
                <w:ilvl w:val="0"/>
                <w:numId w:val="0"/>
              </w:numPr>
              <w:spacing w:before="0" w:beforeAutospacing="0" w:after="0" w:line="240" w:lineRule="auto"/>
              <w:rPr>
                <w:rFonts w:ascii="Times New Roman" w:hAnsi="Times New Roman" w:cs="Times New Roman"/>
                <w:color w:val="auto"/>
                <w:lang w:val="en-US"/>
              </w:rPr>
            </w:pPr>
            <w:r w:rsidRPr="00CF118B">
              <w:rPr>
                <w:rFonts w:ascii="Times New Roman" w:hAnsi="Times New Roman" w:cs="Times New Roman"/>
                <w:color w:val="auto"/>
              </w:rPr>
              <w:t>«Моей любимой мамочке»</w:t>
            </w:r>
          </w:p>
        </w:tc>
        <w:tc>
          <w:tcPr>
            <w:tcW w:w="241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Кондрыко Ирина Николаевна</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88"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«Волшебный клубок»</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1581" w:type="dxa"/>
            <w:vAlign w:val="center"/>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Грамота  за подготовку  Глоба Виктории</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tc>
      </w:tr>
      <w:tr w:rsidR="00B77DD1" w:rsidRPr="00377095" w:rsidTr="00CF118B">
        <w:trPr>
          <w:trHeight w:val="229"/>
          <w:jc w:val="center"/>
        </w:trPr>
        <w:tc>
          <w:tcPr>
            <w:tcW w:w="3772" w:type="dxa"/>
          </w:tcPr>
          <w:p w:rsidR="00B77DD1" w:rsidRPr="00CF118B" w:rsidRDefault="00B77DD1" w:rsidP="00975A43">
            <w:pPr>
              <w:numPr>
                <w:ilvl w:val="0"/>
                <w:numId w:val="0"/>
              </w:numPr>
              <w:spacing w:before="0" w:beforeAutospacing="0" w:after="0" w:line="240" w:lineRule="auto"/>
              <w:rPr>
                <w:rFonts w:ascii="Times New Roman" w:hAnsi="Times New Roman" w:cs="Times New Roman"/>
                <w:color w:val="auto"/>
              </w:rPr>
            </w:pPr>
            <w:r w:rsidRPr="00CF118B">
              <w:rPr>
                <w:rFonts w:ascii="Times New Roman" w:hAnsi="Times New Roman" w:cs="Times New Roman"/>
                <w:color w:val="auto"/>
              </w:rPr>
              <w:t>Всероссийский конкурс декоративно-прикладного творчества «Волшебная нить»</w:t>
            </w:r>
          </w:p>
        </w:tc>
        <w:tc>
          <w:tcPr>
            <w:tcW w:w="2418" w:type="dxa"/>
            <w:tcBorders>
              <w:top w:val="single" w:sz="4" w:space="0" w:color="auto"/>
              <w:bottom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Кондрыко Ирина Николаевна</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2188"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«Волшебный клубок»</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1581" w:type="dxa"/>
            <w:vAlign w:val="center"/>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Диплом  за подготовку победителя  Перистой Елизаветы</w:t>
            </w:r>
          </w:p>
        </w:tc>
      </w:tr>
      <w:tr w:rsidR="00B77DD1" w:rsidRPr="00377095" w:rsidTr="00CF118B">
        <w:trPr>
          <w:trHeight w:val="229"/>
          <w:jc w:val="center"/>
        </w:trPr>
        <w:tc>
          <w:tcPr>
            <w:tcW w:w="3772" w:type="dxa"/>
          </w:tcPr>
          <w:p w:rsidR="00B77DD1" w:rsidRPr="00CF118B" w:rsidRDefault="00B77DD1" w:rsidP="00975A43">
            <w:pPr>
              <w:numPr>
                <w:ilvl w:val="0"/>
                <w:numId w:val="0"/>
              </w:numPr>
              <w:spacing w:before="0" w:beforeAutospacing="0" w:after="0" w:line="240" w:lineRule="auto"/>
              <w:rPr>
                <w:rFonts w:ascii="Times New Roman" w:hAnsi="Times New Roman" w:cs="Times New Roman"/>
                <w:color w:val="auto"/>
              </w:rPr>
            </w:pPr>
            <w:r w:rsidRPr="00CF118B">
              <w:rPr>
                <w:rFonts w:ascii="Times New Roman" w:hAnsi="Times New Roman" w:cs="Times New Roman"/>
                <w:color w:val="auto"/>
              </w:rPr>
              <w:t>Всероссийский Центр информационных технологий «Интеллект»</w:t>
            </w:r>
          </w:p>
        </w:tc>
        <w:tc>
          <w:tcPr>
            <w:tcW w:w="2418" w:type="dxa"/>
            <w:tcBorders>
              <w:top w:val="single" w:sz="4" w:space="0" w:color="auto"/>
            </w:tcBorders>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Поспелова Ирина Александровна</w:t>
            </w:r>
          </w:p>
        </w:tc>
        <w:tc>
          <w:tcPr>
            <w:tcW w:w="2188" w:type="dxa"/>
          </w:tcPr>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r w:rsidRPr="00377095">
              <w:rPr>
                <w:rFonts w:ascii="Times New Roman" w:hAnsi="Times New Roman" w:cs="Times New Roman"/>
                <w:color w:val="auto"/>
              </w:rPr>
              <w:t>объединение «Цветная палитра»</w:t>
            </w:r>
          </w:p>
          <w:p w:rsidR="00B77DD1" w:rsidRPr="00377095" w:rsidRDefault="00B77DD1" w:rsidP="00975A43">
            <w:pPr>
              <w:numPr>
                <w:ilvl w:val="0"/>
                <w:numId w:val="0"/>
              </w:numPr>
              <w:spacing w:before="0" w:beforeAutospacing="0" w:after="0" w:line="240" w:lineRule="auto"/>
              <w:jc w:val="center"/>
              <w:rPr>
                <w:rFonts w:ascii="Times New Roman" w:hAnsi="Times New Roman" w:cs="Times New Roman"/>
                <w:color w:val="auto"/>
              </w:rPr>
            </w:pPr>
          </w:p>
        </w:tc>
        <w:tc>
          <w:tcPr>
            <w:tcW w:w="1581" w:type="dxa"/>
            <w:vAlign w:val="center"/>
          </w:tcPr>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sidRPr="00377095">
              <w:rPr>
                <w:rFonts w:ascii="Times New Roman" w:hAnsi="Times New Roman" w:cs="Times New Roman"/>
                <w:color w:val="auto"/>
              </w:rPr>
              <w:t>Диплом  за подготовку победителя  Панасенко Полины</w:t>
            </w:r>
          </w:p>
        </w:tc>
      </w:tr>
    </w:tbl>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 xml:space="preserve">И.Н. </w:t>
      </w:r>
      <w:r w:rsidRPr="00377095">
        <w:rPr>
          <w:rFonts w:ascii="Times New Roman" w:hAnsi="Times New Roman" w:cs="Times New Roman"/>
          <w:color w:val="auto"/>
        </w:rPr>
        <w:t>Кондрыко принял</w:t>
      </w:r>
      <w:r>
        <w:rPr>
          <w:rFonts w:ascii="Times New Roman" w:hAnsi="Times New Roman" w:cs="Times New Roman"/>
          <w:color w:val="auto"/>
        </w:rPr>
        <w:t>а</w:t>
      </w:r>
      <w:r w:rsidRPr="00377095">
        <w:rPr>
          <w:rFonts w:ascii="Times New Roman" w:hAnsi="Times New Roman" w:cs="Times New Roman"/>
          <w:color w:val="auto"/>
        </w:rPr>
        <w:t xml:space="preserve"> участие в семинаре по защите инновационных проектов района. </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 xml:space="preserve">Н.Н. </w:t>
      </w:r>
      <w:r w:rsidRPr="00377095">
        <w:rPr>
          <w:rFonts w:ascii="Times New Roman" w:hAnsi="Times New Roman" w:cs="Times New Roman"/>
          <w:color w:val="auto"/>
        </w:rPr>
        <w:t xml:space="preserve">Мезенцева,  </w:t>
      </w:r>
      <w:r>
        <w:rPr>
          <w:rFonts w:ascii="Times New Roman" w:hAnsi="Times New Roman" w:cs="Times New Roman"/>
          <w:color w:val="auto"/>
        </w:rPr>
        <w:t xml:space="preserve">А.В. </w:t>
      </w:r>
      <w:r w:rsidRPr="00377095">
        <w:rPr>
          <w:rFonts w:ascii="Times New Roman" w:hAnsi="Times New Roman" w:cs="Times New Roman"/>
          <w:color w:val="auto"/>
        </w:rPr>
        <w:t xml:space="preserve">Ермоленко, </w:t>
      </w:r>
      <w:r>
        <w:rPr>
          <w:rFonts w:ascii="Times New Roman" w:hAnsi="Times New Roman" w:cs="Times New Roman"/>
          <w:color w:val="auto"/>
        </w:rPr>
        <w:t xml:space="preserve">И.Н. Кондрыко </w:t>
      </w:r>
      <w:r w:rsidRPr="00377095">
        <w:rPr>
          <w:rFonts w:ascii="Times New Roman" w:hAnsi="Times New Roman" w:cs="Times New Roman"/>
          <w:color w:val="auto"/>
        </w:rPr>
        <w:t>приняли участие в стажировочной площадке в музее «Истоки» по теме</w:t>
      </w:r>
      <w:r>
        <w:rPr>
          <w:rFonts w:ascii="Times New Roman" w:hAnsi="Times New Roman" w:cs="Times New Roman"/>
          <w:color w:val="auto"/>
        </w:rPr>
        <w:t>:</w:t>
      </w:r>
      <w:r w:rsidRPr="00377095">
        <w:rPr>
          <w:rFonts w:ascii="Times New Roman" w:hAnsi="Times New Roman" w:cs="Times New Roman"/>
          <w:color w:val="auto"/>
        </w:rPr>
        <w:t xml:space="preserve"> «Родная старина», </w:t>
      </w:r>
      <w:r>
        <w:rPr>
          <w:rFonts w:ascii="Times New Roman" w:hAnsi="Times New Roman" w:cs="Times New Roman"/>
          <w:color w:val="auto"/>
        </w:rPr>
        <w:t xml:space="preserve">И.Н. </w:t>
      </w:r>
      <w:r w:rsidRPr="00377095">
        <w:rPr>
          <w:rFonts w:ascii="Times New Roman" w:hAnsi="Times New Roman" w:cs="Times New Roman"/>
          <w:color w:val="auto"/>
        </w:rPr>
        <w:t xml:space="preserve">Прокопец </w:t>
      </w:r>
      <w:r>
        <w:rPr>
          <w:rFonts w:ascii="Times New Roman" w:hAnsi="Times New Roman" w:cs="Times New Roman"/>
          <w:color w:val="auto"/>
        </w:rPr>
        <w:t xml:space="preserve">- </w:t>
      </w:r>
      <w:r w:rsidRPr="00377095">
        <w:rPr>
          <w:rFonts w:ascii="Times New Roman" w:hAnsi="Times New Roman" w:cs="Times New Roman"/>
          <w:color w:val="auto"/>
        </w:rPr>
        <w:t xml:space="preserve"> в стажировочной площадке</w:t>
      </w:r>
      <w:r>
        <w:rPr>
          <w:rFonts w:ascii="Times New Roman" w:hAnsi="Times New Roman" w:cs="Times New Roman"/>
          <w:color w:val="auto"/>
        </w:rPr>
        <w:t>,</w:t>
      </w:r>
      <w:r w:rsidRPr="00377095">
        <w:rPr>
          <w:rFonts w:ascii="Times New Roman" w:hAnsi="Times New Roman" w:cs="Times New Roman"/>
          <w:color w:val="auto"/>
        </w:rPr>
        <w:t xml:space="preserve"> проводимой</w:t>
      </w:r>
      <w:r>
        <w:rPr>
          <w:rFonts w:ascii="Times New Roman" w:hAnsi="Times New Roman" w:cs="Times New Roman"/>
          <w:color w:val="auto"/>
        </w:rPr>
        <w:t xml:space="preserve"> Е.Г</w:t>
      </w:r>
      <w:r w:rsidRPr="00377095">
        <w:rPr>
          <w:rFonts w:ascii="Times New Roman" w:hAnsi="Times New Roman" w:cs="Times New Roman"/>
          <w:color w:val="auto"/>
        </w:rPr>
        <w:t xml:space="preserve"> Брыковой</w:t>
      </w:r>
      <w:r>
        <w:rPr>
          <w:rFonts w:ascii="Times New Roman" w:hAnsi="Times New Roman" w:cs="Times New Roman"/>
          <w:color w:val="auto"/>
        </w:rPr>
        <w:t>.</w:t>
      </w:r>
      <w:r w:rsidRPr="00377095">
        <w:rPr>
          <w:rFonts w:ascii="Times New Roman" w:hAnsi="Times New Roman" w:cs="Times New Roman"/>
          <w:color w:val="auto"/>
        </w:rPr>
        <w:t xml:space="preserve"> </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 xml:space="preserve">И.А. </w:t>
      </w:r>
      <w:r w:rsidRPr="00377095">
        <w:rPr>
          <w:rFonts w:ascii="Times New Roman" w:hAnsi="Times New Roman" w:cs="Times New Roman"/>
          <w:color w:val="auto"/>
        </w:rPr>
        <w:t>Поспелова была в составе жюри на муниципальном этапе краевого конкурса  изобразительного и декоративно</w:t>
      </w:r>
      <w:r>
        <w:rPr>
          <w:rFonts w:ascii="Times New Roman" w:hAnsi="Times New Roman" w:cs="Times New Roman"/>
          <w:color w:val="auto"/>
        </w:rPr>
        <w:t>-</w:t>
      </w:r>
      <w:r w:rsidRPr="00377095">
        <w:rPr>
          <w:rFonts w:ascii="Times New Roman" w:hAnsi="Times New Roman" w:cs="Times New Roman"/>
          <w:color w:val="auto"/>
        </w:rPr>
        <w:t>прикладного творчества «Моей любимой маме».</w:t>
      </w:r>
    </w:p>
    <w:p w:rsidR="00B77DD1" w:rsidRDefault="00B77DD1" w:rsidP="00975A43">
      <w:pPr>
        <w:pStyle w:val="a0"/>
        <w:numPr>
          <w:ilvl w:val="0"/>
          <w:numId w:val="0"/>
        </w:numPr>
        <w:tabs>
          <w:tab w:val="left" w:pos="708"/>
        </w:tabs>
        <w:spacing w:line="240" w:lineRule="auto"/>
        <w:rPr>
          <w:sz w:val="28"/>
          <w:szCs w:val="28"/>
        </w:rPr>
      </w:pPr>
      <w:r>
        <w:rPr>
          <w:sz w:val="28"/>
          <w:szCs w:val="28"/>
        </w:rPr>
        <w:tab/>
      </w:r>
      <w:r w:rsidRPr="00377095">
        <w:rPr>
          <w:sz w:val="28"/>
          <w:szCs w:val="28"/>
        </w:rPr>
        <w:t>Мониторинг в отделе является  неотъемлемой частью аналитической деятельности педагогов, что способствует их профессиональному росту, повышению качества педагогической деятельности. Отслеживание  результативности образовательной деятельности происходит благодаря систематическому  сбору и обработке информации. Это позволяет своевременно получать информацию об уровне  освоения образовательной программы и личностном росте каждого обучающегося. Так во всех объединениях, на основе тестирования и практических заданий успешно прошла аттестация учащихся, по результатам которой все учащиеся переведены на второе полугодие 2016-2017 учебного года.</w:t>
      </w:r>
    </w:p>
    <w:p w:rsidR="00B77DD1" w:rsidRPr="00377095" w:rsidRDefault="00B77DD1" w:rsidP="00975A43">
      <w:pPr>
        <w:pStyle w:val="a0"/>
        <w:numPr>
          <w:ilvl w:val="0"/>
          <w:numId w:val="0"/>
        </w:numPr>
        <w:tabs>
          <w:tab w:val="left" w:pos="708"/>
        </w:tabs>
        <w:spacing w:line="240" w:lineRule="auto"/>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B77DD1" w:rsidRPr="00377095" w:rsidTr="00CF118B">
        <w:trPr>
          <w:jc w:val="center"/>
        </w:trPr>
        <w:tc>
          <w:tcPr>
            <w:tcW w:w="4785" w:type="dxa"/>
          </w:tcPr>
          <w:p w:rsidR="00B77DD1" w:rsidRPr="00377095" w:rsidRDefault="00B77DD1" w:rsidP="00975A43">
            <w:pPr>
              <w:pStyle w:val="a0"/>
              <w:numPr>
                <w:ilvl w:val="0"/>
                <w:numId w:val="0"/>
              </w:numPr>
              <w:tabs>
                <w:tab w:val="left" w:pos="708"/>
              </w:tabs>
              <w:spacing w:line="240" w:lineRule="auto"/>
              <w:jc w:val="center"/>
              <w:rPr>
                <w:sz w:val="28"/>
                <w:szCs w:val="28"/>
              </w:rPr>
            </w:pPr>
            <w:r w:rsidRPr="00377095">
              <w:rPr>
                <w:sz w:val="28"/>
                <w:szCs w:val="28"/>
              </w:rPr>
              <w:t>Общее количество детей</w:t>
            </w:r>
          </w:p>
          <w:p w:rsidR="00B77DD1" w:rsidRPr="00377095" w:rsidRDefault="00B77DD1" w:rsidP="00975A43">
            <w:pPr>
              <w:pStyle w:val="a0"/>
              <w:numPr>
                <w:ilvl w:val="0"/>
                <w:numId w:val="0"/>
              </w:numPr>
              <w:tabs>
                <w:tab w:val="left" w:pos="708"/>
              </w:tabs>
              <w:spacing w:line="240" w:lineRule="auto"/>
              <w:jc w:val="center"/>
              <w:rPr>
                <w:sz w:val="28"/>
                <w:szCs w:val="28"/>
              </w:rPr>
            </w:pPr>
            <w:r w:rsidRPr="00377095">
              <w:rPr>
                <w:sz w:val="28"/>
                <w:szCs w:val="28"/>
              </w:rPr>
              <w:t xml:space="preserve">в </w:t>
            </w:r>
            <w:r>
              <w:rPr>
                <w:sz w:val="28"/>
                <w:szCs w:val="28"/>
                <w:lang w:val="en-US"/>
              </w:rPr>
              <w:t>I</w:t>
            </w:r>
            <w:r>
              <w:rPr>
                <w:sz w:val="28"/>
                <w:szCs w:val="28"/>
              </w:rPr>
              <w:t xml:space="preserve"> полугодии </w:t>
            </w:r>
            <w:r w:rsidRPr="00377095">
              <w:rPr>
                <w:sz w:val="28"/>
                <w:szCs w:val="28"/>
              </w:rPr>
              <w:t>2015-2016 уч</w:t>
            </w:r>
            <w:r>
              <w:rPr>
                <w:sz w:val="28"/>
                <w:szCs w:val="28"/>
              </w:rPr>
              <w:t>.</w:t>
            </w:r>
            <w:r w:rsidRPr="00377095">
              <w:rPr>
                <w:sz w:val="28"/>
                <w:szCs w:val="28"/>
              </w:rPr>
              <w:t xml:space="preserve"> год</w:t>
            </w:r>
            <w:r>
              <w:rPr>
                <w:sz w:val="28"/>
                <w:szCs w:val="28"/>
              </w:rPr>
              <w:t>а</w:t>
            </w:r>
          </w:p>
        </w:tc>
        <w:tc>
          <w:tcPr>
            <w:tcW w:w="4786" w:type="dxa"/>
          </w:tcPr>
          <w:p w:rsidR="00B77DD1" w:rsidRPr="00377095" w:rsidRDefault="00B77DD1" w:rsidP="00975A43">
            <w:pPr>
              <w:pStyle w:val="a0"/>
              <w:numPr>
                <w:ilvl w:val="0"/>
                <w:numId w:val="0"/>
              </w:numPr>
              <w:tabs>
                <w:tab w:val="left" w:pos="708"/>
              </w:tabs>
              <w:spacing w:line="240" w:lineRule="auto"/>
              <w:jc w:val="center"/>
              <w:rPr>
                <w:sz w:val="28"/>
                <w:szCs w:val="28"/>
              </w:rPr>
            </w:pPr>
            <w:r w:rsidRPr="00377095">
              <w:rPr>
                <w:sz w:val="28"/>
                <w:szCs w:val="28"/>
              </w:rPr>
              <w:t>Общее количество детей</w:t>
            </w:r>
          </w:p>
          <w:p w:rsidR="00B77DD1" w:rsidRPr="00377095" w:rsidRDefault="00B77DD1" w:rsidP="00975A43">
            <w:pPr>
              <w:pStyle w:val="a0"/>
              <w:numPr>
                <w:ilvl w:val="0"/>
                <w:numId w:val="0"/>
              </w:numPr>
              <w:tabs>
                <w:tab w:val="left" w:pos="708"/>
              </w:tabs>
              <w:spacing w:line="240" w:lineRule="auto"/>
              <w:jc w:val="center"/>
              <w:rPr>
                <w:sz w:val="28"/>
                <w:szCs w:val="28"/>
              </w:rPr>
            </w:pPr>
            <w:r w:rsidRPr="00377095">
              <w:rPr>
                <w:sz w:val="28"/>
                <w:szCs w:val="28"/>
              </w:rPr>
              <w:t xml:space="preserve">в </w:t>
            </w:r>
            <w:r>
              <w:rPr>
                <w:sz w:val="28"/>
                <w:szCs w:val="28"/>
                <w:lang w:val="en-US"/>
              </w:rPr>
              <w:t>I</w:t>
            </w:r>
            <w:r>
              <w:rPr>
                <w:sz w:val="28"/>
                <w:szCs w:val="28"/>
              </w:rPr>
              <w:t xml:space="preserve"> полугодии</w:t>
            </w:r>
            <w:r w:rsidRPr="00377095">
              <w:rPr>
                <w:sz w:val="28"/>
                <w:szCs w:val="28"/>
              </w:rPr>
              <w:t xml:space="preserve"> 2016-2017 уч</w:t>
            </w:r>
            <w:r>
              <w:rPr>
                <w:sz w:val="28"/>
                <w:szCs w:val="28"/>
              </w:rPr>
              <w:t xml:space="preserve">. </w:t>
            </w:r>
            <w:r w:rsidRPr="00377095">
              <w:rPr>
                <w:sz w:val="28"/>
                <w:szCs w:val="28"/>
              </w:rPr>
              <w:t>год</w:t>
            </w:r>
            <w:r>
              <w:rPr>
                <w:sz w:val="28"/>
                <w:szCs w:val="28"/>
              </w:rPr>
              <w:t>а</w:t>
            </w:r>
          </w:p>
        </w:tc>
      </w:tr>
      <w:tr w:rsidR="00B77DD1" w:rsidRPr="00377095" w:rsidTr="00CF118B">
        <w:trPr>
          <w:jc w:val="center"/>
        </w:trPr>
        <w:tc>
          <w:tcPr>
            <w:tcW w:w="4785" w:type="dxa"/>
          </w:tcPr>
          <w:p w:rsidR="00B77DD1" w:rsidRPr="00377095" w:rsidRDefault="00B77DD1" w:rsidP="00975A43">
            <w:pPr>
              <w:pStyle w:val="a0"/>
              <w:numPr>
                <w:ilvl w:val="0"/>
                <w:numId w:val="0"/>
              </w:numPr>
              <w:tabs>
                <w:tab w:val="left" w:pos="708"/>
              </w:tabs>
              <w:spacing w:line="240" w:lineRule="auto"/>
              <w:jc w:val="center"/>
              <w:rPr>
                <w:sz w:val="28"/>
                <w:szCs w:val="28"/>
              </w:rPr>
            </w:pPr>
            <w:r w:rsidRPr="00377095">
              <w:rPr>
                <w:sz w:val="28"/>
                <w:szCs w:val="28"/>
              </w:rPr>
              <w:t>647</w:t>
            </w:r>
          </w:p>
        </w:tc>
        <w:tc>
          <w:tcPr>
            <w:tcW w:w="4786" w:type="dxa"/>
          </w:tcPr>
          <w:p w:rsidR="00B77DD1" w:rsidRPr="00377095" w:rsidRDefault="00B77DD1" w:rsidP="00975A43">
            <w:pPr>
              <w:pStyle w:val="a0"/>
              <w:numPr>
                <w:ilvl w:val="0"/>
                <w:numId w:val="0"/>
              </w:numPr>
              <w:tabs>
                <w:tab w:val="left" w:pos="708"/>
              </w:tabs>
              <w:spacing w:line="240" w:lineRule="auto"/>
              <w:jc w:val="center"/>
              <w:rPr>
                <w:sz w:val="28"/>
                <w:szCs w:val="28"/>
              </w:rPr>
            </w:pPr>
            <w:r w:rsidRPr="00377095">
              <w:rPr>
                <w:sz w:val="28"/>
                <w:szCs w:val="28"/>
              </w:rPr>
              <w:t>578</w:t>
            </w:r>
          </w:p>
        </w:tc>
      </w:tr>
    </w:tbl>
    <w:p w:rsidR="00B77DD1" w:rsidRDefault="00B77DD1" w:rsidP="00975A43">
      <w:pPr>
        <w:pStyle w:val="a0"/>
        <w:numPr>
          <w:ilvl w:val="0"/>
          <w:numId w:val="0"/>
        </w:numPr>
        <w:tabs>
          <w:tab w:val="left" w:pos="708"/>
        </w:tabs>
        <w:spacing w:line="240" w:lineRule="auto"/>
        <w:rPr>
          <w:sz w:val="28"/>
          <w:szCs w:val="28"/>
        </w:rPr>
      </w:pPr>
      <w:r>
        <w:rPr>
          <w:sz w:val="28"/>
          <w:szCs w:val="28"/>
        </w:rPr>
        <w:tab/>
      </w:r>
    </w:p>
    <w:p w:rsidR="00B77DD1" w:rsidRPr="0078781B" w:rsidRDefault="00B77DD1" w:rsidP="00975A43">
      <w:pPr>
        <w:pStyle w:val="a0"/>
        <w:numPr>
          <w:ilvl w:val="0"/>
          <w:numId w:val="0"/>
        </w:numPr>
        <w:tabs>
          <w:tab w:val="left" w:pos="708"/>
        </w:tabs>
        <w:spacing w:line="240" w:lineRule="auto"/>
        <w:rPr>
          <w:sz w:val="28"/>
          <w:szCs w:val="28"/>
        </w:rPr>
      </w:pPr>
      <w:r>
        <w:rPr>
          <w:sz w:val="28"/>
          <w:szCs w:val="28"/>
        </w:rPr>
        <w:tab/>
      </w:r>
      <w:r w:rsidRPr="0078781B">
        <w:rPr>
          <w:sz w:val="28"/>
          <w:szCs w:val="28"/>
        </w:rPr>
        <w:t>Общее количество детей по сравнению с прошлым годом уменьшилось на 69 человек, за счёт временного прекращения объединения «Юный художник» и  сокращения групп в объединении «Мягкая игрушка».</w:t>
      </w:r>
    </w:p>
    <w:p w:rsidR="00B77DD1" w:rsidRPr="00377095" w:rsidRDefault="00B77DD1" w:rsidP="00975A43">
      <w:pPr>
        <w:numPr>
          <w:ilvl w:val="0"/>
          <w:numId w:val="0"/>
        </w:numPr>
        <w:spacing w:before="0" w:beforeAutospacing="0" w:after="0" w:line="240" w:lineRule="auto"/>
        <w:rPr>
          <w:rFonts w:ascii="Times New Roman" w:hAnsi="Times New Roman" w:cs="Times New Roman"/>
          <w:color w:val="auto"/>
        </w:rPr>
      </w:pPr>
      <w:r>
        <w:rPr>
          <w:rStyle w:val="c1"/>
        </w:rPr>
        <w:tab/>
      </w:r>
      <w:r w:rsidRPr="00377095">
        <w:rPr>
          <w:rFonts w:ascii="Times New Roman" w:hAnsi="Times New Roman" w:cs="Times New Roman"/>
          <w:color w:val="auto"/>
        </w:rPr>
        <w:t>Вся педагогическая деятельность отдела нацелена на повышение качества образовательного процесса, совершенствование программного обеспечения и мониторинга образовательной деятельности. Работа с талантливыми детьми, одно из ведущих направлений деятельности отдела, осуществляется совершенствованием системы  групповых занятий, позволяющей добиваться высоких результатов образовательной деятельности.</w:t>
      </w:r>
    </w:p>
    <w:p w:rsidR="00B77DD1" w:rsidRPr="00285E2E" w:rsidRDefault="00B77DD1" w:rsidP="00975A43">
      <w:pPr>
        <w:numPr>
          <w:ilvl w:val="0"/>
          <w:numId w:val="0"/>
        </w:numPr>
        <w:spacing w:before="0" w:beforeAutospacing="0" w:after="0" w:line="240" w:lineRule="auto"/>
        <w:rPr>
          <w:rFonts w:ascii="Times New Roman" w:hAnsi="Times New Roman" w:cs="Times New Roman"/>
          <w:color w:val="auto"/>
        </w:rPr>
      </w:pPr>
      <w:r>
        <w:rPr>
          <w:rStyle w:val="c1"/>
        </w:rPr>
        <w:tab/>
      </w:r>
    </w:p>
    <w:p w:rsidR="00B77DD1" w:rsidRPr="00285E2E" w:rsidRDefault="00B77DD1" w:rsidP="00975A43">
      <w:pPr>
        <w:pStyle w:val="NoSpacing"/>
        <w:ind w:firstLine="708"/>
        <w:jc w:val="both"/>
        <w:rPr>
          <w:rFonts w:ascii="Times New Roman" w:hAnsi="Times New Roman"/>
          <w:sz w:val="28"/>
          <w:szCs w:val="28"/>
        </w:rPr>
      </w:pPr>
      <w:r w:rsidRPr="00285E2E">
        <w:rPr>
          <w:rFonts w:ascii="Times New Roman" w:hAnsi="Times New Roman"/>
          <w:sz w:val="28"/>
          <w:szCs w:val="28"/>
        </w:rPr>
        <w:t xml:space="preserve">Под руководством педагогов отдела «Культура общения и спорт» в течение </w:t>
      </w:r>
      <w:r w:rsidRPr="00285E2E">
        <w:rPr>
          <w:rFonts w:ascii="Times New Roman" w:hAnsi="Times New Roman"/>
          <w:sz w:val="28"/>
          <w:szCs w:val="28"/>
          <w:lang w:val="en-US"/>
        </w:rPr>
        <w:t>I</w:t>
      </w:r>
      <w:r w:rsidRPr="00285E2E">
        <w:rPr>
          <w:rFonts w:ascii="Times New Roman" w:hAnsi="Times New Roman"/>
          <w:sz w:val="28"/>
          <w:szCs w:val="28"/>
        </w:rPr>
        <w:t xml:space="preserve"> полугодия 2016-2017 учебного года  функционировало 10 объединений, 4 клуба, 1 студия. В них вели педагогическую деятельность 13 педагогов,  2 педагога находится в декретном отпуске. В детских  объединениях всего занималось 487 учащихся, из них 233 мальчика и 254 девочки.</w:t>
      </w:r>
    </w:p>
    <w:p w:rsidR="00B77DD1" w:rsidRPr="00AD6CB1" w:rsidRDefault="00B77DD1" w:rsidP="00975A43">
      <w:pPr>
        <w:pStyle w:val="a2"/>
        <w:jc w:val="both"/>
        <w:rPr>
          <w:rFonts w:ascii="Times New Roman" w:hAnsi="Times New Roman"/>
          <w:sz w:val="28"/>
          <w:szCs w:val="28"/>
        </w:rPr>
      </w:pPr>
      <w:r>
        <w:rPr>
          <w:rFonts w:ascii="Times New Roman" w:hAnsi="Times New Roman"/>
          <w:sz w:val="28"/>
          <w:szCs w:val="28"/>
        </w:rPr>
        <w:tab/>
      </w:r>
      <w:r w:rsidRPr="00AD6CB1">
        <w:rPr>
          <w:rFonts w:ascii="Times New Roman" w:hAnsi="Times New Roman"/>
          <w:sz w:val="28"/>
          <w:szCs w:val="28"/>
        </w:rPr>
        <w:t xml:space="preserve">В сравнении с прошлым годом (общее количество учащихся составило на май месяц </w:t>
      </w:r>
      <w:smartTag w:uri="urn:schemas-microsoft-com:office:smarttags" w:element="metricconverter">
        <w:smartTagPr>
          <w:attr w:name="ProductID" w:val="2016 г"/>
        </w:smartTagPr>
        <w:r w:rsidRPr="00AD6CB1">
          <w:rPr>
            <w:rFonts w:ascii="Times New Roman" w:hAnsi="Times New Roman"/>
            <w:sz w:val="28"/>
            <w:szCs w:val="28"/>
          </w:rPr>
          <w:t>2016 г</w:t>
        </w:r>
      </w:smartTag>
      <w:r w:rsidRPr="00AD6CB1">
        <w:rPr>
          <w:rFonts w:ascii="Times New Roman" w:hAnsi="Times New Roman"/>
          <w:sz w:val="28"/>
          <w:szCs w:val="28"/>
        </w:rPr>
        <w:t>. -  476 чел.) произошло незначительное увеличение учащихся на 11 человек. В сравнении с сентябрём месяцем текущего учебного года также наблюдается незначительное увеличение учащихся на 14 чел.</w:t>
      </w:r>
    </w:p>
    <w:p w:rsidR="00B77DD1" w:rsidRPr="008F63C2"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81297E">
        <w:rPr>
          <w:rFonts w:ascii="Times New Roman" w:hAnsi="Times New Roman" w:cs="Times New Roman"/>
          <w:color w:val="auto"/>
        </w:rPr>
        <w:t xml:space="preserve">Духовно-нравственное воспитание подрастающего поколения уже не первый год проходит в успешно функционирующем </w:t>
      </w:r>
      <w:r w:rsidRPr="0081297E">
        <w:rPr>
          <w:rFonts w:ascii="Times New Roman" w:hAnsi="Times New Roman" w:cs="Times New Roman"/>
          <w:bCs/>
          <w:color w:val="auto"/>
        </w:rPr>
        <w:t xml:space="preserve">клубе «Возрождение», под руководством </w:t>
      </w:r>
      <w:r>
        <w:rPr>
          <w:rFonts w:ascii="Times New Roman" w:hAnsi="Times New Roman" w:cs="Times New Roman"/>
          <w:bCs/>
          <w:color w:val="auto"/>
        </w:rPr>
        <w:t xml:space="preserve">Е.Г. </w:t>
      </w:r>
      <w:r w:rsidRPr="0081297E">
        <w:rPr>
          <w:rFonts w:ascii="Times New Roman" w:hAnsi="Times New Roman" w:cs="Times New Roman"/>
          <w:bCs/>
          <w:color w:val="auto"/>
        </w:rPr>
        <w:t>Брыковой.</w:t>
      </w:r>
      <w:r w:rsidRPr="0081297E">
        <w:rPr>
          <w:rFonts w:ascii="Times New Roman" w:hAnsi="Times New Roman" w:cs="Times New Roman"/>
          <w:color w:val="auto"/>
        </w:rPr>
        <w:t xml:space="preserve"> </w:t>
      </w:r>
      <w:r w:rsidRPr="0056353D">
        <w:rPr>
          <w:rFonts w:ascii="Times New Roman" w:hAnsi="Times New Roman" w:cs="Times New Roman"/>
          <w:color w:val="auto"/>
        </w:rPr>
        <w:t>С учащимися регулярно проводятся мероприятия, викторины, беседы о наркомании и вредных привычках, по ПДД, по духовно-нравственной тематике, экскурсии.</w:t>
      </w:r>
      <w:r>
        <w:rPr>
          <w:rFonts w:ascii="Times New Roman" w:hAnsi="Times New Roman" w:cs="Times New Roman"/>
          <w:color w:val="FF0000"/>
        </w:rPr>
        <w:t xml:space="preserve"> </w:t>
      </w:r>
      <w:r w:rsidRPr="00B4084A">
        <w:rPr>
          <w:rFonts w:ascii="Times New Roman" w:hAnsi="Times New Roman" w:cs="Times New Roman"/>
          <w:color w:val="FF0000"/>
        </w:rPr>
        <w:t xml:space="preserve"> </w:t>
      </w:r>
      <w:r w:rsidRPr="0056353D">
        <w:rPr>
          <w:rFonts w:ascii="Times New Roman" w:hAnsi="Times New Roman" w:cs="Times New Roman"/>
          <w:color w:val="auto"/>
        </w:rPr>
        <w:t xml:space="preserve">В  полугодии состоялась экскурсия на Лебяжий остров в </w:t>
      </w:r>
      <w:r w:rsidRPr="0056353D">
        <w:rPr>
          <w:rFonts w:ascii="Times New Roman" w:hAnsi="Times New Roman" w:cs="Times New Roman"/>
          <w:color w:val="auto"/>
          <w:lang w:val="en-US"/>
        </w:rPr>
        <w:t>I</w:t>
      </w:r>
      <w:r w:rsidRPr="0056353D">
        <w:rPr>
          <w:rFonts w:ascii="Times New Roman" w:hAnsi="Times New Roman" w:cs="Times New Roman"/>
          <w:color w:val="auto"/>
        </w:rPr>
        <w:t xml:space="preserve"> казачий монастырь Брюховецкого района.</w:t>
      </w:r>
      <w:r>
        <w:rPr>
          <w:rFonts w:ascii="Times New Roman" w:hAnsi="Times New Roman" w:cs="Times New Roman"/>
          <w:color w:val="auto"/>
        </w:rPr>
        <w:t xml:space="preserve">  Учащиеся - победители  во Всероссийском конкурсе «Красота божьего мира» и в краевом конкурсе «Рождество Христово». Педагог Е.Г. Брыкова </w:t>
      </w:r>
      <w:r w:rsidRPr="008F63C2">
        <w:rPr>
          <w:rFonts w:ascii="Times New Roman" w:hAnsi="Times New Roman" w:cs="Times New Roman"/>
          <w:color w:val="auto"/>
        </w:rPr>
        <w:t>провела мероприятие в рамках стажировочной площадки «Паломничество по тропам кубанской земли», получившее положительные отзывы со стороны коллег из других образовательных организаций района.</w:t>
      </w:r>
    </w:p>
    <w:p w:rsidR="00B77DD1" w:rsidRPr="00C97E1B"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 xml:space="preserve"> </w:t>
      </w:r>
      <w:r w:rsidRPr="00C97E1B">
        <w:rPr>
          <w:rFonts w:ascii="Times New Roman" w:hAnsi="Times New Roman" w:cs="Times New Roman"/>
          <w:color w:val="auto"/>
        </w:rPr>
        <w:t xml:space="preserve">Одной из наиболее интересной и познавательной формой проведения досуговой деятельности учащихся является историко-краеведческая работа. Данный вид работы реализуют на базе музея «Истоки» педагоги </w:t>
      </w:r>
      <w:r>
        <w:rPr>
          <w:rFonts w:ascii="Times New Roman" w:hAnsi="Times New Roman" w:cs="Times New Roman"/>
          <w:color w:val="auto"/>
        </w:rPr>
        <w:t>Ю.А. Нененко</w:t>
      </w:r>
      <w:r w:rsidRPr="00C97E1B">
        <w:rPr>
          <w:rFonts w:ascii="Times New Roman" w:hAnsi="Times New Roman" w:cs="Times New Roman"/>
          <w:bCs/>
          <w:color w:val="auto"/>
        </w:rPr>
        <w:t xml:space="preserve">, руководитель клуба «Поиск», </w:t>
      </w:r>
      <w:r>
        <w:rPr>
          <w:rFonts w:ascii="Times New Roman" w:hAnsi="Times New Roman" w:cs="Times New Roman"/>
          <w:bCs/>
          <w:color w:val="auto"/>
        </w:rPr>
        <w:t xml:space="preserve">Г.В. </w:t>
      </w:r>
      <w:r w:rsidRPr="00C97E1B">
        <w:rPr>
          <w:rFonts w:ascii="Times New Roman" w:hAnsi="Times New Roman" w:cs="Times New Roman"/>
          <w:bCs/>
          <w:color w:val="auto"/>
        </w:rPr>
        <w:t xml:space="preserve">Брыкова, руководитель клуба «Этнография», </w:t>
      </w:r>
      <w:r>
        <w:rPr>
          <w:rFonts w:ascii="Times New Roman" w:hAnsi="Times New Roman" w:cs="Times New Roman"/>
          <w:bCs/>
          <w:color w:val="auto"/>
        </w:rPr>
        <w:t xml:space="preserve">Л.В. </w:t>
      </w:r>
      <w:r w:rsidRPr="00C97E1B">
        <w:rPr>
          <w:rFonts w:ascii="Times New Roman" w:hAnsi="Times New Roman" w:cs="Times New Roman"/>
          <w:bCs/>
          <w:color w:val="auto"/>
        </w:rPr>
        <w:t>Ермолович, руководитель клуба «Краевед» им. Г. Жукова.</w:t>
      </w:r>
      <w:r w:rsidRPr="00C97E1B">
        <w:rPr>
          <w:rFonts w:ascii="Times New Roman" w:hAnsi="Times New Roman" w:cs="Times New Roman"/>
          <w:b/>
          <w:bCs/>
          <w:color w:val="auto"/>
        </w:rPr>
        <w:t xml:space="preserve">  </w:t>
      </w:r>
      <w:r w:rsidRPr="00C97E1B">
        <w:rPr>
          <w:rFonts w:ascii="Times New Roman" w:hAnsi="Times New Roman" w:cs="Times New Roman"/>
          <w:color w:val="auto"/>
        </w:rPr>
        <w:t xml:space="preserve">Деятельность учащиеся этих клубов очень разнообразна. Музей является центром реализации системы по формированию интереса к истории своей страны и не просто интереса, а познавательной деятельности. </w:t>
      </w:r>
    </w:p>
    <w:p w:rsidR="00B77DD1" w:rsidRPr="008809E7"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Pr="008809E7">
        <w:rPr>
          <w:rFonts w:ascii="Times New Roman" w:hAnsi="Times New Roman" w:cs="Times New Roman"/>
          <w:color w:val="auto"/>
        </w:rPr>
        <w:t>Краеведческий музей «Истоки» осуществляет свою деятельность по основным направлениям:</w:t>
      </w:r>
    </w:p>
    <w:p w:rsidR="00B77DD1" w:rsidRPr="00F102C1" w:rsidRDefault="00B77DD1" w:rsidP="00975A43">
      <w:pPr>
        <w:numPr>
          <w:ilvl w:val="0"/>
          <w:numId w:val="0"/>
        </w:numPr>
        <w:spacing w:before="0" w:beforeAutospacing="0" w:after="0" w:line="240" w:lineRule="auto"/>
        <w:rPr>
          <w:rFonts w:ascii="Times New Roman" w:hAnsi="Times New Roman" w:cs="Times New Roman"/>
          <w:b/>
          <w:color w:val="auto"/>
          <w:u w:val="single"/>
        </w:rPr>
      </w:pPr>
      <w:r w:rsidRPr="00F102C1">
        <w:rPr>
          <w:rFonts w:ascii="Times New Roman" w:hAnsi="Times New Roman" w:cs="Times New Roman"/>
          <w:b/>
          <w:color w:val="auto"/>
        </w:rPr>
        <w:tab/>
      </w:r>
      <w:r w:rsidRPr="00F102C1">
        <w:rPr>
          <w:rFonts w:ascii="Times New Roman" w:hAnsi="Times New Roman" w:cs="Times New Roman"/>
          <w:b/>
          <w:color w:val="auto"/>
          <w:u w:val="single"/>
        </w:rPr>
        <w:t>1. Экспозиционно-фондовое</w:t>
      </w:r>
    </w:p>
    <w:p w:rsidR="00B77DD1" w:rsidRPr="00F102C1" w:rsidRDefault="00B77DD1" w:rsidP="00975A43">
      <w:pPr>
        <w:numPr>
          <w:ilvl w:val="0"/>
          <w:numId w:val="3"/>
        </w:numPr>
        <w:spacing w:before="0" w:beforeAutospacing="0" w:after="0" w:line="240" w:lineRule="auto"/>
        <w:rPr>
          <w:rFonts w:ascii="Times New Roman" w:hAnsi="Times New Roman" w:cs="Times New Roman"/>
          <w:color w:val="auto"/>
        </w:rPr>
      </w:pPr>
      <w:r w:rsidRPr="00F102C1">
        <w:rPr>
          <w:rFonts w:ascii="Times New Roman" w:hAnsi="Times New Roman" w:cs="Times New Roman"/>
          <w:color w:val="auto"/>
        </w:rPr>
        <w:t>В течение года обеспечивалась сохранность фондов и их экспонирование;</w:t>
      </w:r>
    </w:p>
    <w:p w:rsidR="00B77DD1" w:rsidRPr="00F102C1" w:rsidRDefault="00B77DD1" w:rsidP="00975A43">
      <w:pPr>
        <w:numPr>
          <w:ilvl w:val="0"/>
          <w:numId w:val="3"/>
        </w:numPr>
        <w:spacing w:before="0" w:beforeAutospacing="0" w:after="0" w:line="240" w:lineRule="auto"/>
        <w:rPr>
          <w:rFonts w:ascii="Times New Roman" w:hAnsi="Times New Roman" w:cs="Times New Roman"/>
          <w:color w:val="auto"/>
        </w:rPr>
      </w:pPr>
      <w:r w:rsidRPr="00F102C1">
        <w:rPr>
          <w:rFonts w:ascii="Times New Roman" w:hAnsi="Times New Roman" w:cs="Times New Roman"/>
          <w:color w:val="auto"/>
        </w:rPr>
        <w:t>Фонд музея пополнился на 39 единиц хранения основного фонда и 87 единицы вспомогательного.</w:t>
      </w:r>
    </w:p>
    <w:p w:rsidR="00B77DD1" w:rsidRPr="00F102C1" w:rsidRDefault="00B77DD1" w:rsidP="00975A43">
      <w:pPr>
        <w:numPr>
          <w:ilvl w:val="0"/>
          <w:numId w:val="3"/>
        </w:numPr>
        <w:spacing w:before="0" w:beforeAutospacing="0" w:after="0" w:line="240" w:lineRule="auto"/>
        <w:rPr>
          <w:rFonts w:ascii="Times New Roman" w:hAnsi="Times New Roman" w:cs="Times New Roman"/>
          <w:color w:val="auto"/>
        </w:rPr>
      </w:pPr>
      <w:r w:rsidRPr="00F102C1">
        <w:rPr>
          <w:rFonts w:ascii="Times New Roman" w:hAnsi="Times New Roman" w:cs="Times New Roman"/>
          <w:color w:val="auto"/>
        </w:rPr>
        <w:t>Подготовлены инсталляции к 5 мероприятиям.</w:t>
      </w:r>
    </w:p>
    <w:p w:rsidR="00B77DD1" w:rsidRPr="00F102C1" w:rsidRDefault="00B77DD1" w:rsidP="00975A43">
      <w:pPr>
        <w:numPr>
          <w:ilvl w:val="0"/>
          <w:numId w:val="0"/>
        </w:numPr>
        <w:spacing w:before="0" w:beforeAutospacing="0" w:after="0" w:line="240" w:lineRule="auto"/>
        <w:rPr>
          <w:rFonts w:ascii="Times New Roman" w:hAnsi="Times New Roman" w:cs="Times New Roman"/>
          <w:b/>
          <w:color w:val="auto"/>
          <w:u w:val="single"/>
        </w:rPr>
      </w:pPr>
      <w:r w:rsidRPr="00F102C1">
        <w:rPr>
          <w:rFonts w:ascii="Times New Roman" w:hAnsi="Times New Roman" w:cs="Times New Roman"/>
          <w:b/>
          <w:color w:val="auto"/>
        </w:rPr>
        <w:tab/>
      </w:r>
      <w:r w:rsidRPr="00F102C1">
        <w:rPr>
          <w:rFonts w:ascii="Times New Roman" w:hAnsi="Times New Roman" w:cs="Times New Roman"/>
          <w:b/>
          <w:color w:val="auto"/>
          <w:u w:val="single"/>
        </w:rPr>
        <w:t>2. Экскурсионное</w:t>
      </w:r>
    </w:p>
    <w:p w:rsidR="00B77DD1" w:rsidRPr="00E14D5E" w:rsidRDefault="00B77DD1" w:rsidP="00E14D5E">
      <w:pPr>
        <w:pStyle w:val="a3"/>
        <w:numPr>
          <w:ilvl w:val="0"/>
          <w:numId w:val="4"/>
        </w:numPr>
        <w:spacing w:after="0" w:line="240" w:lineRule="auto"/>
        <w:ind w:hanging="80"/>
        <w:jc w:val="both"/>
        <w:rPr>
          <w:rFonts w:ascii="Times New Roman" w:hAnsi="Times New Roman"/>
          <w:sz w:val="28"/>
          <w:szCs w:val="28"/>
        </w:rPr>
      </w:pPr>
      <w:r w:rsidRPr="00E14D5E">
        <w:rPr>
          <w:rFonts w:ascii="Times New Roman" w:hAnsi="Times New Roman"/>
          <w:sz w:val="28"/>
          <w:szCs w:val="28"/>
        </w:rPr>
        <w:t>В музее проведено  45 экскурсий, которые посетило 573 человека.</w:t>
      </w:r>
    </w:p>
    <w:p w:rsidR="00B77DD1" w:rsidRPr="00F102C1" w:rsidRDefault="00B77DD1" w:rsidP="00E14D5E">
      <w:pPr>
        <w:pStyle w:val="a3"/>
        <w:numPr>
          <w:ilvl w:val="0"/>
          <w:numId w:val="4"/>
        </w:numPr>
        <w:spacing w:after="0" w:line="240" w:lineRule="auto"/>
        <w:ind w:hanging="80"/>
        <w:jc w:val="both"/>
        <w:rPr>
          <w:rFonts w:ascii="Times New Roman" w:hAnsi="Times New Roman"/>
          <w:sz w:val="28"/>
          <w:szCs w:val="28"/>
        </w:rPr>
      </w:pPr>
      <w:r w:rsidRPr="00F102C1">
        <w:rPr>
          <w:rFonts w:ascii="Times New Roman" w:hAnsi="Times New Roman"/>
          <w:sz w:val="28"/>
          <w:szCs w:val="28"/>
        </w:rPr>
        <w:t>на базе музея проведено 6 уроков мужества и 8 уроков кубановедения.</w:t>
      </w:r>
    </w:p>
    <w:p w:rsidR="00B77DD1" w:rsidRPr="00F102C1" w:rsidRDefault="00B77DD1" w:rsidP="00975A43">
      <w:pPr>
        <w:numPr>
          <w:ilvl w:val="0"/>
          <w:numId w:val="0"/>
        </w:numPr>
        <w:spacing w:before="0" w:beforeAutospacing="0" w:after="0" w:line="240" w:lineRule="auto"/>
        <w:rPr>
          <w:rFonts w:ascii="Times New Roman" w:hAnsi="Times New Roman" w:cs="Times New Roman"/>
          <w:b/>
          <w:color w:val="auto"/>
          <w:u w:val="single"/>
        </w:rPr>
      </w:pPr>
      <w:r w:rsidRPr="002126A5">
        <w:rPr>
          <w:rFonts w:ascii="Times New Roman" w:hAnsi="Times New Roman" w:cs="Times New Roman"/>
          <w:b/>
          <w:color w:val="auto"/>
        </w:rPr>
        <w:tab/>
      </w:r>
      <w:r w:rsidRPr="00F102C1">
        <w:rPr>
          <w:rFonts w:ascii="Times New Roman" w:hAnsi="Times New Roman" w:cs="Times New Roman"/>
          <w:b/>
          <w:color w:val="auto"/>
          <w:u w:val="single"/>
        </w:rPr>
        <w:t>3. Информационно-пропагандистское</w:t>
      </w:r>
    </w:p>
    <w:p w:rsidR="00B77DD1" w:rsidRPr="00F102C1" w:rsidRDefault="00B77DD1" w:rsidP="00E14D5E">
      <w:pPr>
        <w:pStyle w:val="a3"/>
        <w:numPr>
          <w:ilvl w:val="0"/>
          <w:numId w:val="5"/>
        </w:numPr>
        <w:spacing w:after="0" w:line="240" w:lineRule="auto"/>
        <w:ind w:hanging="80"/>
        <w:jc w:val="both"/>
        <w:rPr>
          <w:rFonts w:ascii="Times New Roman" w:hAnsi="Times New Roman"/>
          <w:sz w:val="28"/>
          <w:szCs w:val="28"/>
        </w:rPr>
      </w:pPr>
      <w:r w:rsidRPr="00F102C1">
        <w:rPr>
          <w:rFonts w:ascii="Times New Roman" w:hAnsi="Times New Roman"/>
          <w:sz w:val="28"/>
          <w:szCs w:val="28"/>
        </w:rPr>
        <w:t>на сайт Центра творчества было предоставлено около 20 заметок, СМИ размещено около 6 статей о деятельности музея.</w:t>
      </w:r>
    </w:p>
    <w:p w:rsidR="00B77DD1" w:rsidRPr="00F102C1" w:rsidRDefault="00B77DD1" w:rsidP="00E14D5E">
      <w:pPr>
        <w:pStyle w:val="a3"/>
        <w:numPr>
          <w:ilvl w:val="0"/>
          <w:numId w:val="5"/>
        </w:numPr>
        <w:spacing w:after="0" w:line="240" w:lineRule="auto"/>
        <w:ind w:hanging="80"/>
        <w:jc w:val="both"/>
        <w:rPr>
          <w:rFonts w:ascii="Times New Roman" w:hAnsi="Times New Roman"/>
          <w:sz w:val="28"/>
          <w:szCs w:val="28"/>
        </w:rPr>
      </w:pPr>
      <w:r w:rsidRPr="00F102C1">
        <w:rPr>
          <w:rFonts w:ascii="Times New Roman" w:hAnsi="Times New Roman"/>
          <w:sz w:val="28"/>
          <w:szCs w:val="28"/>
        </w:rPr>
        <w:t>Были оформлены отчеты по итогам всех патриотических мероприятий, акций, круглых столов, экскурсий и других массовых дел.</w:t>
      </w:r>
    </w:p>
    <w:p w:rsidR="00B77DD1" w:rsidRPr="00F102C1" w:rsidRDefault="00B77DD1" w:rsidP="00975A43">
      <w:pPr>
        <w:numPr>
          <w:ilvl w:val="0"/>
          <w:numId w:val="0"/>
        </w:numPr>
        <w:spacing w:before="0" w:beforeAutospacing="0" w:after="0" w:line="240" w:lineRule="auto"/>
        <w:rPr>
          <w:rFonts w:ascii="Times New Roman" w:hAnsi="Times New Roman" w:cs="Times New Roman"/>
          <w:b/>
          <w:color w:val="auto"/>
          <w:u w:val="single"/>
        </w:rPr>
      </w:pPr>
      <w:r w:rsidRPr="002126A5">
        <w:rPr>
          <w:rFonts w:ascii="Times New Roman" w:hAnsi="Times New Roman" w:cs="Times New Roman"/>
          <w:b/>
          <w:color w:val="auto"/>
        </w:rPr>
        <w:tab/>
      </w:r>
      <w:r w:rsidRPr="00F102C1">
        <w:rPr>
          <w:rFonts w:ascii="Times New Roman" w:hAnsi="Times New Roman" w:cs="Times New Roman"/>
          <w:b/>
          <w:color w:val="auto"/>
          <w:u w:val="single"/>
        </w:rPr>
        <w:t>4. Научно-исследовательское</w:t>
      </w:r>
    </w:p>
    <w:p w:rsidR="00B77DD1" w:rsidRPr="00F102C1" w:rsidRDefault="00B77DD1" w:rsidP="00E14D5E">
      <w:pPr>
        <w:pStyle w:val="a3"/>
        <w:numPr>
          <w:ilvl w:val="0"/>
          <w:numId w:val="6"/>
        </w:numPr>
        <w:spacing w:after="0" w:line="240" w:lineRule="auto"/>
        <w:ind w:hanging="80"/>
        <w:jc w:val="both"/>
        <w:rPr>
          <w:rFonts w:ascii="Times New Roman" w:hAnsi="Times New Roman"/>
          <w:sz w:val="28"/>
          <w:szCs w:val="28"/>
        </w:rPr>
      </w:pPr>
      <w:r w:rsidRPr="00F102C1">
        <w:rPr>
          <w:rFonts w:ascii="Times New Roman" w:hAnsi="Times New Roman"/>
          <w:sz w:val="28"/>
          <w:szCs w:val="28"/>
        </w:rPr>
        <w:t>осуществлялась исследовательская, поисковая деятельность в библиотечных фондах, архиве Тимашевского района, на Интернет-ресурсах в процессе работы  над сообщениями, докладами, рефератами;</w:t>
      </w:r>
    </w:p>
    <w:p w:rsidR="00B77DD1" w:rsidRPr="00F102C1" w:rsidRDefault="00B77DD1" w:rsidP="00E14D5E">
      <w:pPr>
        <w:pStyle w:val="a3"/>
        <w:numPr>
          <w:ilvl w:val="0"/>
          <w:numId w:val="6"/>
        </w:numPr>
        <w:spacing w:after="0" w:line="240" w:lineRule="auto"/>
        <w:ind w:hanging="80"/>
        <w:jc w:val="both"/>
        <w:rPr>
          <w:rFonts w:ascii="Times New Roman" w:hAnsi="Times New Roman"/>
          <w:sz w:val="28"/>
          <w:szCs w:val="28"/>
          <w:shd w:val="clear" w:color="auto" w:fill="FFFFFF"/>
        </w:rPr>
      </w:pPr>
      <w:r w:rsidRPr="00F102C1">
        <w:rPr>
          <w:rFonts w:ascii="Times New Roman" w:hAnsi="Times New Roman"/>
          <w:sz w:val="28"/>
          <w:szCs w:val="28"/>
        </w:rPr>
        <w:t>Педагоги музея принимали участие в конкурсах научно-исследовательских работ, в конференциях и семинарах в Краснодаре (</w:t>
      </w:r>
      <w:r w:rsidRPr="00F102C1">
        <w:rPr>
          <w:rFonts w:ascii="Times New Roman" w:hAnsi="Times New Roman"/>
          <w:sz w:val="28"/>
          <w:szCs w:val="28"/>
          <w:lang w:val="en-US"/>
        </w:rPr>
        <w:t>XI</w:t>
      </w:r>
      <w:r w:rsidRPr="00F102C1">
        <w:rPr>
          <w:rFonts w:ascii="Times New Roman" w:hAnsi="Times New Roman"/>
          <w:sz w:val="28"/>
          <w:szCs w:val="28"/>
        </w:rPr>
        <w:t xml:space="preserve"> краевая научно-практическая конференция краснодарского краевого отделения Российского общества историков-архивистов «Сохраним историю вместе») и г. Тимашевске (</w:t>
      </w:r>
      <w:r w:rsidRPr="00F102C1">
        <w:rPr>
          <w:rFonts w:ascii="Times New Roman" w:hAnsi="Times New Roman"/>
          <w:sz w:val="28"/>
        </w:rPr>
        <w:t>Конференция по обмену опытом работы в патриотическом воспитании подрастающего поколения с участием делегаций: республики Карелия, республики Абхазия и города Ейска).</w:t>
      </w:r>
      <w:r w:rsidRPr="00F102C1">
        <w:rPr>
          <w:rFonts w:ascii="Times New Roman" w:hAnsi="Times New Roman"/>
          <w:sz w:val="32"/>
          <w:szCs w:val="28"/>
        </w:rPr>
        <w:t xml:space="preserve"> </w:t>
      </w:r>
      <w:r w:rsidRPr="00F102C1">
        <w:rPr>
          <w:rFonts w:ascii="Times New Roman" w:hAnsi="Times New Roman"/>
          <w:sz w:val="28"/>
          <w:szCs w:val="28"/>
          <w:shd w:val="clear" w:color="auto" w:fill="FFFFFF"/>
        </w:rPr>
        <w:t>Педагоги рассказали об основных направления работы музея, о проектах, которые он реализует, о результатах участия учащихся  клубов в патриотических мероприятиях. В рамках конференций был продемонстрирован фильм, также отражающий деятельность музея по патриотическому воспитанию.</w:t>
      </w:r>
    </w:p>
    <w:p w:rsidR="00B77DD1" w:rsidRPr="00F102C1" w:rsidRDefault="00B77DD1" w:rsidP="00E14D5E">
      <w:pPr>
        <w:pStyle w:val="NormalWeb"/>
        <w:numPr>
          <w:ilvl w:val="0"/>
          <w:numId w:val="6"/>
        </w:numPr>
        <w:spacing w:before="0" w:beforeAutospacing="0" w:after="0" w:afterAutospacing="0"/>
        <w:ind w:hanging="80"/>
        <w:rPr>
          <w:rFonts w:cs="Times New Roman"/>
          <w:color w:val="auto"/>
          <w:sz w:val="32"/>
          <w:szCs w:val="28"/>
          <w:shd w:val="clear" w:color="auto" w:fill="FFFFFF"/>
        </w:rPr>
      </w:pPr>
      <w:r w:rsidRPr="00F102C1">
        <w:rPr>
          <w:rFonts w:cs="Times New Roman"/>
          <w:color w:val="auto"/>
          <w:sz w:val="28"/>
          <w:szCs w:val="28"/>
        </w:rPr>
        <w:t xml:space="preserve">Педагоги музея приняли участие в </w:t>
      </w:r>
      <w:r w:rsidRPr="00F102C1">
        <w:rPr>
          <w:rFonts w:cs="Times New Roman"/>
          <w:color w:val="auto"/>
          <w:sz w:val="28"/>
          <w:szCs w:val="28"/>
          <w:lang w:val="en-US"/>
        </w:rPr>
        <w:t>IV</w:t>
      </w:r>
      <w:r w:rsidRPr="00F102C1">
        <w:rPr>
          <w:rFonts w:cs="Times New Roman"/>
          <w:color w:val="auto"/>
          <w:sz w:val="28"/>
          <w:szCs w:val="28"/>
        </w:rPr>
        <w:t xml:space="preserve"> Михайло-Архангельских духовно-образовательных чтениях «1917-2017: итоги столетия» в ст. Брюховецкой и </w:t>
      </w:r>
      <w:r w:rsidRPr="00F102C1">
        <w:rPr>
          <w:rFonts w:cs="Times New Roman"/>
          <w:color w:val="auto"/>
          <w:sz w:val="28"/>
          <w:szCs w:val="27"/>
        </w:rPr>
        <w:t>Республиканских образовательных чтениях «1917-2017: уроки столетия» в г. Элиста, где были награждены грамотами за победу на региональном и окружном (Южный федеральный округ) этапах Всероссийского конкурса «За нравственный подвиг учителя».</w:t>
      </w:r>
    </w:p>
    <w:p w:rsidR="00B77DD1" w:rsidRPr="00F102C1" w:rsidRDefault="00B77DD1" w:rsidP="00975A43">
      <w:pPr>
        <w:numPr>
          <w:ilvl w:val="0"/>
          <w:numId w:val="0"/>
        </w:numPr>
        <w:spacing w:before="0" w:beforeAutospacing="0" w:after="0" w:line="240" w:lineRule="auto"/>
        <w:rPr>
          <w:rFonts w:ascii="Times New Roman" w:hAnsi="Times New Roman" w:cs="Times New Roman"/>
          <w:b/>
          <w:color w:val="auto"/>
          <w:u w:val="single"/>
        </w:rPr>
      </w:pPr>
      <w:r w:rsidRPr="002126A5">
        <w:rPr>
          <w:rFonts w:ascii="Times New Roman" w:hAnsi="Times New Roman" w:cs="Times New Roman"/>
          <w:b/>
          <w:color w:val="auto"/>
        </w:rPr>
        <w:tab/>
      </w:r>
      <w:r w:rsidRPr="00F102C1">
        <w:rPr>
          <w:rFonts w:ascii="Times New Roman" w:hAnsi="Times New Roman" w:cs="Times New Roman"/>
          <w:b/>
          <w:color w:val="auto"/>
          <w:u w:val="single"/>
        </w:rPr>
        <w:t>5. Шефская работа</w:t>
      </w:r>
    </w:p>
    <w:p w:rsidR="00B77DD1" w:rsidRPr="00F102C1" w:rsidRDefault="00B77DD1" w:rsidP="00E14D5E">
      <w:pPr>
        <w:pStyle w:val="a3"/>
        <w:numPr>
          <w:ilvl w:val="0"/>
          <w:numId w:val="7"/>
        </w:numPr>
        <w:spacing w:after="0" w:line="240" w:lineRule="auto"/>
        <w:ind w:hanging="80"/>
        <w:jc w:val="both"/>
        <w:rPr>
          <w:rFonts w:ascii="Times New Roman" w:hAnsi="Times New Roman"/>
          <w:sz w:val="28"/>
          <w:szCs w:val="28"/>
        </w:rPr>
      </w:pPr>
      <w:r w:rsidRPr="00F102C1">
        <w:rPr>
          <w:rFonts w:ascii="Times New Roman" w:hAnsi="Times New Roman"/>
          <w:sz w:val="28"/>
          <w:szCs w:val="28"/>
        </w:rPr>
        <w:t>В течение полугодия оказывалась шефская помощь ветеранам войны и труда, вдовам и матерям участников боевых сражений;</w:t>
      </w:r>
    </w:p>
    <w:p w:rsidR="00B77DD1" w:rsidRPr="00F102C1" w:rsidRDefault="00B77DD1" w:rsidP="00E14D5E">
      <w:pPr>
        <w:pStyle w:val="a3"/>
        <w:numPr>
          <w:ilvl w:val="0"/>
          <w:numId w:val="7"/>
        </w:numPr>
        <w:spacing w:after="0" w:line="240" w:lineRule="auto"/>
        <w:ind w:hanging="80"/>
        <w:jc w:val="both"/>
        <w:rPr>
          <w:rFonts w:ascii="Times New Roman" w:hAnsi="Times New Roman"/>
          <w:sz w:val="28"/>
          <w:szCs w:val="28"/>
        </w:rPr>
      </w:pPr>
      <w:r w:rsidRPr="00F102C1">
        <w:rPr>
          <w:rFonts w:ascii="Times New Roman" w:hAnsi="Times New Roman"/>
          <w:sz w:val="28"/>
          <w:szCs w:val="28"/>
        </w:rPr>
        <w:t>Также были проведены акции «Живет герой на улице родной!», «Обелиск – это память», «Открытка ветерану», «Парки Кубани» и др.</w:t>
      </w:r>
    </w:p>
    <w:p w:rsidR="00B77DD1" w:rsidRPr="00F102C1" w:rsidRDefault="00B77DD1" w:rsidP="00975A43">
      <w:pPr>
        <w:numPr>
          <w:ilvl w:val="0"/>
          <w:numId w:val="0"/>
        </w:numPr>
        <w:spacing w:before="0" w:beforeAutospacing="0" w:after="0" w:line="240" w:lineRule="auto"/>
        <w:rPr>
          <w:rFonts w:ascii="Times New Roman" w:hAnsi="Times New Roman" w:cs="Times New Roman"/>
          <w:b/>
          <w:color w:val="auto"/>
          <w:u w:val="single"/>
        </w:rPr>
      </w:pPr>
      <w:r w:rsidRPr="002126A5">
        <w:rPr>
          <w:rFonts w:ascii="Times New Roman" w:hAnsi="Times New Roman" w:cs="Times New Roman"/>
          <w:b/>
          <w:color w:val="auto"/>
        </w:rPr>
        <w:tab/>
      </w:r>
      <w:r w:rsidRPr="00F102C1">
        <w:rPr>
          <w:rFonts w:ascii="Times New Roman" w:hAnsi="Times New Roman" w:cs="Times New Roman"/>
          <w:b/>
          <w:color w:val="auto"/>
          <w:u w:val="single"/>
        </w:rPr>
        <w:t>6. Организационно-массовое</w:t>
      </w:r>
    </w:p>
    <w:p w:rsidR="00B77DD1" w:rsidRPr="00F102C1" w:rsidRDefault="00B77DD1" w:rsidP="00E14D5E">
      <w:pPr>
        <w:pStyle w:val="a3"/>
        <w:numPr>
          <w:ilvl w:val="0"/>
          <w:numId w:val="8"/>
        </w:numPr>
        <w:tabs>
          <w:tab w:val="clear" w:pos="720"/>
          <w:tab w:val="num" w:pos="700"/>
        </w:tabs>
        <w:spacing w:after="0" w:line="240" w:lineRule="auto"/>
        <w:ind w:left="420" w:hanging="140"/>
        <w:jc w:val="both"/>
        <w:rPr>
          <w:rFonts w:ascii="Times New Roman" w:hAnsi="Times New Roman"/>
          <w:sz w:val="28"/>
          <w:szCs w:val="28"/>
        </w:rPr>
      </w:pPr>
      <w:r w:rsidRPr="00F102C1">
        <w:rPr>
          <w:rFonts w:ascii="Times New Roman" w:hAnsi="Times New Roman"/>
          <w:sz w:val="28"/>
          <w:szCs w:val="28"/>
        </w:rPr>
        <w:t>за  первое полугодие 2016-2017 учебного года в музее прошло 19 уроков мужества, литературно-музыкальных композиций, устных журналов, круглых столов; в том числе мероприятие «Битва за Москву», посвященное 75-й годовщине начала контрнаступления под Москвой, литературно-музыкальная композиция «Дорогами жизни»,  торжество в честь 90-летнего юбилея ветерана ВОв Перебейноса Г.И., тематическое мероприятие в рамках работы стажировочной площадки «Родная старина» и др.</w:t>
      </w:r>
    </w:p>
    <w:p w:rsidR="00B77DD1" w:rsidRPr="00F102C1" w:rsidRDefault="00B77DD1" w:rsidP="00E14D5E">
      <w:pPr>
        <w:pStyle w:val="a3"/>
        <w:numPr>
          <w:ilvl w:val="0"/>
          <w:numId w:val="8"/>
        </w:numPr>
        <w:tabs>
          <w:tab w:val="clear" w:pos="720"/>
          <w:tab w:val="num" w:pos="700"/>
        </w:tabs>
        <w:spacing w:after="0" w:line="240" w:lineRule="auto"/>
        <w:ind w:left="420" w:hanging="140"/>
        <w:jc w:val="both"/>
        <w:rPr>
          <w:rFonts w:ascii="Times New Roman" w:hAnsi="Times New Roman"/>
          <w:sz w:val="28"/>
          <w:szCs w:val="28"/>
        </w:rPr>
      </w:pPr>
      <w:r w:rsidRPr="00F102C1">
        <w:rPr>
          <w:rFonts w:ascii="Times New Roman" w:hAnsi="Times New Roman"/>
          <w:sz w:val="28"/>
          <w:szCs w:val="28"/>
        </w:rPr>
        <w:t>В музее проводятся мероприятия, которые стали традиционными: это дни открытых дверей в сентябре;</w:t>
      </w:r>
    </w:p>
    <w:p w:rsidR="00B77DD1" w:rsidRPr="00F102C1" w:rsidRDefault="00B77DD1" w:rsidP="00E14D5E">
      <w:pPr>
        <w:pStyle w:val="a3"/>
        <w:numPr>
          <w:ilvl w:val="0"/>
          <w:numId w:val="8"/>
        </w:numPr>
        <w:tabs>
          <w:tab w:val="clear" w:pos="720"/>
          <w:tab w:val="num" w:pos="700"/>
        </w:tabs>
        <w:spacing w:after="0" w:line="240" w:lineRule="auto"/>
        <w:ind w:left="420" w:hanging="140"/>
        <w:jc w:val="both"/>
        <w:rPr>
          <w:rFonts w:ascii="Times New Roman" w:hAnsi="Times New Roman"/>
          <w:sz w:val="28"/>
          <w:szCs w:val="28"/>
        </w:rPr>
      </w:pPr>
      <w:r w:rsidRPr="00F102C1">
        <w:rPr>
          <w:rFonts w:ascii="Times New Roman" w:hAnsi="Times New Roman"/>
          <w:sz w:val="28"/>
          <w:szCs w:val="28"/>
        </w:rPr>
        <w:t>поздравление ветеранов войны и труда с Днем пожилого человека;</w:t>
      </w:r>
    </w:p>
    <w:p w:rsidR="00B77DD1" w:rsidRPr="00F102C1" w:rsidRDefault="00B77DD1" w:rsidP="00E14D5E">
      <w:pPr>
        <w:pStyle w:val="a3"/>
        <w:numPr>
          <w:ilvl w:val="0"/>
          <w:numId w:val="8"/>
        </w:numPr>
        <w:tabs>
          <w:tab w:val="clear" w:pos="720"/>
          <w:tab w:val="num" w:pos="700"/>
        </w:tabs>
        <w:spacing w:after="0" w:line="240" w:lineRule="auto"/>
        <w:ind w:left="420" w:hanging="140"/>
        <w:jc w:val="both"/>
        <w:rPr>
          <w:rFonts w:ascii="Times New Roman" w:hAnsi="Times New Roman"/>
          <w:sz w:val="28"/>
          <w:szCs w:val="28"/>
        </w:rPr>
      </w:pPr>
      <w:r w:rsidRPr="00F102C1">
        <w:rPr>
          <w:rFonts w:ascii="Times New Roman" w:hAnsi="Times New Roman"/>
          <w:sz w:val="28"/>
          <w:szCs w:val="28"/>
        </w:rPr>
        <w:t>встречи с ветеранами войны и труда и локальных конфликтов;</w:t>
      </w:r>
    </w:p>
    <w:p w:rsidR="00B77DD1" w:rsidRPr="00F102C1" w:rsidRDefault="00B77DD1" w:rsidP="00E14D5E">
      <w:pPr>
        <w:pStyle w:val="a3"/>
        <w:numPr>
          <w:ilvl w:val="0"/>
          <w:numId w:val="8"/>
        </w:numPr>
        <w:tabs>
          <w:tab w:val="clear" w:pos="720"/>
          <w:tab w:val="num" w:pos="700"/>
        </w:tabs>
        <w:spacing w:after="0" w:line="240" w:lineRule="auto"/>
        <w:ind w:left="420" w:hanging="140"/>
        <w:jc w:val="both"/>
        <w:rPr>
          <w:rFonts w:ascii="Times New Roman" w:hAnsi="Times New Roman"/>
          <w:sz w:val="28"/>
          <w:szCs w:val="28"/>
        </w:rPr>
      </w:pPr>
      <w:r w:rsidRPr="00F102C1">
        <w:rPr>
          <w:rFonts w:ascii="Times New Roman" w:hAnsi="Times New Roman"/>
          <w:sz w:val="28"/>
          <w:szCs w:val="28"/>
        </w:rPr>
        <w:t>акция «Живет герой на улице родной»;</w:t>
      </w:r>
    </w:p>
    <w:p w:rsidR="00B77DD1" w:rsidRDefault="00B77DD1" w:rsidP="00E14D5E">
      <w:pPr>
        <w:pStyle w:val="a3"/>
        <w:numPr>
          <w:ilvl w:val="0"/>
          <w:numId w:val="8"/>
        </w:numPr>
        <w:tabs>
          <w:tab w:val="clear" w:pos="720"/>
          <w:tab w:val="num" w:pos="700"/>
        </w:tabs>
        <w:spacing w:after="0" w:line="240" w:lineRule="auto"/>
        <w:ind w:left="420" w:hanging="140"/>
        <w:jc w:val="both"/>
        <w:rPr>
          <w:rFonts w:ascii="Times New Roman" w:hAnsi="Times New Roman"/>
          <w:sz w:val="28"/>
          <w:szCs w:val="28"/>
        </w:rPr>
      </w:pPr>
      <w:r w:rsidRPr="00A06D42">
        <w:rPr>
          <w:rFonts w:ascii="Times New Roman" w:hAnsi="Times New Roman"/>
          <w:sz w:val="28"/>
          <w:szCs w:val="28"/>
        </w:rPr>
        <w:t>митинги на местах братских захоронений и у исторических памятников.</w:t>
      </w:r>
    </w:p>
    <w:p w:rsidR="00B77DD1" w:rsidRPr="00A06D42" w:rsidRDefault="00B77DD1" w:rsidP="00975A43">
      <w:pPr>
        <w:pStyle w:val="a3"/>
        <w:spacing w:after="0" w:line="240" w:lineRule="auto"/>
        <w:ind w:left="0"/>
        <w:jc w:val="both"/>
        <w:rPr>
          <w:rFonts w:ascii="Times New Roman" w:hAnsi="Times New Roman"/>
          <w:sz w:val="28"/>
          <w:szCs w:val="28"/>
        </w:rPr>
      </w:pP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821FD5">
        <w:rPr>
          <w:rFonts w:ascii="Times New Roman" w:hAnsi="Times New Roman" w:cs="Times New Roman"/>
          <w:color w:val="auto"/>
        </w:rPr>
        <w:t xml:space="preserve">Таким образом, задача краеведческого музея «Истоки» по развитию среды, формирующей духовно-нравственные и социальные ценности молодёжи, созданию творческого, духовного сообщества детей, учителей, родителей, жителей станицы Роговской через сохранение и преумножение лучших традиций российского общества в течение </w:t>
      </w:r>
      <w:r>
        <w:rPr>
          <w:rFonts w:ascii="Times New Roman" w:hAnsi="Times New Roman" w:cs="Times New Roman"/>
          <w:color w:val="auto"/>
          <w:lang w:val="en-US"/>
        </w:rPr>
        <w:t>I</w:t>
      </w:r>
      <w:r>
        <w:rPr>
          <w:rFonts w:ascii="Times New Roman" w:hAnsi="Times New Roman" w:cs="Times New Roman"/>
          <w:color w:val="auto"/>
        </w:rPr>
        <w:t xml:space="preserve"> полугодия 2016-2017 учебного года</w:t>
      </w:r>
      <w:r w:rsidRPr="00821FD5">
        <w:rPr>
          <w:rFonts w:ascii="Times New Roman" w:hAnsi="Times New Roman" w:cs="Times New Roman"/>
          <w:color w:val="auto"/>
        </w:rPr>
        <w:t xml:space="preserve"> выполнена.</w:t>
      </w:r>
    </w:p>
    <w:p w:rsidR="00B77DD1" w:rsidRDefault="00B77DD1" w:rsidP="00975A43">
      <w:pPr>
        <w:numPr>
          <w:ilvl w:val="0"/>
          <w:numId w:val="0"/>
        </w:numPr>
        <w:spacing w:before="0" w:beforeAutospacing="0" w:after="0" w:line="240" w:lineRule="auto"/>
        <w:rPr>
          <w:rFonts w:ascii="Times New Roman" w:hAnsi="Times New Roman" w:cs="Times New Roman"/>
          <w:color w:val="auto"/>
        </w:rPr>
      </w:pP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 xml:space="preserve">С интересом занимались учащиеся на занятиях в </w:t>
      </w:r>
      <w:r w:rsidRPr="00E25F40">
        <w:rPr>
          <w:rFonts w:ascii="Times New Roman" w:hAnsi="Times New Roman" w:cs="Times New Roman"/>
          <w:b/>
          <w:color w:val="auto"/>
        </w:rPr>
        <w:t>объединении «Счастливый английский», под руководством Е.В. Буняковой</w:t>
      </w:r>
      <w:r>
        <w:rPr>
          <w:rFonts w:ascii="Times New Roman" w:hAnsi="Times New Roman" w:cs="Times New Roman"/>
          <w:color w:val="auto"/>
        </w:rPr>
        <w:t xml:space="preserve">. Ребята объединения получили диплом за 1 место в конкурсе </w:t>
      </w:r>
      <w:r w:rsidRPr="003221EC">
        <w:rPr>
          <w:rFonts w:ascii="Times New Roman" w:hAnsi="Times New Roman" w:cs="Times New Roman"/>
          <w:color w:val="auto"/>
        </w:rPr>
        <w:t>осенних букетов и цветочных композиций «Осенняя палитра».</w:t>
      </w:r>
      <w:r>
        <w:rPr>
          <w:rFonts w:ascii="Times New Roman" w:hAnsi="Times New Roman" w:cs="Times New Roman"/>
          <w:color w:val="auto"/>
        </w:rPr>
        <w:t xml:space="preserve"> Педагог Е.В. Бунякова </w:t>
      </w:r>
      <w:r w:rsidRPr="003221EC">
        <w:rPr>
          <w:rFonts w:ascii="Times New Roman" w:hAnsi="Times New Roman" w:cs="Times New Roman"/>
          <w:color w:val="auto"/>
        </w:rPr>
        <w:t xml:space="preserve">в конкурсе уголков объединений и кабинетов заняла 1 место, а в конкурсе методических разработок, сайт «Интеллект» - диплом </w:t>
      </w:r>
      <w:r w:rsidRPr="003221EC">
        <w:rPr>
          <w:rFonts w:ascii="Times New Roman" w:hAnsi="Times New Roman" w:cs="Times New Roman"/>
          <w:color w:val="auto"/>
          <w:lang w:val="en-US"/>
        </w:rPr>
        <w:t>III</w:t>
      </w:r>
      <w:r w:rsidRPr="003221EC">
        <w:rPr>
          <w:rFonts w:ascii="Times New Roman" w:hAnsi="Times New Roman" w:cs="Times New Roman"/>
          <w:color w:val="auto"/>
        </w:rPr>
        <w:t xml:space="preserve"> степени.</w:t>
      </w:r>
    </w:p>
    <w:p w:rsidR="00B77DD1" w:rsidRDefault="00B77DD1" w:rsidP="00975A43">
      <w:pPr>
        <w:numPr>
          <w:ilvl w:val="0"/>
          <w:numId w:val="0"/>
        </w:numPr>
        <w:spacing w:before="0" w:beforeAutospacing="0" w:after="0" w:line="240" w:lineRule="auto"/>
        <w:rPr>
          <w:rFonts w:ascii="Times New Roman" w:hAnsi="Times New Roman" w:cs="Times New Roman"/>
          <w:color w:val="auto"/>
        </w:rPr>
      </w:pPr>
      <w:r>
        <w:tab/>
      </w:r>
      <w:r w:rsidRPr="00720820">
        <w:rPr>
          <w:rFonts w:ascii="Times New Roman" w:hAnsi="Times New Roman" w:cs="Times New Roman"/>
          <w:color w:val="auto"/>
        </w:rPr>
        <w:t xml:space="preserve">Плодотворно работала </w:t>
      </w:r>
      <w:r w:rsidRPr="00971BC9">
        <w:rPr>
          <w:rFonts w:ascii="Times New Roman" w:hAnsi="Times New Roman" w:cs="Times New Roman"/>
          <w:b/>
          <w:color w:val="auto"/>
        </w:rPr>
        <w:t>студия раннего развития «Родничок».</w:t>
      </w:r>
      <w:r w:rsidRPr="00720820">
        <w:rPr>
          <w:rFonts w:ascii="Times New Roman" w:hAnsi="Times New Roman" w:cs="Times New Roman"/>
          <w:color w:val="auto"/>
        </w:rPr>
        <w:t xml:space="preserve"> Занятия в студии вели педагоги: </w:t>
      </w:r>
      <w:r w:rsidRPr="00971BC9">
        <w:rPr>
          <w:rFonts w:ascii="Times New Roman" w:hAnsi="Times New Roman" w:cs="Times New Roman"/>
          <w:b/>
          <w:color w:val="auto"/>
        </w:rPr>
        <w:t>И.В. Буряк, О.И. Панасенко</w:t>
      </w:r>
      <w:r w:rsidRPr="00720820">
        <w:rPr>
          <w:rFonts w:ascii="Times New Roman" w:hAnsi="Times New Roman" w:cs="Times New Roman"/>
          <w:color w:val="auto"/>
        </w:rPr>
        <w:t>. Особое внимание уделено занятиям ИЗО: дети создавали образ животных с помощью природного материала, располагали предметы на широкой полосе земли «ближе» и «дальше», научились передавать в рисунке строение дерева (соотношение частей по величине) и изображать различные виды транспорта (троллейбус, автобус).</w:t>
      </w:r>
      <w:r>
        <w:rPr>
          <w:rFonts w:ascii="Times New Roman" w:hAnsi="Times New Roman" w:cs="Times New Roman"/>
          <w:color w:val="auto"/>
        </w:rPr>
        <w:t xml:space="preserve"> Дошкольники получили знания по математике, физической культуре, познавательному развитию. </w:t>
      </w:r>
    </w:p>
    <w:p w:rsidR="00B77DD1" w:rsidRPr="0050632D"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50632D">
        <w:rPr>
          <w:rFonts w:ascii="Times New Roman" w:hAnsi="Times New Roman" w:cs="Times New Roman"/>
          <w:color w:val="auto"/>
        </w:rPr>
        <w:t xml:space="preserve">Дополнительно с ребятами студии вела работу </w:t>
      </w:r>
      <w:r w:rsidRPr="0050632D">
        <w:rPr>
          <w:rFonts w:ascii="Times New Roman" w:hAnsi="Times New Roman" w:cs="Times New Roman"/>
          <w:b/>
          <w:bCs/>
          <w:color w:val="auto"/>
        </w:rPr>
        <w:t xml:space="preserve">педагог-логопед </w:t>
      </w:r>
      <w:r>
        <w:rPr>
          <w:rFonts w:ascii="Times New Roman" w:hAnsi="Times New Roman" w:cs="Times New Roman"/>
          <w:b/>
          <w:bCs/>
          <w:color w:val="auto"/>
        </w:rPr>
        <w:t xml:space="preserve">Н.А. </w:t>
      </w:r>
      <w:r w:rsidRPr="0050632D">
        <w:rPr>
          <w:rFonts w:ascii="Times New Roman" w:hAnsi="Times New Roman" w:cs="Times New Roman"/>
          <w:b/>
          <w:bCs/>
          <w:color w:val="auto"/>
        </w:rPr>
        <w:t xml:space="preserve">Иванченко,  </w:t>
      </w:r>
      <w:r w:rsidRPr="0050632D">
        <w:rPr>
          <w:rFonts w:ascii="Times New Roman" w:hAnsi="Times New Roman" w:cs="Times New Roman"/>
          <w:bCs/>
          <w:color w:val="auto"/>
        </w:rPr>
        <w:t>которая</w:t>
      </w:r>
      <w:r w:rsidRPr="0050632D">
        <w:rPr>
          <w:rFonts w:ascii="Times New Roman" w:hAnsi="Times New Roman" w:cs="Times New Roman"/>
          <w:color w:val="auto"/>
        </w:rPr>
        <w:t xml:space="preserve"> диагностирует состояние речевого аппарата дошкольников, с целью осуществления исправлений речевых нарушений у детей. </w:t>
      </w:r>
    </w:p>
    <w:p w:rsidR="00B77DD1" w:rsidRPr="007B176E"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9C0CF5">
        <w:rPr>
          <w:rFonts w:ascii="Times New Roman" w:hAnsi="Times New Roman" w:cs="Times New Roman"/>
          <w:color w:val="auto"/>
        </w:rPr>
        <w:t xml:space="preserve">Актуальной  в сфере развития современного общества остаётся работа </w:t>
      </w:r>
      <w:r w:rsidRPr="009C0CF5">
        <w:rPr>
          <w:rFonts w:ascii="Times New Roman" w:hAnsi="Times New Roman" w:cs="Times New Roman"/>
          <w:b/>
          <w:color w:val="auto"/>
        </w:rPr>
        <w:t>объединений</w:t>
      </w:r>
      <w:r w:rsidRPr="009C0CF5">
        <w:rPr>
          <w:rFonts w:ascii="Times New Roman" w:hAnsi="Times New Roman" w:cs="Times New Roman"/>
          <w:color w:val="auto"/>
        </w:rPr>
        <w:t xml:space="preserve"> </w:t>
      </w:r>
      <w:r w:rsidRPr="009C0CF5">
        <w:rPr>
          <w:rFonts w:ascii="Times New Roman" w:hAnsi="Times New Roman" w:cs="Times New Roman"/>
          <w:b/>
          <w:bCs/>
          <w:color w:val="auto"/>
        </w:rPr>
        <w:t xml:space="preserve">«Коннект», «Пиксели»  руководители </w:t>
      </w:r>
      <w:r>
        <w:rPr>
          <w:rFonts w:ascii="Times New Roman" w:hAnsi="Times New Roman" w:cs="Times New Roman"/>
          <w:b/>
          <w:bCs/>
          <w:color w:val="auto"/>
        </w:rPr>
        <w:t xml:space="preserve">О.А. </w:t>
      </w:r>
      <w:r w:rsidRPr="009C0CF5">
        <w:rPr>
          <w:rFonts w:ascii="Times New Roman" w:hAnsi="Times New Roman" w:cs="Times New Roman"/>
          <w:b/>
          <w:bCs/>
          <w:color w:val="auto"/>
        </w:rPr>
        <w:t xml:space="preserve">Асеева, </w:t>
      </w:r>
      <w:r>
        <w:rPr>
          <w:rFonts w:ascii="Times New Roman" w:hAnsi="Times New Roman" w:cs="Times New Roman"/>
          <w:b/>
          <w:bCs/>
          <w:color w:val="auto"/>
        </w:rPr>
        <w:t>М.С. Рамазян</w:t>
      </w:r>
      <w:r w:rsidRPr="009C0CF5">
        <w:rPr>
          <w:rFonts w:ascii="Times New Roman" w:hAnsi="Times New Roman" w:cs="Times New Roman"/>
          <w:b/>
          <w:bCs/>
          <w:color w:val="auto"/>
        </w:rPr>
        <w:t>.</w:t>
      </w:r>
      <w:r w:rsidRPr="009C0CF5">
        <w:rPr>
          <w:rFonts w:ascii="Times New Roman" w:hAnsi="Times New Roman" w:cs="Times New Roman"/>
          <w:color w:val="auto"/>
        </w:rPr>
        <w:t xml:space="preserve"> Ими достигается цель формирования у детей знаний и практических навыков работы на компьютерах.</w:t>
      </w:r>
      <w:r>
        <w:rPr>
          <w:rFonts w:ascii="Times New Roman" w:hAnsi="Times New Roman" w:cs="Times New Roman"/>
          <w:color w:val="auto"/>
        </w:rPr>
        <w:t xml:space="preserve"> Учащиеся объединения «Коннект» заняли 1 место в конкурсе рисунков «Я и Закон», а педагог О.А. Асеева </w:t>
      </w:r>
      <w:r w:rsidRPr="00D41DC2">
        <w:rPr>
          <w:rFonts w:ascii="Times New Roman" w:hAnsi="Times New Roman" w:cs="Times New Roman"/>
          <w:color w:val="auto"/>
        </w:rPr>
        <w:t>диплом 1 степени за участие в конкурсах:  всероссийский конкурс «Интеллект» и всероссийское тестирование «Использование ИКТ-технологий в педагогической деятельности».</w:t>
      </w:r>
      <w:r>
        <w:rPr>
          <w:rFonts w:ascii="Times New Roman" w:hAnsi="Times New Roman" w:cs="Times New Roman"/>
          <w:color w:val="auto"/>
        </w:rPr>
        <w:t xml:space="preserve"> Педагог М.С. Рамазян во всероссийском </w:t>
      </w:r>
      <w:r w:rsidRPr="007B176E">
        <w:rPr>
          <w:rFonts w:ascii="Times New Roman" w:hAnsi="Times New Roman" w:cs="Times New Roman"/>
          <w:color w:val="auto"/>
        </w:rPr>
        <w:t xml:space="preserve">конкурсе «Интеллект» заняла диплом </w:t>
      </w:r>
      <w:r w:rsidRPr="007B176E">
        <w:rPr>
          <w:rFonts w:ascii="Times New Roman" w:hAnsi="Times New Roman" w:cs="Times New Roman"/>
          <w:color w:val="auto"/>
          <w:lang w:val="en-US"/>
        </w:rPr>
        <w:t>III</w:t>
      </w:r>
      <w:r w:rsidRPr="007B176E">
        <w:rPr>
          <w:rFonts w:ascii="Times New Roman" w:hAnsi="Times New Roman" w:cs="Times New Roman"/>
          <w:color w:val="auto"/>
        </w:rPr>
        <w:t xml:space="preserve"> степени.</w:t>
      </w:r>
    </w:p>
    <w:p w:rsidR="00B77DD1" w:rsidRPr="00741AE9" w:rsidRDefault="00B77DD1" w:rsidP="00975A43">
      <w:pPr>
        <w:numPr>
          <w:ilvl w:val="0"/>
          <w:numId w:val="0"/>
        </w:numPr>
        <w:spacing w:before="0" w:beforeAutospacing="0" w:after="0" w:line="240" w:lineRule="auto"/>
        <w:rPr>
          <w:rFonts w:ascii="Times New Roman" w:hAnsi="Times New Roman" w:cs="Times New Roman"/>
          <w:b/>
          <w:color w:val="auto"/>
          <w:u w:val="single"/>
        </w:rPr>
      </w:pPr>
      <w:r>
        <w:rPr>
          <w:rFonts w:ascii="Times New Roman" w:hAnsi="Times New Roman" w:cs="Times New Roman"/>
          <w:color w:val="auto"/>
        </w:rPr>
        <w:tab/>
      </w:r>
      <w:r w:rsidRPr="008F2052">
        <w:rPr>
          <w:rFonts w:ascii="Times New Roman" w:hAnsi="Times New Roman" w:cs="Times New Roman"/>
          <w:color w:val="auto"/>
        </w:rPr>
        <w:t xml:space="preserve">Деятельно проходят занятия  в объединениях </w:t>
      </w:r>
      <w:r w:rsidRPr="008F2052">
        <w:rPr>
          <w:rFonts w:ascii="Times New Roman" w:hAnsi="Times New Roman" w:cs="Times New Roman"/>
          <w:b/>
          <w:color w:val="auto"/>
        </w:rPr>
        <w:t>«Компьютерная графика</w:t>
      </w:r>
      <w:r w:rsidRPr="008F2052">
        <w:rPr>
          <w:rFonts w:ascii="Times New Roman" w:hAnsi="Times New Roman" w:cs="Times New Roman"/>
          <w:b/>
          <w:bCs/>
          <w:color w:val="auto"/>
        </w:rPr>
        <w:t xml:space="preserve">» и «Юный мультипликатор», руководитель </w:t>
      </w:r>
      <w:r>
        <w:rPr>
          <w:rFonts w:ascii="Times New Roman" w:hAnsi="Times New Roman" w:cs="Times New Roman"/>
          <w:b/>
          <w:bCs/>
          <w:color w:val="auto"/>
        </w:rPr>
        <w:t xml:space="preserve">Т.Н. </w:t>
      </w:r>
      <w:r w:rsidRPr="008F2052">
        <w:rPr>
          <w:rFonts w:ascii="Times New Roman" w:hAnsi="Times New Roman" w:cs="Times New Roman"/>
          <w:b/>
          <w:bCs/>
          <w:color w:val="auto"/>
        </w:rPr>
        <w:t>Сергеева</w:t>
      </w:r>
      <w:r w:rsidRPr="008F2052">
        <w:rPr>
          <w:rFonts w:ascii="Times New Roman" w:hAnsi="Times New Roman" w:cs="Times New Roman"/>
          <w:color w:val="auto"/>
        </w:rPr>
        <w:t>.</w:t>
      </w:r>
      <w:r>
        <w:rPr>
          <w:rFonts w:ascii="Times New Roman" w:hAnsi="Times New Roman" w:cs="Times New Roman"/>
          <w:color w:val="auto"/>
        </w:rPr>
        <w:t xml:space="preserve"> </w:t>
      </w:r>
      <w:r w:rsidRPr="00051C45">
        <w:rPr>
          <w:rFonts w:ascii="Times New Roman" w:hAnsi="Times New Roman" w:cs="Times New Roman"/>
          <w:color w:val="auto"/>
        </w:rPr>
        <w:t xml:space="preserve">Учащиеся объединения Юный мультипликатор» научились работать с графическими редакторами, в </w:t>
      </w:r>
      <w:r w:rsidRPr="00051C45">
        <w:rPr>
          <w:rFonts w:ascii="Times New Roman" w:hAnsi="Times New Roman" w:cs="Times New Roman"/>
          <w:color w:val="auto"/>
          <w:lang w:val="en-US"/>
        </w:rPr>
        <w:t>Windows</w:t>
      </w:r>
      <w:r w:rsidRPr="00051C45">
        <w:rPr>
          <w:rFonts w:ascii="Times New Roman" w:hAnsi="Times New Roman" w:cs="Times New Roman"/>
          <w:color w:val="auto"/>
        </w:rPr>
        <w:t xml:space="preserve"> </w:t>
      </w:r>
      <w:r w:rsidRPr="00051C45">
        <w:rPr>
          <w:rFonts w:ascii="Times New Roman" w:hAnsi="Times New Roman" w:cs="Times New Roman"/>
          <w:color w:val="auto"/>
          <w:lang w:val="en-US"/>
        </w:rPr>
        <w:t>Movie</w:t>
      </w:r>
      <w:r w:rsidRPr="00051C45">
        <w:rPr>
          <w:rFonts w:ascii="Times New Roman" w:hAnsi="Times New Roman" w:cs="Times New Roman"/>
          <w:color w:val="auto"/>
        </w:rPr>
        <w:t xml:space="preserve"> </w:t>
      </w:r>
      <w:r w:rsidRPr="00051C45">
        <w:rPr>
          <w:rFonts w:ascii="Times New Roman" w:hAnsi="Times New Roman" w:cs="Times New Roman"/>
          <w:color w:val="auto"/>
          <w:lang w:val="en-US"/>
        </w:rPr>
        <w:t>Maker</w:t>
      </w:r>
      <w:r w:rsidRPr="00051C45">
        <w:rPr>
          <w:rFonts w:ascii="Times New Roman" w:hAnsi="Times New Roman" w:cs="Times New Roman"/>
          <w:color w:val="auto"/>
        </w:rPr>
        <w:t xml:space="preserve">, создавать с помощью фотоаппарата кадры для мультфильмов, защищать творческие проекты в виде мультфильмов. Учащиеся объединения «Компьютерная графика» ознакомились с основными инструментами </w:t>
      </w:r>
      <w:r w:rsidRPr="00051C45">
        <w:rPr>
          <w:rFonts w:ascii="Times New Roman" w:hAnsi="Times New Roman" w:cs="Times New Roman"/>
          <w:color w:val="auto"/>
          <w:lang w:val="en-US"/>
        </w:rPr>
        <w:t>Paint</w:t>
      </w:r>
      <w:r w:rsidRPr="00051C45">
        <w:rPr>
          <w:rFonts w:ascii="Times New Roman" w:hAnsi="Times New Roman" w:cs="Times New Roman"/>
          <w:color w:val="auto"/>
        </w:rPr>
        <w:t xml:space="preserve">, научились копировать и масштабировать различные объекты. </w:t>
      </w:r>
    </w:p>
    <w:p w:rsidR="00B77DD1" w:rsidRPr="00741AE9"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D1755B">
        <w:rPr>
          <w:rFonts w:ascii="Times New Roman" w:hAnsi="Times New Roman" w:cs="Times New Roman"/>
          <w:color w:val="auto"/>
        </w:rPr>
        <w:t xml:space="preserve">На базе СОШ № 12 х. Новоленинского углубленно усваивают предмет русского языка учащиеся </w:t>
      </w:r>
      <w:r w:rsidRPr="00D1755B">
        <w:rPr>
          <w:rFonts w:ascii="Times New Roman" w:hAnsi="Times New Roman" w:cs="Times New Roman"/>
          <w:b/>
          <w:color w:val="auto"/>
        </w:rPr>
        <w:t>объединения «</w:t>
      </w:r>
      <w:r w:rsidRPr="00741AE9">
        <w:rPr>
          <w:rFonts w:ascii="Times New Roman" w:hAnsi="Times New Roman" w:cs="Times New Roman"/>
          <w:b/>
          <w:color w:val="auto"/>
        </w:rPr>
        <w:t>Эврика», руководитель О.А. Рассказова.</w:t>
      </w:r>
    </w:p>
    <w:p w:rsidR="00B77DD1" w:rsidRPr="000F5966" w:rsidRDefault="00B77DD1" w:rsidP="00975A43">
      <w:pPr>
        <w:numPr>
          <w:ilvl w:val="0"/>
          <w:numId w:val="0"/>
        </w:numPr>
        <w:spacing w:before="0" w:beforeAutospacing="0" w:after="0" w:line="240" w:lineRule="auto"/>
        <w:rPr>
          <w:rFonts w:ascii="Times New Roman" w:hAnsi="Times New Roman" w:cs="Times New Roman"/>
          <w:color w:val="auto"/>
        </w:rPr>
      </w:pPr>
      <w:r w:rsidRPr="00741AE9">
        <w:rPr>
          <w:rFonts w:ascii="Times New Roman" w:hAnsi="Times New Roman" w:cs="Times New Roman"/>
          <w:color w:val="auto"/>
        </w:rPr>
        <w:t xml:space="preserve">Ребята объединения приняли участие в 2-х конкурсах: конкурс рисунков «Осенние </w:t>
      </w:r>
      <w:r w:rsidRPr="000F5966">
        <w:rPr>
          <w:rFonts w:ascii="Times New Roman" w:hAnsi="Times New Roman" w:cs="Times New Roman"/>
          <w:color w:val="auto"/>
        </w:rPr>
        <w:t xml:space="preserve">деньки» и конкурс «Стихи о маме». </w:t>
      </w:r>
    </w:p>
    <w:p w:rsidR="00B77DD1" w:rsidRPr="000F5966" w:rsidRDefault="00B77DD1" w:rsidP="00975A43">
      <w:pPr>
        <w:numPr>
          <w:ilvl w:val="0"/>
          <w:numId w:val="0"/>
        </w:numPr>
        <w:spacing w:before="0" w:beforeAutospacing="0" w:after="0" w:line="240" w:lineRule="auto"/>
        <w:rPr>
          <w:rFonts w:ascii="Times New Roman" w:hAnsi="Times New Roman" w:cs="Times New Roman"/>
          <w:b/>
          <w:color w:val="auto"/>
        </w:rPr>
      </w:pPr>
      <w:r w:rsidRPr="000F5966">
        <w:rPr>
          <w:rFonts w:ascii="Times New Roman" w:hAnsi="Times New Roman" w:cs="Times New Roman"/>
          <w:color w:val="auto"/>
        </w:rPr>
        <w:tab/>
        <w:t xml:space="preserve">Обучением правил шахматной игры занималась педагог </w:t>
      </w:r>
      <w:r w:rsidRPr="000F5966">
        <w:rPr>
          <w:rFonts w:ascii="Times New Roman" w:hAnsi="Times New Roman" w:cs="Times New Roman"/>
          <w:b/>
          <w:color w:val="auto"/>
        </w:rPr>
        <w:t xml:space="preserve">М.С. Рамазян, руководитель объединения «Шахматы». </w:t>
      </w:r>
      <w:r w:rsidRPr="000F5966">
        <w:rPr>
          <w:rFonts w:ascii="Times New Roman" w:hAnsi="Times New Roman" w:cs="Times New Roman"/>
          <w:color w:val="auto"/>
        </w:rPr>
        <w:t xml:space="preserve">Учащиеся приняли участие в районных соревнованиях по шахматам в МБОУ СОШ № </w:t>
      </w:r>
      <w:smartTag w:uri="urn:schemas-microsoft-com:office:smarttags" w:element="metricconverter">
        <w:smartTagPr>
          <w:attr w:name="ProductID" w:val="19 г"/>
        </w:smartTagPr>
        <w:r w:rsidRPr="000F5966">
          <w:rPr>
            <w:rFonts w:ascii="Times New Roman" w:hAnsi="Times New Roman" w:cs="Times New Roman"/>
            <w:color w:val="auto"/>
          </w:rPr>
          <w:t>19 г</w:t>
        </w:r>
      </w:smartTag>
      <w:r w:rsidRPr="000F5966">
        <w:rPr>
          <w:rFonts w:ascii="Times New Roman" w:hAnsi="Times New Roman" w:cs="Times New Roman"/>
          <w:color w:val="auto"/>
        </w:rPr>
        <w:t>. Тимашевска, посвященных памяти воину-интернационалисту О.Ю. Коваленко, где занял</w:t>
      </w:r>
      <w:r>
        <w:rPr>
          <w:rFonts w:ascii="Times New Roman" w:hAnsi="Times New Roman" w:cs="Times New Roman"/>
          <w:color w:val="auto"/>
        </w:rPr>
        <w:t>и 3</w:t>
      </w:r>
      <w:r w:rsidRPr="000F5966">
        <w:rPr>
          <w:rFonts w:ascii="Times New Roman" w:hAnsi="Times New Roman" w:cs="Times New Roman"/>
          <w:color w:val="auto"/>
        </w:rPr>
        <w:t xml:space="preserve"> место.</w:t>
      </w:r>
    </w:p>
    <w:p w:rsidR="00B77DD1" w:rsidRPr="006E4880" w:rsidRDefault="00B77DD1" w:rsidP="00975A43">
      <w:pPr>
        <w:numPr>
          <w:ilvl w:val="0"/>
          <w:numId w:val="0"/>
        </w:numPr>
        <w:tabs>
          <w:tab w:val="left" w:pos="700"/>
        </w:tabs>
        <w:spacing w:before="0" w:beforeAutospacing="0" w:after="0" w:line="240" w:lineRule="auto"/>
        <w:contextualSpacing/>
        <w:rPr>
          <w:rFonts w:ascii="Times New Roman" w:hAnsi="Times New Roman" w:cs="Times New Roman"/>
          <w:b/>
          <w:color w:val="auto"/>
        </w:rPr>
      </w:pPr>
      <w:r>
        <w:tab/>
      </w:r>
      <w:r w:rsidRPr="006E4880">
        <w:rPr>
          <w:rFonts w:ascii="Times New Roman" w:hAnsi="Times New Roman" w:cs="Times New Roman"/>
          <w:color w:val="auto"/>
        </w:rPr>
        <w:t xml:space="preserve">Развитием физических качеств, формированием двигательных умений и навыков детей и подростков занималась педагог </w:t>
      </w:r>
      <w:r w:rsidRPr="006E4880">
        <w:rPr>
          <w:rFonts w:ascii="Times New Roman" w:hAnsi="Times New Roman" w:cs="Times New Roman"/>
          <w:b/>
          <w:color w:val="auto"/>
        </w:rPr>
        <w:t xml:space="preserve">Т.В. Олейник, руководитель объединения «Спортик». </w:t>
      </w:r>
      <w:r w:rsidRPr="006E4880">
        <w:rPr>
          <w:rFonts w:ascii="Times New Roman" w:hAnsi="Times New Roman" w:cs="Times New Roman"/>
          <w:color w:val="auto"/>
        </w:rPr>
        <w:t xml:space="preserve">Дети участвовали в конкурсах: осенних букетов и цветочных композиций «Осенняя палитра», рисунков «Закон 1539».  </w:t>
      </w:r>
    </w:p>
    <w:p w:rsidR="00B77DD1" w:rsidRPr="00EA0BE6" w:rsidRDefault="00B77DD1" w:rsidP="00975A43">
      <w:pPr>
        <w:numPr>
          <w:ilvl w:val="0"/>
          <w:numId w:val="0"/>
        </w:numPr>
        <w:spacing w:before="0" w:beforeAutospacing="0" w:after="0" w:line="240" w:lineRule="auto"/>
        <w:contextualSpacing/>
        <w:rPr>
          <w:rFonts w:ascii="Times New Roman" w:hAnsi="Times New Roman" w:cs="Times New Roman"/>
          <w:color w:val="auto"/>
        </w:rPr>
      </w:pPr>
      <w:r>
        <w:rPr>
          <w:rFonts w:ascii="Times New Roman" w:hAnsi="Times New Roman" w:cs="Times New Roman"/>
          <w:color w:val="FF0000"/>
        </w:rPr>
        <w:tab/>
      </w:r>
      <w:r w:rsidRPr="007B69B5">
        <w:rPr>
          <w:rFonts w:ascii="Times New Roman" w:hAnsi="Times New Roman" w:cs="Times New Roman"/>
          <w:color w:val="auto"/>
        </w:rPr>
        <w:t xml:space="preserve">Обучающиеся </w:t>
      </w:r>
      <w:r w:rsidRPr="007B69B5">
        <w:rPr>
          <w:rFonts w:ascii="Times New Roman" w:hAnsi="Times New Roman" w:cs="Times New Roman"/>
          <w:b/>
          <w:color w:val="auto"/>
        </w:rPr>
        <w:t>объединения «Лидер», руководитель А.И. Давиденко</w:t>
      </w:r>
      <w:r>
        <w:rPr>
          <w:rFonts w:ascii="Times New Roman" w:hAnsi="Times New Roman" w:cs="Times New Roman"/>
          <w:b/>
          <w:color w:val="auto"/>
        </w:rPr>
        <w:t xml:space="preserve"> </w:t>
      </w:r>
      <w:r w:rsidRPr="007B69B5">
        <w:rPr>
          <w:rFonts w:ascii="Times New Roman" w:hAnsi="Times New Roman" w:cs="Times New Roman"/>
          <w:color w:val="auto"/>
        </w:rPr>
        <w:t xml:space="preserve"> </w:t>
      </w:r>
      <w:r w:rsidRPr="00F90DB1">
        <w:rPr>
          <w:rFonts w:ascii="Times New Roman" w:hAnsi="Times New Roman" w:cs="Times New Roman"/>
          <w:color w:val="auto"/>
        </w:rPr>
        <w:t>изучают лечебную физическую культуру и ее роль в физическом развитии учащихся, имеющих отклонения в здоровье</w:t>
      </w:r>
      <w:r w:rsidRPr="00EA0BE6">
        <w:rPr>
          <w:rFonts w:ascii="Times New Roman" w:hAnsi="Times New Roman" w:cs="Times New Roman"/>
          <w:color w:val="auto"/>
        </w:rPr>
        <w:t xml:space="preserve">. Педагог А.И. Давиденко приняла участие в </w:t>
      </w:r>
      <w:r w:rsidRPr="00EA0BE6">
        <w:rPr>
          <w:rFonts w:ascii="Times New Roman" w:hAnsi="Times New Roman"/>
          <w:color w:val="auto"/>
        </w:rPr>
        <w:t>краевом туристическом слете педагогов Краснодарского края.</w:t>
      </w:r>
    </w:p>
    <w:p w:rsidR="00B77DD1" w:rsidRPr="00B52553" w:rsidRDefault="00B77DD1" w:rsidP="00975A43">
      <w:pPr>
        <w:numPr>
          <w:ilvl w:val="0"/>
          <w:numId w:val="0"/>
        </w:numPr>
        <w:tabs>
          <w:tab w:val="left" w:pos="700"/>
        </w:tabs>
        <w:spacing w:before="0" w:beforeAutospacing="0" w:after="0" w:line="240" w:lineRule="auto"/>
        <w:contextualSpacing/>
        <w:rPr>
          <w:rFonts w:ascii="Times New Roman" w:hAnsi="Times New Roman" w:cs="Times New Roman"/>
          <w:color w:val="auto"/>
        </w:rPr>
      </w:pPr>
      <w:r>
        <w:rPr>
          <w:rFonts w:ascii="Times New Roman" w:hAnsi="Times New Roman" w:cs="Times New Roman"/>
          <w:color w:val="FF0000"/>
        </w:rPr>
        <w:tab/>
      </w:r>
      <w:r w:rsidRPr="00B52553">
        <w:rPr>
          <w:rFonts w:ascii="Times New Roman" w:hAnsi="Times New Roman" w:cs="Times New Roman"/>
          <w:color w:val="auto"/>
        </w:rPr>
        <w:t xml:space="preserve">Наряду с учебной деятельностью во всех детских коллективах отдела педагогами ведётся непрерывная, постоянная </w:t>
      </w:r>
      <w:r w:rsidRPr="00B52553">
        <w:rPr>
          <w:rFonts w:ascii="Times New Roman" w:hAnsi="Times New Roman" w:cs="Times New Roman"/>
          <w:b/>
          <w:color w:val="auto"/>
        </w:rPr>
        <w:t>воспитательная работа</w:t>
      </w:r>
      <w:r w:rsidRPr="00B52553">
        <w:rPr>
          <w:rFonts w:ascii="Times New Roman" w:hAnsi="Times New Roman" w:cs="Times New Roman"/>
          <w:color w:val="auto"/>
        </w:rPr>
        <w:t xml:space="preserve">, которая содержит разнообразные формы  и методы, помогает детям  найти своё место в жизни, обрести идеалы, выработать гражданскую позицию. </w:t>
      </w:r>
    </w:p>
    <w:p w:rsidR="00B77DD1" w:rsidRPr="003767A4" w:rsidRDefault="00B77DD1" w:rsidP="00975A43">
      <w:pPr>
        <w:numPr>
          <w:ilvl w:val="0"/>
          <w:numId w:val="0"/>
        </w:numPr>
        <w:tabs>
          <w:tab w:val="left" w:pos="700"/>
        </w:tabs>
        <w:spacing w:before="0" w:beforeAutospacing="0" w:after="0" w:line="240" w:lineRule="auto"/>
        <w:contextualSpacing/>
        <w:rPr>
          <w:rFonts w:ascii="Times New Roman" w:hAnsi="Times New Roman" w:cs="Times New Roman"/>
          <w:color w:val="auto"/>
        </w:rPr>
      </w:pPr>
      <w:r>
        <w:tab/>
      </w:r>
      <w:r w:rsidRPr="003767A4">
        <w:rPr>
          <w:rFonts w:ascii="Times New Roman" w:hAnsi="Times New Roman" w:cs="Times New Roman"/>
          <w:color w:val="auto"/>
        </w:rPr>
        <w:t xml:space="preserve">Во всех объединениях отдела «Культура  общения и спорт» проведены </w:t>
      </w:r>
      <w:r w:rsidRPr="00B52553">
        <w:rPr>
          <w:rFonts w:ascii="Times New Roman" w:hAnsi="Times New Roman" w:cs="Times New Roman"/>
          <w:b/>
          <w:color w:val="auto"/>
        </w:rPr>
        <w:t>открытые занятия</w:t>
      </w:r>
      <w:r w:rsidRPr="003767A4">
        <w:rPr>
          <w:rFonts w:ascii="Times New Roman" w:hAnsi="Times New Roman" w:cs="Times New Roman"/>
          <w:color w:val="auto"/>
        </w:rPr>
        <w:t>, педагоги посещали открытые занятия и других педагогов. Проведены беседы по антитеррористической и пожарной безопасности, инструктажи на осенние и зимние каникулы, заполнены журналы по ТБ. Присутствовали и выступали на заседаниях методического объединения. Провели промежуточную аттестацию учащихся, которая выявила положительные результаты учащихся при реализации педагогами дополнительных общеобразовательных общеразвивающих программ.</w:t>
      </w:r>
    </w:p>
    <w:p w:rsidR="00B77DD1" w:rsidRPr="00975A43" w:rsidRDefault="00B77DD1" w:rsidP="00975A43">
      <w:pPr>
        <w:pStyle w:val="NoSpacing"/>
        <w:ind w:firstLine="708"/>
        <w:jc w:val="both"/>
        <w:rPr>
          <w:rFonts w:ascii="Times New Roman" w:hAnsi="Times New Roman"/>
          <w:sz w:val="28"/>
          <w:szCs w:val="28"/>
          <w:shd w:val="clear" w:color="auto" w:fill="FFFFFF"/>
        </w:rPr>
      </w:pPr>
      <w:r w:rsidRPr="00AB41B8">
        <w:rPr>
          <w:rFonts w:ascii="Times New Roman" w:hAnsi="Times New Roman"/>
          <w:sz w:val="28"/>
          <w:szCs w:val="28"/>
          <w:shd w:val="clear" w:color="auto" w:fill="FFFFFF"/>
        </w:rPr>
        <w:t xml:space="preserve">Одним из важнейших направлений деятельности центра является художественное воспитание. В отделе «Художественное творчество»  педагоги стремятся развить у </w:t>
      </w:r>
      <w:r>
        <w:rPr>
          <w:rFonts w:ascii="Times New Roman" w:hAnsi="Times New Roman"/>
          <w:sz w:val="28"/>
          <w:szCs w:val="28"/>
          <w:shd w:val="clear" w:color="auto" w:fill="FFFFFF"/>
        </w:rPr>
        <w:t>учащихся</w:t>
      </w:r>
      <w:r w:rsidRPr="00AB41B8">
        <w:rPr>
          <w:rFonts w:ascii="Times New Roman" w:hAnsi="Times New Roman"/>
          <w:sz w:val="28"/>
          <w:szCs w:val="28"/>
          <w:shd w:val="clear" w:color="auto" w:fill="FFFFFF"/>
        </w:rPr>
        <w:t xml:space="preserve"> устойчивый интерес к м</w:t>
      </w:r>
      <w:bookmarkStart w:id="0" w:name="_GoBack"/>
      <w:bookmarkEnd w:id="0"/>
      <w:r w:rsidRPr="00AB41B8">
        <w:rPr>
          <w:rFonts w:ascii="Times New Roman" w:hAnsi="Times New Roman"/>
          <w:sz w:val="28"/>
          <w:szCs w:val="28"/>
          <w:shd w:val="clear" w:color="auto" w:fill="FFFFFF"/>
        </w:rPr>
        <w:t xml:space="preserve">узыкальному, театральному и хореографическому искусству. Воспитывают личность, способную ценить, </w:t>
      </w:r>
      <w:r w:rsidRPr="00975A43">
        <w:rPr>
          <w:rFonts w:ascii="Times New Roman" w:hAnsi="Times New Roman"/>
          <w:sz w:val="28"/>
          <w:szCs w:val="28"/>
          <w:shd w:val="clear" w:color="auto" w:fill="FFFFFF"/>
        </w:rPr>
        <w:t xml:space="preserve">сохранять и приумножать ценности художественной и музыкальной культуры. </w:t>
      </w:r>
    </w:p>
    <w:p w:rsidR="00B77DD1" w:rsidRPr="00975A43" w:rsidRDefault="00B77DD1" w:rsidP="00975A43">
      <w:pPr>
        <w:pStyle w:val="NoSpacing"/>
        <w:ind w:firstLine="708"/>
        <w:jc w:val="both"/>
        <w:rPr>
          <w:rFonts w:ascii="Times New Roman" w:hAnsi="Times New Roman"/>
          <w:sz w:val="28"/>
          <w:szCs w:val="28"/>
        </w:rPr>
      </w:pPr>
      <w:r w:rsidRPr="00975A43">
        <w:rPr>
          <w:rFonts w:ascii="Times New Roman" w:hAnsi="Times New Roman"/>
          <w:sz w:val="28"/>
          <w:szCs w:val="28"/>
        </w:rPr>
        <w:t xml:space="preserve">В отделе «Художественное творчество» работают 9 педагогов и 2 концертмейстера. Ведут свою деятельность 3 объединения и </w:t>
      </w:r>
      <w:r>
        <w:rPr>
          <w:rFonts w:ascii="Times New Roman" w:hAnsi="Times New Roman"/>
          <w:sz w:val="28"/>
          <w:szCs w:val="28"/>
        </w:rPr>
        <w:t>6 клубов -</w:t>
      </w:r>
      <w:r w:rsidRPr="00975A43">
        <w:rPr>
          <w:rFonts w:ascii="Times New Roman" w:hAnsi="Times New Roman"/>
          <w:sz w:val="28"/>
          <w:szCs w:val="28"/>
        </w:rPr>
        <w:t xml:space="preserve"> 295 учащихся, из них 64 мальчика и 231 девочка. В сравнении с прошлым учебным годом количество учащихся увеличилось на 21. </w:t>
      </w:r>
    </w:p>
    <w:p w:rsidR="00B77DD1" w:rsidRDefault="00B77DD1" w:rsidP="00975A43">
      <w:pPr>
        <w:pStyle w:val="a2"/>
        <w:jc w:val="both"/>
        <w:rPr>
          <w:rFonts w:ascii="Times New Roman" w:hAnsi="Times New Roman"/>
          <w:color w:val="000000"/>
          <w:sz w:val="28"/>
          <w:szCs w:val="28"/>
        </w:rPr>
      </w:pPr>
      <w:r w:rsidRPr="00975A43">
        <w:rPr>
          <w:rFonts w:ascii="Times New Roman" w:hAnsi="Times New Roman"/>
          <w:sz w:val="28"/>
          <w:szCs w:val="28"/>
        </w:rPr>
        <w:tab/>
        <w:t>Руководители объединений и клубов  настоящие энтузиасты своего дела. Они с большим увлечением, творчески ведут свои занятия, дают первоначальные основы художественного творчества</w:t>
      </w:r>
      <w:r w:rsidRPr="00D815BE">
        <w:rPr>
          <w:rFonts w:ascii="Times New Roman" w:hAnsi="Times New Roman"/>
          <w:color w:val="000000"/>
          <w:sz w:val="28"/>
          <w:szCs w:val="28"/>
        </w:rPr>
        <w:t>, создают условия для раскрытия индивидуальных особенностей каждому</w:t>
      </w:r>
      <w:r>
        <w:rPr>
          <w:rFonts w:ascii="Times New Roman" w:hAnsi="Times New Roman"/>
          <w:color w:val="000000"/>
          <w:sz w:val="28"/>
          <w:szCs w:val="28"/>
        </w:rPr>
        <w:t xml:space="preserve"> </w:t>
      </w:r>
      <w:r w:rsidRPr="00D815BE">
        <w:rPr>
          <w:rFonts w:ascii="Times New Roman" w:hAnsi="Times New Roman"/>
          <w:color w:val="000000"/>
          <w:sz w:val="28"/>
          <w:szCs w:val="28"/>
        </w:rPr>
        <w:t>обучающемуся, предоставляют возможность знакомства с богатейшей областью человеческой деятельности – художественным творчеством, помогают профессиональному и творческому развитию юных дарований.</w:t>
      </w:r>
    </w:p>
    <w:p w:rsidR="00B77DD1" w:rsidRPr="005D72CA" w:rsidRDefault="00B77DD1" w:rsidP="00975A43">
      <w:pPr>
        <w:pStyle w:val="a2"/>
        <w:jc w:val="both"/>
        <w:rPr>
          <w:rFonts w:ascii="Times New Roman" w:hAnsi="Times New Roman"/>
          <w:sz w:val="28"/>
          <w:szCs w:val="28"/>
        </w:rPr>
      </w:pPr>
      <w:r w:rsidRPr="00A368E0">
        <w:tab/>
      </w:r>
      <w:r w:rsidRPr="00806376">
        <w:rPr>
          <w:rFonts w:ascii="Times New Roman" w:hAnsi="Times New Roman"/>
          <w:sz w:val="28"/>
          <w:szCs w:val="28"/>
        </w:rPr>
        <w:t xml:space="preserve">Учащиеся </w:t>
      </w:r>
      <w:r w:rsidRPr="00806376">
        <w:rPr>
          <w:rFonts w:ascii="Times New Roman" w:hAnsi="Times New Roman"/>
          <w:b/>
          <w:sz w:val="28"/>
          <w:szCs w:val="28"/>
        </w:rPr>
        <w:t>объединения «Орхидея», руководитель Е.Г. Дзюба</w:t>
      </w:r>
      <w:r w:rsidRPr="00806376">
        <w:rPr>
          <w:rFonts w:ascii="Times New Roman" w:hAnsi="Times New Roman"/>
          <w:sz w:val="28"/>
          <w:szCs w:val="28"/>
        </w:rPr>
        <w:t xml:space="preserve"> на конец </w:t>
      </w:r>
      <w:r w:rsidRPr="00806376">
        <w:rPr>
          <w:rFonts w:ascii="Times New Roman" w:hAnsi="Times New Roman"/>
          <w:sz w:val="28"/>
          <w:szCs w:val="28"/>
          <w:lang w:val="en-US"/>
        </w:rPr>
        <w:t>I</w:t>
      </w:r>
      <w:r w:rsidRPr="00806376">
        <w:rPr>
          <w:rFonts w:ascii="Times New Roman" w:hAnsi="Times New Roman"/>
          <w:sz w:val="28"/>
          <w:szCs w:val="28"/>
        </w:rPr>
        <w:t xml:space="preserve"> полугодия справились с поставленными целями и задачами программ «Искусство танца» и «В мире танца». Разучили танцы: «Колыбельная», «Танец морозят», «Венок», «Мир детям», «Коробка с карандашами». Учащиеся объединения участвовали в конкурсах и смотрах: во II Всекубанском фестивале-конкурсе «Полифония сердец» (</w:t>
      </w:r>
      <w:r>
        <w:rPr>
          <w:rFonts w:ascii="Times New Roman" w:hAnsi="Times New Roman"/>
          <w:sz w:val="28"/>
          <w:szCs w:val="28"/>
        </w:rPr>
        <w:t xml:space="preserve">в </w:t>
      </w:r>
      <w:r w:rsidRPr="00806376">
        <w:rPr>
          <w:rFonts w:ascii="Times New Roman" w:hAnsi="Times New Roman"/>
          <w:sz w:val="28"/>
          <w:szCs w:val="28"/>
        </w:rPr>
        <w:t>полуфинал</w:t>
      </w:r>
      <w:r>
        <w:rPr>
          <w:rFonts w:ascii="Times New Roman" w:hAnsi="Times New Roman"/>
          <w:sz w:val="28"/>
          <w:szCs w:val="28"/>
        </w:rPr>
        <w:t>е</w:t>
      </w:r>
      <w:r w:rsidRPr="00806376">
        <w:rPr>
          <w:rFonts w:ascii="Times New Roman" w:hAnsi="Times New Roman"/>
          <w:sz w:val="28"/>
          <w:szCs w:val="28"/>
        </w:rPr>
        <w:t xml:space="preserve">) завоевали дипломы лауреатов 1 и 3 степени. А в </w:t>
      </w:r>
      <w:r w:rsidRPr="005D72CA">
        <w:rPr>
          <w:rFonts w:ascii="Times New Roman" w:hAnsi="Times New Roman"/>
          <w:sz w:val="28"/>
          <w:szCs w:val="28"/>
        </w:rPr>
        <w:t>финале - диплом лауреата 2 степени.</w:t>
      </w:r>
    </w:p>
    <w:p w:rsidR="00B77DD1" w:rsidRPr="00C77A00" w:rsidRDefault="00B77DD1" w:rsidP="00975A43">
      <w:pPr>
        <w:pStyle w:val="a2"/>
        <w:jc w:val="both"/>
        <w:rPr>
          <w:rFonts w:ascii="Times New Roman" w:hAnsi="Times New Roman"/>
          <w:sz w:val="28"/>
          <w:szCs w:val="28"/>
        </w:rPr>
      </w:pPr>
      <w:r w:rsidRPr="00153BAD">
        <w:rPr>
          <w:b/>
        </w:rPr>
        <w:tab/>
      </w:r>
      <w:r w:rsidRPr="00680052">
        <w:rPr>
          <w:rFonts w:ascii="Times New Roman" w:hAnsi="Times New Roman"/>
          <w:sz w:val="28"/>
          <w:szCs w:val="28"/>
        </w:rPr>
        <w:t xml:space="preserve">В </w:t>
      </w:r>
      <w:r w:rsidRPr="002D6C44">
        <w:rPr>
          <w:rFonts w:ascii="Times New Roman" w:hAnsi="Times New Roman"/>
          <w:b/>
          <w:sz w:val="28"/>
          <w:szCs w:val="28"/>
        </w:rPr>
        <w:t>объединении</w:t>
      </w:r>
      <w:r w:rsidRPr="00680052">
        <w:rPr>
          <w:rFonts w:ascii="Times New Roman" w:hAnsi="Times New Roman"/>
          <w:sz w:val="28"/>
          <w:szCs w:val="28"/>
        </w:rPr>
        <w:t xml:space="preserve"> </w:t>
      </w:r>
      <w:r w:rsidRPr="00680052">
        <w:rPr>
          <w:rFonts w:ascii="Times New Roman" w:hAnsi="Times New Roman"/>
          <w:b/>
          <w:sz w:val="28"/>
          <w:szCs w:val="28"/>
        </w:rPr>
        <w:t xml:space="preserve">«Эстрадное пение», руководитель О.А. Чевычелова </w:t>
      </w:r>
      <w:r w:rsidRPr="00680052">
        <w:rPr>
          <w:rFonts w:ascii="Times New Roman" w:hAnsi="Times New Roman"/>
          <w:sz w:val="28"/>
          <w:szCs w:val="28"/>
        </w:rPr>
        <w:t>учащиеся осваивают основы музыкальной грамоты, певческую установку, изучают технику певческого дыхания, строение голосового аппарата и др. Принимают участие в конкурсах и завоевывают призовые места: во II Всекубанском фестивале-конкурсе «Полифония сердец» (в полуфинале) завоевали дипломы лауреатов 1 и 2 степени. А в финале - диплом 3 степени. В муниципальном этапе краевого конкурса-</w:t>
      </w:r>
      <w:r w:rsidRPr="00C77A00">
        <w:rPr>
          <w:rFonts w:ascii="Times New Roman" w:hAnsi="Times New Roman"/>
          <w:sz w:val="28"/>
          <w:szCs w:val="28"/>
        </w:rPr>
        <w:t>фестиваля «Светлый праздник – Рождество Христово» - 2 место.</w:t>
      </w:r>
    </w:p>
    <w:p w:rsidR="00B77DD1" w:rsidRPr="004E3CF4" w:rsidRDefault="00B77DD1" w:rsidP="00975A43">
      <w:pPr>
        <w:pStyle w:val="a2"/>
        <w:jc w:val="both"/>
        <w:rPr>
          <w:rFonts w:ascii="Times New Roman" w:hAnsi="Times New Roman"/>
          <w:sz w:val="28"/>
          <w:szCs w:val="28"/>
        </w:rPr>
      </w:pPr>
      <w:r w:rsidRPr="00C77A00">
        <w:rPr>
          <w:rFonts w:ascii="Times New Roman" w:hAnsi="Times New Roman"/>
          <w:sz w:val="28"/>
          <w:szCs w:val="28"/>
        </w:rPr>
        <w:tab/>
        <w:t xml:space="preserve">В </w:t>
      </w:r>
      <w:r w:rsidRPr="00C77A00">
        <w:rPr>
          <w:rFonts w:ascii="Times New Roman" w:hAnsi="Times New Roman"/>
          <w:b/>
          <w:sz w:val="28"/>
          <w:szCs w:val="28"/>
        </w:rPr>
        <w:t xml:space="preserve">объединении «Созвучие», руководитель Т.Н. Носенко </w:t>
      </w:r>
      <w:r w:rsidRPr="00C77A00">
        <w:rPr>
          <w:rFonts w:ascii="Times New Roman" w:hAnsi="Times New Roman"/>
          <w:sz w:val="28"/>
          <w:szCs w:val="28"/>
        </w:rPr>
        <w:t xml:space="preserve">учащиеся в течение </w:t>
      </w:r>
      <w:r w:rsidRPr="00C77A00">
        <w:rPr>
          <w:rFonts w:ascii="Times New Roman" w:hAnsi="Times New Roman"/>
          <w:sz w:val="28"/>
          <w:szCs w:val="28"/>
          <w:lang w:val="en-US"/>
        </w:rPr>
        <w:t>I</w:t>
      </w:r>
      <w:r w:rsidRPr="00C77A00">
        <w:rPr>
          <w:rFonts w:ascii="Times New Roman" w:hAnsi="Times New Roman"/>
          <w:sz w:val="28"/>
          <w:szCs w:val="28"/>
        </w:rPr>
        <w:t xml:space="preserve"> полугодия разучили следующие произведения: А. Чешегорова «Мама, будь всегда со мною рядом», Ермолов, Загот «Прадедушка», Э. Ханок «Моя Армия», А.Ю. Брицын «Детства берег родной», А. Пряжников «Кошка беспородная», С. Трофимов «Свет», народную песню «Дрема», «Рыжий-конопатый». Приняли участие в конкурсе плакатов и рисунков «Я и закон» завоевав 2 </w:t>
      </w:r>
      <w:r w:rsidRPr="004E3CF4">
        <w:rPr>
          <w:rFonts w:ascii="Times New Roman" w:hAnsi="Times New Roman"/>
          <w:sz w:val="28"/>
          <w:szCs w:val="28"/>
        </w:rPr>
        <w:t>место.</w:t>
      </w:r>
    </w:p>
    <w:p w:rsidR="00B77DD1" w:rsidRPr="00F562F7" w:rsidRDefault="00B77DD1" w:rsidP="00975A43">
      <w:pPr>
        <w:pStyle w:val="a2"/>
        <w:jc w:val="both"/>
        <w:rPr>
          <w:rFonts w:ascii="Times New Roman" w:hAnsi="Times New Roman"/>
          <w:sz w:val="28"/>
          <w:szCs w:val="28"/>
        </w:rPr>
      </w:pPr>
      <w:r w:rsidRPr="00F562F7">
        <w:rPr>
          <w:rFonts w:ascii="Times New Roman" w:hAnsi="Times New Roman"/>
          <w:sz w:val="28"/>
          <w:szCs w:val="28"/>
        </w:rPr>
        <w:tab/>
        <w:t xml:space="preserve">Учащиеся узнают и приобщаются к выполнению ПДД на занятиях в </w:t>
      </w:r>
      <w:r w:rsidRPr="00F562F7">
        <w:rPr>
          <w:rFonts w:ascii="Times New Roman" w:hAnsi="Times New Roman"/>
          <w:b/>
          <w:sz w:val="28"/>
          <w:szCs w:val="28"/>
        </w:rPr>
        <w:t xml:space="preserve">клубе «ЮИДД» руководитель А.И. Давиденко. </w:t>
      </w:r>
      <w:r w:rsidRPr="00F562F7">
        <w:rPr>
          <w:rFonts w:ascii="Times New Roman" w:hAnsi="Times New Roman"/>
          <w:sz w:val="28"/>
          <w:szCs w:val="28"/>
        </w:rPr>
        <w:t xml:space="preserve">В течение </w:t>
      </w:r>
      <w:r w:rsidRPr="00F562F7">
        <w:rPr>
          <w:rFonts w:ascii="Times New Roman" w:hAnsi="Times New Roman"/>
          <w:sz w:val="28"/>
          <w:szCs w:val="28"/>
          <w:lang w:val="en-US"/>
        </w:rPr>
        <w:t>I</w:t>
      </w:r>
      <w:r w:rsidRPr="00F562F7">
        <w:rPr>
          <w:rFonts w:ascii="Times New Roman" w:hAnsi="Times New Roman"/>
          <w:sz w:val="28"/>
          <w:szCs w:val="28"/>
        </w:rPr>
        <w:t xml:space="preserve"> полугодия учащиеся изучили историю и развитие правил дорожного движения, виды и классификацию транспортных средств, перекрестки и их виды, дорожные знаки и их группы и др. </w:t>
      </w:r>
      <w:r w:rsidRPr="00F562F7">
        <w:rPr>
          <w:rFonts w:ascii="Times New Roman" w:hAnsi="Times New Roman"/>
          <w:sz w:val="28"/>
          <w:szCs w:val="28"/>
        </w:rPr>
        <w:tab/>
        <w:t>Учащиеся</w:t>
      </w:r>
      <w:r w:rsidRPr="00F562F7">
        <w:rPr>
          <w:rFonts w:ascii="Times New Roman" w:hAnsi="Times New Roman"/>
          <w:b/>
          <w:sz w:val="28"/>
          <w:szCs w:val="28"/>
        </w:rPr>
        <w:t xml:space="preserve"> клуба «Бриз», руководитель Н.Н. Казарян </w:t>
      </w:r>
      <w:r w:rsidRPr="00F562F7">
        <w:rPr>
          <w:rFonts w:ascii="Times New Roman" w:hAnsi="Times New Roman"/>
          <w:sz w:val="28"/>
          <w:szCs w:val="28"/>
        </w:rPr>
        <w:t>работали по дополнительной общеобразовательной программе «Бриз». Приняли участие в  краевой акции «Зеленая волна», заняв 2 место, в акции «Птицы Кубани» операции «Птицам наша забота» - 2 место.</w:t>
      </w:r>
    </w:p>
    <w:p w:rsidR="00B77DD1" w:rsidRPr="00E9162B" w:rsidRDefault="00B77DD1" w:rsidP="00975A43">
      <w:pPr>
        <w:pStyle w:val="a2"/>
        <w:jc w:val="both"/>
        <w:rPr>
          <w:rFonts w:ascii="Times New Roman" w:hAnsi="Times New Roman"/>
          <w:sz w:val="28"/>
          <w:szCs w:val="28"/>
        </w:rPr>
      </w:pPr>
      <w:r w:rsidRPr="00F562F7">
        <w:tab/>
      </w:r>
      <w:r w:rsidRPr="00E9162B">
        <w:rPr>
          <w:rFonts w:ascii="Times New Roman" w:hAnsi="Times New Roman"/>
          <w:sz w:val="28"/>
          <w:szCs w:val="28"/>
        </w:rPr>
        <w:t xml:space="preserve">К основам актёрского мастерства приобщаются учащиеся </w:t>
      </w:r>
      <w:r w:rsidRPr="00E9162B">
        <w:rPr>
          <w:rFonts w:ascii="Times New Roman" w:hAnsi="Times New Roman"/>
          <w:b/>
          <w:sz w:val="28"/>
          <w:szCs w:val="28"/>
        </w:rPr>
        <w:t xml:space="preserve">клуба «Премьера», руководитель А.А. Протопопов. </w:t>
      </w:r>
      <w:r w:rsidRPr="00E9162B">
        <w:rPr>
          <w:rFonts w:ascii="Times New Roman" w:hAnsi="Times New Roman"/>
          <w:sz w:val="28"/>
          <w:szCs w:val="28"/>
        </w:rPr>
        <w:t>В течение полугодия учащиеся изучили историю театра, основы теории и практики актёрского мастерства, постигли азы режиссерского анализа пьесы и самостоятельную работу актёра над ролью.</w:t>
      </w:r>
    </w:p>
    <w:p w:rsidR="00B77DD1" w:rsidRPr="009D6D38" w:rsidRDefault="00B77DD1" w:rsidP="00975A43">
      <w:pPr>
        <w:pStyle w:val="a2"/>
        <w:jc w:val="both"/>
        <w:rPr>
          <w:rFonts w:ascii="Times New Roman" w:hAnsi="Times New Roman"/>
          <w:sz w:val="28"/>
          <w:szCs w:val="28"/>
        </w:rPr>
      </w:pPr>
      <w:r w:rsidRPr="00E9162B">
        <w:tab/>
      </w:r>
      <w:r w:rsidRPr="009D6D38">
        <w:rPr>
          <w:rFonts w:ascii="Times New Roman" w:hAnsi="Times New Roman"/>
          <w:sz w:val="28"/>
          <w:szCs w:val="28"/>
        </w:rPr>
        <w:t xml:space="preserve">В </w:t>
      </w:r>
      <w:r w:rsidRPr="009D6D38">
        <w:rPr>
          <w:rFonts w:ascii="Times New Roman" w:hAnsi="Times New Roman"/>
          <w:b/>
          <w:sz w:val="28"/>
          <w:szCs w:val="28"/>
        </w:rPr>
        <w:t>клубе «Чародеи», руководитель Е.А. Селезень</w:t>
      </w:r>
      <w:r w:rsidRPr="009D6D38">
        <w:rPr>
          <w:rFonts w:ascii="Times New Roman" w:hAnsi="Times New Roman"/>
          <w:sz w:val="28"/>
          <w:szCs w:val="28"/>
        </w:rPr>
        <w:t xml:space="preserve"> учащиеся осваивают основы выразительного чтения, актерского мастерства, изучают технику речи, сценическое движение, работают над дикцией и артикуляцией в изучаемых произведениях и др. В течение </w:t>
      </w:r>
      <w:r w:rsidRPr="009D6D38">
        <w:rPr>
          <w:rFonts w:ascii="Times New Roman" w:hAnsi="Times New Roman"/>
          <w:sz w:val="28"/>
          <w:szCs w:val="28"/>
          <w:lang w:val="en-US"/>
        </w:rPr>
        <w:t>I</w:t>
      </w:r>
      <w:r w:rsidRPr="009D6D38">
        <w:rPr>
          <w:rFonts w:ascii="Times New Roman" w:hAnsi="Times New Roman"/>
          <w:sz w:val="28"/>
          <w:szCs w:val="28"/>
        </w:rPr>
        <w:t xml:space="preserve"> полугодия ими освоено и выучено по 8-11 произведений (стихотворения, басни, рассказы, сказки). </w:t>
      </w:r>
    </w:p>
    <w:p w:rsidR="00B77DD1" w:rsidRPr="00C053EB" w:rsidRDefault="00B77DD1" w:rsidP="00975A43">
      <w:pPr>
        <w:pStyle w:val="a2"/>
        <w:jc w:val="both"/>
        <w:rPr>
          <w:rFonts w:ascii="Times New Roman" w:hAnsi="Times New Roman"/>
          <w:sz w:val="28"/>
          <w:szCs w:val="28"/>
        </w:rPr>
      </w:pPr>
      <w:r w:rsidRPr="009D6D38">
        <w:tab/>
      </w:r>
      <w:r w:rsidRPr="00C053EB">
        <w:rPr>
          <w:rFonts w:ascii="Times New Roman" w:hAnsi="Times New Roman"/>
          <w:sz w:val="28"/>
          <w:szCs w:val="28"/>
        </w:rPr>
        <w:t>Основы актерского мастерства и выразительного чтения</w:t>
      </w:r>
      <w:r w:rsidRPr="00C053EB">
        <w:rPr>
          <w:rFonts w:ascii="Times New Roman" w:hAnsi="Times New Roman"/>
          <w:b/>
          <w:sz w:val="28"/>
          <w:szCs w:val="28"/>
        </w:rPr>
        <w:t xml:space="preserve"> </w:t>
      </w:r>
      <w:r w:rsidRPr="00C053EB">
        <w:rPr>
          <w:rFonts w:ascii="Times New Roman" w:hAnsi="Times New Roman"/>
          <w:sz w:val="28"/>
          <w:szCs w:val="28"/>
        </w:rPr>
        <w:t>осваивают и учащиеся</w:t>
      </w:r>
      <w:r w:rsidRPr="00C053EB">
        <w:rPr>
          <w:rFonts w:ascii="Times New Roman" w:hAnsi="Times New Roman"/>
          <w:b/>
          <w:sz w:val="28"/>
          <w:szCs w:val="28"/>
        </w:rPr>
        <w:t xml:space="preserve"> клуба «Затейник», руководитель А.В. Огородникова. </w:t>
      </w:r>
      <w:r w:rsidRPr="00C053EB">
        <w:rPr>
          <w:rFonts w:ascii="Times New Roman" w:hAnsi="Times New Roman"/>
          <w:sz w:val="28"/>
          <w:szCs w:val="28"/>
        </w:rPr>
        <w:t>Они не только работают над дикцией и артикуляцией,  изучают технику речи, сцендвижение, но и работают в декоративно-прикладном направлении, изготавливая поделки к тематическим праздникам и участвуя в конкурсах по данному направлению. Учащиеся принимают активное участие в конкурсах и завоевывают призовые места: в конкурсе рисунков и плакатов «Я и закон» и в конкурсе осенних букетов «Осенняя палитра»  - заняли 3 место. В конкурсе изобразительного и декоративно-прикладного творчества «Моей любимой маме» - 1 место. В муниципальном этапе краевого конкурса «Новогодняя сказка» - 1 место.</w:t>
      </w:r>
    </w:p>
    <w:p w:rsidR="00B77DD1" w:rsidRPr="001C633C" w:rsidRDefault="00B77DD1" w:rsidP="00975A43">
      <w:pPr>
        <w:pStyle w:val="ListParagraph"/>
        <w:numPr>
          <w:ilvl w:val="0"/>
          <w:numId w:val="0"/>
        </w:numPr>
        <w:spacing w:before="0" w:beforeAutospacing="0" w:after="0" w:line="240" w:lineRule="auto"/>
        <w:rPr>
          <w:rFonts w:ascii="Times New Roman" w:hAnsi="Times New Roman"/>
          <w:color w:val="auto"/>
        </w:rPr>
      </w:pPr>
      <w:r>
        <w:rPr>
          <w:rFonts w:ascii="Times New Roman" w:hAnsi="Times New Roman"/>
          <w:color w:val="FF0000"/>
        </w:rPr>
        <w:tab/>
      </w:r>
      <w:r w:rsidRPr="005356A4">
        <w:rPr>
          <w:rFonts w:ascii="Times New Roman" w:hAnsi="Times New Roman"/>
          <w:color w:val="auto"/>
        </w:rPr>
        <w:t xml:space="preserve">Интересна и насыщенна жизнь в досуговом </w:t>
      </w:r>
      <w:r w:rsidRPr="005356A4">
        <w:rPr>
          <w:rFonts w:ascii="Times New Roman" w:hAnsi="Times New Roman"/>
          <w:b/>
          <w:color w:val="auto"/>
        </w:rPr>
        <w:t>клубе «Юность», руководитель Е.А. Матвеева,</w:t>
      </w:r>
      <w:r w:rsidRPr="005356A4">
        <w:rPr>
          <w:rFonts w:ascii="Times New Roman" w:hAnsi="Times New Roman"/>
          <w:color w:val="auto"/>
        </w:rPr>
        <w:t xml:space="preserve"> который посещают дети разного возраста, основная часть которых это дети, стоящие на разных видах контроля, социально-незащищенные дети.</w:t>
      </w:r>
      <w:r w:rsidRPr="00BE6B98">
        <w:rPr>
          <w:rFonts w:ascii="Times New Roman" w:hAnsi="Times New Roman"/>
          <w:color w:val="FF0000"/>
        </w:rPr>
        <w:t xml:space="preserve"> </w:t>
      </w:r>
      <w:r w:rsidRPr="001C633C">
        <w:rPr>
          <w:rFonts w:ascii="Times New Roman" w:hAnsi="Times New Roman"/>
          <w:color w:val="auto"/>
        </w:rPr>
        <w:t xml:space="preserve">В течение </w:t>
      </w:r>
      <w:r w:rsidRPr="001C633C">
        <w:rPr>
          <w:rFonts w:ascii="Times New Roman" w:hAnsi="Times New Roman"/>
          <w:color w:val="auto"/>
          <w:lang w:val="en-US"/>
        </w:rPr>
        <w:t>I</w:t>
      </w:r>
      <w:r w:rsidRPr="001C633C">
        <w:rPr>
          <w:rFonts w:ascii="Times New Roman" w:hAnsi="Times New Roman"/>
          <w:color w:val="auto"/>
        </w:rPr>
        <w:t xml:space="preserve"> полугодия учащиеся клуба активно принимали участие в конкурсах, в некоторых из них занимали призовые места: 1 место </w:t>
      </w:r>
      <w:r>
        <w:rPr>
          <w:rFonts w:ascii="Times New Roman" w:hAnsi="Times New Roman"/>
          <w:color w:val="auto"/>
        </w:rPr>
        <w:t>-</w:t>
      </w:r>
      <w:r w:rsidRPr="001C633C">
        <w:rPr>
          <w:rFonts w:ascii="Times New Roman" w:hAnsi="Times New Roman"/>
          <w:color w:val="auto"/>
        </w:rPr>
        <w:t xml:space="preserve"> в конкурсе осенних букетов и цветочных композиций «Осенняя фантазия», 2 место </w:t>
      </w:r>
      <w:r>
        <w:rPr>
          <w:rFonts w:ascii="Times New Roman" w:hAnsi="Times New Roman"/>
          <w:color w:val="auto"/>
        </w:rPr>
        <w:t xml:space="preserve">- </w:t>
      </w:r>
      <w:r w:rsidRPr="001C633C">
        <w:rPr>
          <w:rFonts w:ascii="Times New Roman" w:hAnsi="Times New Roman"/>
          <w:color w:val="auto"/>
        </w:rPr>
        <w:t xml:space="preserve">конкурс рисунков «Я и Закон». </w:t>
      </w:r>
    </w:p>
    <w:p w:rsidR="00B77DD1" w:rsidRPr="00BE6B98" w:rsidRDefault="00B77DD1"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rPr>
        <w:tab/>
      </w:r>
      <w:r w:rsidRPr="00BE6B98">
        <w:rPr>
          <w:rFonts w:ascii="Times New Roman" w:hAnsi="Times New Roman" w:cs="Times New Roman"/>
          <w:color w:val="auto"/>
        </w:rPr>
        <w:t>Вопросам стабильности контингента уделяется администрацией Центра большое внимание. Вопросы посещения постоянно заслушиваются на совещаниях при директоре.</w:t>
      </w:r>
    </w:p>
    <w:p w:rsidR="00B77DD1" w:rsidRPr="00EA05CE" w:rsidRDefault="00B77DD1"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rPr>
        <w:tab/>
      </w:r>
      <w:r w:rsidRPr="00EA05CE">
        <w:rPr>
          <w:rFonts w:ascii="Times New Roman" w:hAnsi="Times New Roman" w:cs="Times New Roman"/>
          <w:color w:val="auto"/>
        </w:rPr>
        <w:t xml:space="preserve">Анализ посещаемости детей в объединениях в течение </w:t>
      </w:r>
      <w:r w:rsidRPr="00EA05CE">
        <w:rPr>
          <w:rFonts w:ascii="Times New Roman" w:hAnsi="Times New Roman" w:cs="Times New Roman"/>
          <w:color w:val="auto"/>
          <w:lang w:val="en-US"/>
        </w:rPr>
        <w:t>I</w:t>
      </w:r>
      <w:r w:rsidRPr="00EA05CE">
        <w:rPr>
          <w:rFonts w:ascii="Times New Roman" w:hAnsi="Times New Roman" w:cs="Times New Roman"/>
          <w:color w:val="auto"/>
        </w:rPr>
        <w:t xml:space="preserve"> полугодия 2016-2017 учебного года показал, что подавляющее большинство коллективов стабильны. Проблема сохранности детей в коллективе возлагается на плечи педагога дополнительного образования. Педагог должен создать все необходимые условия для этого. Однако, стабильно – это не значит, что учащиеся в полном объеме посещают занятия. Вопросу о посещаемости необходимо уделять особое внимание.</w:t>
      </w:r>
    </w:p>
    <w:p w:rsidR="00B77DD1" w:rsidRPr="004E4CEB" w:rsidRDefault="00B77DD1"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4E4CEB">
        <w:rPr>
          <w:rFonts w:ascii="Times New Roman" w:hAnsi="Times New Roman" w:cs="Times New Roman"/>
          <w:color w:val="auto"/>
        </w:rPr>
        <w:t xml:space="preserve">Сильные стимулы, которыми можно привлечь детей – участие в различных конкурсах, выставках, концертах и других общественных мероприятиях.  Зачастую незаметный, тихий в школе ребенок, приобретает уверенность в себе, занимаясь любимым делом. Опытные педагоги Центра помогают ему раскрыться, достичь успехов в работе и получить общественное признание. Ребенок становится активистом, победителем различных конкурсов и мероприятий разного уровня. </w:t>
      </w:r>
    </w:p>
    <w:p w:rsidR="00B77DD1" w:rsidRPr="00B93DCD"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514BD">
        <w:rPr>
          <w:rFonts w:ascii="Times New Roman" w:hAnsi="Times New Roman" w:cs="Times New Roman"/>
          <w:color w:val="auto"/>
        </w:rPr>
        <w:t xml:space="preserve">В </w:t>
      </w:r>
      <w:r w:rsidRPr="00B514BD">
        <w:rPr>
          <w:rFonts w:ascii="Times New Roman" w:hAnsi="Times New Roman" w:cs="Times New Roman"/>
          <w:color w:val="auto"/>
          <w:lang w:val="en-US"/>
        </w:rPr>
        <w:t>I</w:t>
      </w:r>
      <w:r w:rsidRPr="00B514BD">
        <w:rPr>
          <w:rFonts w:ascii="Times New Roman" w:hAnsi="Times New Roman" w:cs="Times New Roman"/>
          <w:color w:val="auto"/>
        </w:rPr>
        <w:t xml:space="preserve"> полугодии 2016-2017 учебного года в конкурсах на различных уровнях приняло участие 236 обучающихся в 24 конкурсах.</w:t>
      </w:r>
      <w:r w:rsidRPr="006F4E65">
        <w:rPr>
          <w:rFonts w:ascii="Times New Roman" w:hAnsi="Times New Roman" w:cs="Times New Roman"/>
          <w:color w:val="FF0000"/>
        </w:rPr>
        <w:t xml:space="preserve"> </w:t>
      </w:r>
      <w:r w:rsidRPr="007D40F1">
        <w:rPr>
          <w:rFonts w:ascii="Times New Roman" w:hAnsi="Times New Roman" w:cs="Times New Roman"/>
          <w:color w:val="auto"/>
        </w:rPr>
        <w:t>На Международном уровне</w:t>
      </w:r>
      <w:r>
        <w:rPr>
          <w:rFonts w:ascii="Times New Roman" w:hAnsi="Times New Roman" w:cs="Times New Roman"/>
          <w:color w:val="auto"/>
        </w:rPr>
        <w:t>:</w:t>
      </w:r>
      <w:r w:rsidRPr="007D40F1">
        <w:rPr>
          <w:rFonts w:ascii="Times New Roman" w:hAnsi="Times New Roman" w:cs="Times New Roman"/>
          <w:color w:val="auto"/>
        </w:rPr>
        <w:t xml:space="preserve"> первых – 3 места. На Всероссийском уровне</w:t>
      </w:r>
      <w:r>
        <w:rPr>
          <w:rFonts w:ascii="Times New Roman" w:hAnsi="Times New Roman" w:cs="Times New Roman"/>
          <w:color w:val="auto"/>
        </w:rPr>
        <w:t>:</w:t>
      </w:r>
      <w:r w:rsidRPr="007D40F1">
        <w:rPr>
          <w:rFonts w:ascii="Times New Roman" w:hAnsi="Times New Roman" w:cs="Times New Roman"/>
          <w:color w:val="auto"/>
        </w:rPr>
        <w:t xml:space="preserve"> </w:t>
      </w:r>
      <w:r>
        <w:rPr>
          <w:rFonts w:ascii="Times New Roman" w:hAnsi="Times New Roman" w:cs="Times New Roman"/>
          <w:color w:val="auto"/>
        </w:rPr>
        <w:t>первых - 1</w:t>
      </w:r>
      <w:r w:rsidRPr="007D40F1">
        <w:rPr>
          <w:rFonts w:ascii="Times New Roman" w:hAnsi="Times New Roman" w:cs="Times New Roman"/>
          <w:color w:val="auto"/>
        </w:rPr>
        <w:t xml:space="preserve"> </w:t>
      </w:r>
      <w:r>
        <w:rPr>
          <w:rFonts w:ascii="Times New Roman" w:hAnsi="Times New Roman" w:cs="Times New Roman"/>
          <w:color w:val="auto"/>
        </w:rPr>
        <w:t>место, третьих – 1 место. На краевом уровне:  первых - 2</w:t>
      </w:r>
      <w:r w:rsidRPr="007D40F1">
        <w:rPr>
          <w:rFonts w:ascii="Times New Roman" w:hAnsi="Times New Roman" w:cs="Times New Roman"/>
          <w:color w:val="auto"/>
        </w:rPr>
        <w:t xml:space="preserve"> </w:t>
      </w:r>
      <w:r>
        <w:rPr>
          <w:rFonts w:ascii="Times New Roman" w:hAnsi="Times New Roman" w:cs="Times New Roman"/>
          <w:color w:val="auto"/>
        </w:rPr>
        <w:t>места, вторых – 3 места, третьих – 2 места, гран-при – 1 место. На районном уровне: первых - 11</w:t>
      </w:r>
      <w:r w:rsidRPr="007D40F1">
        <w:rPr>
          <w:rFonts w:ascii="Times New Roman" w:hAnsi="Times New Roman" w:cs="Times New Roman"/>
          <w:color w:val="auto"/>
        </w:rPr>
        <w:t xml:space="preserve"> </w:t>
      </w:r>
      <w:r>
        <w:rPr>
          <w:rFonts w:ascii="Times New Roman" w:hAnsi="Times New Roman" w:cs="Times New Roman"/>
          <w:color w:val="auto"/>
        </w:rPr>
        <w:t xml:space="preserve">мест, вторых – 7 мест, третьих – 12 мест, гран-при – 3 места. </w:t>
      </w:r>
      <w:r w:rsidRPr="00B93DCD">
        <w:rPr>
          <w:rFonts w:ascii="Times New Roman" w:hAnsi="Times New Roman" w:cs="Times New Roman"/>
          <w:color w:val="auto"/>
        </w:rPr>
        <w:t>На уровне ЦТ «Радуга»: первых - 5 мест, вторых – 4 места, третьих – 6 мест.</w:t>
      </w:r>
    </w:p>
    <w:p w:rsidR="00B77DD1" w:rsidRPr="00262C28"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Pr="00E85F6B">
        <w:rPr>
          <w:rFonts w:ascii="Times New Roman" w:hAnsi="Times New Roman" w:cs="Times New Roman"/>
          <w:color w:val="auto"/>
        </w:rPr>
        <w:t>Лидерами по результатам конкурсов стали: клуб «Возрожде</w:t>
      </w:r>
      <w:r>
        <w:rPr>
          <w:rFonts w:ascii="Times New Roman" w:hAnsi="Times New Roman" w:cs="Times New Roman"/>
          <w:color w:val="auto"/>
        </w:rPr>
        <w:t>ние», руководитель Е.Г.Брыкова -</w:t>
      </w:r>
      <w:r w:rsidRPr="00E85F6B">
        <w:rPr>
          <w:rFonts w:ascii="Times New Roman" w:hAnsi="Times New Roman" w:cs="Times New Roman"/>
          <w:color w:val="auto"/>
        </w:rPr>
        <w:t xml:space="preserve"> 7 призовых мест на муниципальном уровне;</w:t>
      </w:r>
      <w:r w:rsidRPr="006F4E65">
        <w:rPr>
          <w:rFonts w:ascii="Times New Roman" w:hAnsi="Times New Roman" w:cs="Times New Roman"/>
          <w:color w:val="FF0000"/>
        </w:rPr>
        <w:t xml:space="preserve"> </w:t>
      </w:r>
      <w:r w:rsidRPr="0003484C">
        <w:rPr>
          <w:rFonts w:ascii="Times New Roman" w:hAnsi="Times New Roman" w:cs="Times New Roman"/>
          <w:color w:val="auto"/>
        </w:rPr>
        <w:t>объединение «Волшебный клубок», руководитель И.Н. Кондрыко - 7 призовых мест (на Всероссийс</w:t>
      </w:r>
      <w:r>
        <w:rPr>
          <w:rFonts w:ascii="Times New Roman" w:hAnsi="Times New Roman" w:cs="Times New Roman"/>
          <w:color w:val="auto"/>
        </w:rPr>
        <w:t>ком уровне 1 место, на краевом -</w:t>
      </w:r>
      <w:r w:rsidRPr="0003484C">
        <w:rPr>
          <w:rFonts w:ascii="Times New Roman" w:hAnsi="Times New Roman" w:cs="Times New Roman"/>
          <w:color w:val="auto"/>
        </w:rPr>
        <w:t xml:space="preserve"> 2 места, на муниципальном -</w:t>
      </w:r>
      <w:r>
        <w:rPr>
          <w:rFonts w:ascii="Times New Roman" w:hAnsi="Times New Roman" w:cs="Times New Roman"/>
          <w:color w:val="auto"/>
        </w:rPr>
        <w:t xml:space="preserve"> </w:t>
      </w:r>
      <w:r w:rsidRPr="0003484C">
        <w:rPr>
          <w:rFonts w:ascii="Times New Roman" w:hAnsi="Times New Roman" w:cs="Times New Roman"/>
          <w:color w:val="auto"/>
        </w:rPr>
        <w:t>3</w:t>
      </w:r>
      <w:r>
        <w:rPr>
          <w:rFonts w:ascii="Times New Roman" w:hAnsi="Times New Roman" w:cs="Times New Roman"/>
          <w:color w:val="FF0000"/>
        </w:rPr>
        <w:t xml:space="preserve"> </w:t>
      </w:r>
      <w:r w:rsidRPr="00262C28">
        <w:rPr>
          <w:rFonts w:ascii="Times New Roman" w:hAnsi="Times New Roman" w:cs="Times New Roman"/>
          <w:color w:val="auto"/>
        </w:rPr>
        <w:t>места и 1 место на уровне ЦТ «Радуга»); объединение «Эстрадное пение», руководитель О.А. Чевычелова  - 7 призовых мест</w:t>
      </w:r>
      <w:r>
        <w:rPr>
          <w:rFonts w:ascii="Times New Roman" w:hAnsi="Times New Roman" w:cs="Times New Roman"/>
          <w:color w:val="auto"/>
        </w:rPr>
        <w:t xml:space="preserve"> (на краевом -</w:t>
      </w:r>
      <w:r w:rsidRPr="0003484C">
        <w:rPr>
          <w:rFonts w:ascii="Times New Roman" w:hAnsi="Times New Roman" w:cs="Times New Roman"/>
          <w:color w:val="auto"/>
        </w:rPr>
        <w:t xml:space="preserve"> </w:t>
      </w:r>
      <w:r>
        <w:rPr>
          <w:rFonts w:ascii="Times New Roman" w:hAnsi="Times New Roman" w:cs="Times New Roman"/>
          <w:color w:val="auto"/>
        </w:rPr>
        <w:t>3</w:t>
      </w:r>
      <w:r w:rsidRPr="0003484C">
        <w:rPr>
          <w:rFonts w:ascii="Times New Roman" w:hAnsi="Times New Roman" w:cs="Times New Roman"/>
          <w:color w:val="auto"/>
        </w:rPr>
        <w:t xml:space="preserve"> места, на муниципальном -</w:t>
      </w:r>
      <w:r>
        <w:rPr>
          <w:rFonts w:ascii="Times New Roman" w:hAnsi="Times New Roman" w:cs="Times New Roman"/>
          <w:color w:val="auto"/>
        </w:rPr>
        <w:t xml:space="preserve"> 4</w:t>
      </w:r>
      <w:r>
        <w:rPr>
          <w:rFonts w:ascii="Times New Roman" w:hAnsi="Times New Roman" w:cs="Times New Roman"/>
          <w:color w:val="FF0000"/>
        </w:rPr>
        <w:t xml:space="preserve"> </w:t>
      </w:r>
      <w:r w:rsidRPr="00262C28">
        <w:rPr>
          <w:rFonts w:ascii="Times New Roman" w:hAnsi="Times New Roman" w:cs="Times New Roman"/>
          <w:color w:val="auto"/>
        </w:rPr>
        <w:t>места</w:t>
      </w:r>
      <w:r>
        <w:rPr>
          <w:rFonts w:ascii="Times New Roman" w:hAnsi="Times New Roman" w:cs="Times New Roman"/>
          <w:color w:val="auto"/>
        </w:rPr>
        <w:t>).</w:t>
      </w:r>
    </w:p>
    <w:p w:rsidR="00B77DD1" w:rsidRPr="00E879BD" w:rsidRDefault="00B77DD1" w:rsidP="00975A43">
      <w:pPr>
        <w:numPr>
          <w:ilvl w:val="0"/>
          <w:numId w:val="0"/>
        </w:numPr>
        <w:tabs>
          <w:tab w:val="left" w:pos="5910"/>
        </w:tabs>
        <w:autoSpaceDE w:val="0"/>
        <w:autoSpaceDN w:val="0"/>
        <w:adjustRightInd w:val="0"/>
        <w:spacing w:before="0" w:beforeAutospacing="0" w:after="0" w:line="240" w:lineRule="auto"/>
        <w:ind w:firstLine="700"/>
        <w:rPr>
          <w:rFonts w:ascii="Times New Roman" w:hAnsi="Times New Roman" w:cs="Times New Roman"/>
          <w:color w:val="auto"/>
        </w:rPr>
      </w:pPr>
      <w:r w:rsidRPr="00E879BD">
        <w:rPr>
          <w:rFonts w:ascii="Times New Roman" w:hAnsi="Times New Roman" w:cs="Times New Roman"/>
          <w:color w:val="auto"/>
        </w:rPr>
        <w:t>Анализируя ситуацию, рекомендовано:</w:t>
      </w:r>
      <w:r w:rsidRPr="00E879BD">
        <w:rPr>
          <w:rFonts w:ascii="Times New Roman" w:hAnsi="Times New Roman" w:cs="Times New Roman"/>
          <w:color w:val="auto"/>
        </w:rPr>
        <w:tab/>
      </w:r>
    </w:p>
    <w:p w:rsidR="00B77DD1" w:rsidRPr="00E879BD" w:rsidRDefault="00B77DD1" w:rsidP="00975A43">
      <w:pPr>
        <w:numPr>
          <w:ilvl w:val="0"/>
          <w:numId w:val="9"/>
        </w:numPr>
        <w:tabs>
          <w:tab w:val="left" w:pos="851"/>
        </w:tabs>
        <w:spacing w:before="0" w:beforeAutospacing="0" w:after="0" w:line="240" w:lineRule="auto"/>
        <w:rPr>
          <w:rFonts w:ascii="Times New Roman" w:hAnsi="Times New Roman" w:cs="Times New Roman"/>
          <w:color w:val="auto"/>
        </w:rPr>
      </w:pPr>
      <w:r w:rsidRPr="00E879BD">
        <w:rPr>
          <w:rFonts w:ascii="Times New Roman" w:hAnsi="Times New Roman" w:cs="Times New Roman"/>
          <w:color w:val="auto"/>
        </w:rPr>
        <w:t>улучшить рекламную деятельность о работе объединений, используя для этого все средства массовой информации;</w:t>
      </w:r>
    </w:p>
    <w:p w:rsidR="00B77DD1" w:rsidRPr="00E879BD" w:rsidRDefault="00B77DD1" w:rsidP="00975A43">
      <w:pPr>
        <w:numPr>
          <w:ilvl w:val="0"/>
          <w:numId w:val="9"/>
        </w:numPr>
        <w:tabs>
          <w:tab w:val="left" w:pos="851"/>
        </w:tabs>
        <w:spacing w:before="0" w:beforeAutospacing="0" w:after="0" w:line="240" w:lineRule="auto"/>
        <w:rPr>
          <w:rFonts w:ascii="Times New Roman" w:hAnsi="Times New Roman" w:cs="Times New Roman"/>
          <w:color w:val="auto"/>
        </w:rPr>
      </w:pPr>
      <w:r w:rsidRPr="00E879BD">
        <w:rPr>
          <w:rFonts w:ascii="Times New Roman" w:hAnsi="Times New Roman" w:cs="Times New Roman"/>
          <w:color w:val="auto"/>
        </w:rPr>
        <w:t>создать программы нового поколения, более полно учитывающие интересы и возможности детей;</w:t>
      </w:r>
    </w:p>
    <w:p w:rsidR="00B77DD1" w:rsidRPr="00E879BD" w:rsidRDefault="00B77DD1" w:rsidP="00975A43">
      <w:pPr>
        <w:numPr>
          <w:ilvl w:val="0"/>
          <w:numId w:val="9"/>
        </w:numPr>
        <w:tabs>
          <w:tab w:val="left" w:pos="851"/>
        </w:tabs>
        <w:spacing w:before="0" w:beforeAutospacing="0" w:after="0" w:line="240" w:lineRule="auto"/>
        <w:rPr>
          <w:rFonts w:ascii="Times New Roman" w:hAnsi="Times New Roman" w:cs="Times New Roman"/>
          <w:color w:val="auto"/>
        </w:rPr>
      </w:pPr>
      <w:r w:rsidRPr="00E879BD">
        <w:rPr>
          <w:rFonts w:ascii="Times New Roman" w:hAnsi="Times New Roman" w:cs="Times New Roman"/>
          <w:color w:val="auto"/>
        </w:rPr>
        <w:t>совершенствовать методику обучения и воспитания, применяя современные технологии;</w:t>
      </w:r>
    </w:p>
    <w:p w:rsidR="00B77DD1" w:rsidRPr="00E879BD" w:rsidRDefault="00B77DD1" w:rsidP="00975A43">
      <w:pPr>
        <w:numPr>
          <w:ilvl w:val="0"/>
          <w:numId w:val="9"/>
        </w:numPr>
        <w:tabs>
          <w:tab w:val="left" w:pos="851"/>
        </w:tabs>
        <w:spacing w:before="0" w:beforeAutospacing="0" w:after="0" w:line="240" w:lineRule="auto"/>
        <w:rPr>
          <w:rFonts w:ascii="Times New Roman" w:hAnsi="Times New Roman" w:cs="Times New Roman"/>
          <w:color w:val="auto"/>
        </w:rPr>
      </w:pPr>
      <w:r w:rsidRPr="00E879BD">
        <w:rPr>
          <w:rFonts w:ascii="Times New Roman" w:hAnsi="Times New Roman" w:cs="Times New Roman"/>
          <w:color w:val="auto"/>
        </w:rPr>
        <w:t>создать условия для успешности каждого ребенка.</w:t>
      </w: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824824">
        <w:rPr>
          <w:rFonts w:ascii="Times New Roman" w:hAnsi="Times New Roman" w:cs="Times New Roman"/>
          <w:color w:val="auto"/>
        </w:rPr>
        <w:t>Посещение учебных занятий показало, что многие педагоги используют на своих занятиях современные образовательные технологии, для лучшего усвоения нового материала применяют слайдовую презентацию. Основным методическим средством на занятии педагоги используют игру, т</w:t>
      </w:r>
      <w:r>
        <w:rPr>
          <w:rFonts w:ascii="Times New Roman" w:hAnsi="Times New Roman" w:cs="Times New Roman"/>
          <w:color w:val="auto"/>
        </w:rPr>
        <w:t xml:space="preserve">ак </w:t>
      </w:r>
      <w:r w:rsidRPr="00824824">
        <w:rPr>
          <w:rFonts w:ascii="Times New Roman" w:hAnsi="Times New Roman" w:cs="Times New Roman"/>
          <w:color w:val="auto"/>
        </w:rPr>
        <w:t>к</w:t>
      </w:r>
      <w:r>
        <w:rPr>
          <w:rFonts w:ascii="Times New Roman" w:hAnsi="Times New Roman" w:cs="Times New Roman"/>
          <w:color w:val="auto"/>
        </w:rPr>
        <w:t>ак</w:t>
      </w:r>
      <w:r w:rsidRPr="00824824">
        <w:rPr>
          <w:rFonts w:ascii="Times New Roman" w:hAnsi="Times New Roman" w:cs="Times New Roman"/>
          <w:color w:val="auto"/>
        </w:rPr>
        <w:t xml:space="preserve"> она позволяет повысить мотивацию обучения, снизить утомляемость детей и в тоже время увеличить темп ведения занятия. Используются игры различных категорий и разновидностей: устные, письменные, грамматические, игры на совместную речевую, подвижную деятельность. Педагогами постоянно обновляется методический материал для занятий, выписываются журналы по профилю.</w:t>
      </w:r>
    </w:p>
    <w:p w:rsidR="00B77DD1" w:rsidRPr="002867BD"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72ABC">
        <w:rPr>
          <w:rFonts w:ascii="Times New Roman" w:hAnsi="Times New Roman" w:cs="Times New Roman"/>
          <w:color w:val="auto"/>
        </w:rPr>
        <w:t xml:space="preserve">Проверка учебных журналов, согласно справок зав. отделами, показала, что ведутся журналы без замечаний у </w:t>
      </w:r>
      <w:r>
        <w:rPr>
          <w:rFonts w:ascii="Times New Roman" w:hAnsi="Times New Roman" w:cs="Times New Roman"/>
          <w:color w:val="auto"/>
        </w:rPr>
        <w:t>Е.А.</w:t>
      </w:r>
      <w:r w:rsidRPr="00C72ABC">
        <w:rPr>
          <w:rFonts w:ascii="Times New Roman" w:hAnsi="Times New Roman" w:cs="Times New Roman"/>
          <w:color w:val="auto"/>
        </w:rPr>
        <w:t xml:space="preserve"> Селезень, А.В. Огородниковой,</w:t>
      </w:r>
      <w:r>
        <w:rPr>
          <w:rFonts w:ascii="Times New Roman" w:hAnsi="Times New Roman" w:cs="Times New Roman"/>
          <w:color w:val="FF0000"/>
        </w:rPr>
        <w:t xml:space="preserve"> </w:t>
      </w:r>
      <w:r w:rsidRPr="00BE74CA">
        <w:rPr>
          <w:rFonts w:ascii="Times New Roman" w:hAnsi="Times New Roman" w:cs="Times New Roman"/>
          <w:color w:val="auto"/>
        </w:rPr>
        <w:t>А.И. Давиденко, Г.В. Брыковой, Л.В. Ермолович, Ю.А. Нененко, М.С. Рамазян, Т.Н. Сергеевой, О.А. Асеевой,</w:t>
      </w:r>
      <w:r w:rsidRPr="00C72ABC">
        <w:rPr>
          <w:rFonts w:ascii="Times New Roman" w:hAnsi="Times New Roman" w:cs="Times New Roman"/>
          <w:color w:val="FF0000"/>
        </w:rPr>
        <w:t xml:space="preserve"> </w:t>
      </w:r>
      <w:r w:rsidRPr="00AA09CB">
        <w:rPr>
          <w:rFonts w:ascii="Times New Roman" w:hAnsi="Times New Roman" w:cs="Times New Roman"/>
          <w:color w:val="auto"/>
        </w:rPr>
        <w:t xml:space="preserve">Л.Г. Антоновой, И.Н. Кондрыко, С.А. Глушковой, И.Н. Прокопец, А.В. Ермоленко, С.Н. Сукиасян. Основному составу </w:t>
      </w:r>
      <w:r w:rsidRPr="002867BD">
        <w:rPr>
          <w:rFonts w:ascii="Times New Roman" w:hAnsi="Times New Roman" w:cs="Times New Roman"/>
          <w:color w:val="auto"/>
        </w:rPr>
        <w:t>педагогов рекомендовано вести журналы более аккуратно, не допускать исправлений.</w:t>
      </w:r>
    </w:p>
    <w:p w:rsidR="00B77DD1" w:rsidRPr="00A674FF" w:rsidRDefault="00B77DD1"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A674FF">
        <w:rPr>
          <w:rFonts w:ascii="Times New Roman" w:hAnsi="Times New Roman" w:cs="Times New Roman"/>
          <w:color w:val="auto"/>
        </w:rPr>
        <w:t>Учебно-воспитательная работа в Центре творчества «Радуга» проводится по трем отделам:</w:t>
      </w:r>
      <w:r w:rsidRPr="00A674FF">
        <w:rPr>
          <w:rFonts w:ascii="Times New Roman" w:hAnsi="Times New Roman" w:cs="Times New Roman"/>
          <w:b/>
          <w:color w:val="auto"/>
        </w:rPr>
        <w:t xml:space="preserve"> </w:t>
      </w:r>
      <w:r w:rsidRPr="00A674FF">
        <w:rPr>
          <w:rFonts w:ascii="Times New Roman" w:hAnsi="Times New Roman" w:cs="Times New Roman"/>
          <w:color w:val="auto"/>
        </w:rPr>
        <w:t>«Художественное творчество», «Прикладное мастерство» и</w:t>
      </w:r>
      <w:r w:rsidRPr="00A674FF">
        <w:rPr>
          <w:rFonts w:ascii="Times New Roman" w:hAnsi="Times New Roman" w:cs="Times New Roman"/>
          <w:color w:val="auto"/>
          <w:kern w:val="36"/>
        </w:rPr>
        <w:t xml:space="preserve"> «Культура общения и спорт». </w:t>
      </w:r>
    </w:p>
    <w:p w:rsidR="00B77DD1" w:rsidRPr="00A674FF"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bCs/>
          <w:color w:val="auto"/>
        </w:rPr>
        <w:tab/>
      </w:r>
      <w:r w:rsidRPr="00A674FF">
        <w:rPr>
          <w:rFonts w:ascii="Times New Roman" w:hAnsi="Times New Roman" w:cs="Times New Roman"/>
          <w:b/>
          <w:bCs/>
          <w:color w:val="auto"/>
        </w:rPr>
        <w:t>Воспитательный</w:t>
      </w:r>
      <w:r w:rsidRPr="00A674FF">
        <w:rPr>
          <w:rFonts w:ascii="Times New Roman" w:hAnsi="Times New Roman" w:cs="Times New Roman"/>
          <w:b/>
          <w:color w:val="auto"/>
        </w:rPr>
        <w:t xml:space="preserve"> процесс</w:t>
      </w:r>
      <w:r w:rsidRPr="00A674FF">
        <w:rPr>
          <w:rFonts w:ascii="Times New Roman" w:hAnsi="Times New Roman" w:cs="Times New Roman"/>
          <w:color w:val="auto"/>
        </w:rPr>
        <w:t xml:space="preserve"> </w:t>
      </w:r>
      <w:r w:rsidRPr="00A674FF">
        <w:rPr>
          <w:rFonts w:ascii="Times New Roman" w:hAnsi="Times New Roman" w:cs="Times New Roman"/>
          <w:bCs/>
          <w:color w:val="auto"/>
        </w:rPr>
        <w:t>в</w:t>
      </w:r>
      <w:r w:rsidRPr="00A674FF">
        <w:rPr>
          <w:rFonts w:ascii="Times New Roman" w:hAnsi="Times New Roman" w:cs="Times New Roman"/>
          <w:color w:val="auto"/>
        </w:rPr>
        <w:t xml:space="preserve"> Центре </w:t>
      </w:r>
      <w:r w:rsidRPr="00A674FF">
        <w:rPr>
          <w:rFonts w:ascii="Times New Roman" w:hAnsi="Times New Roman" w:cs="Times New Roman"/>
          <w:bCs/>
          <w:color w:val="auto"/>
        </w:rPr>
        <w:t>является</w:t>
      </w:r>
      <w:r w:rsidRPr="00A674FF">
        <w:rPr>
          <w:rFonts w:ascii="Times New Roman" w:hAnsi="Times New Roman" w:cs="Times New Roman"/>
          <w:color w:val="auto"/>
        </w:rPr>
        <w:t xml:space="preserve"> целостным и непрерывным в течение всего учебного года, который выстраивается в тесном сотрудничестве с родителями учащихся и охватывает все формы взаимодействия ребенка и взрослого.</w:t>
      </w:r>
    </w:p>
    <w:p w:rsidR="00B77DD1" w:rsidRPr="00A674FF" w:rsidRDefault="00B77DD1" w:rsidP="00975A43">
      <w:pPr>
        <w:pStyle w:val="NormalWeb"/>
        <w:numPr>
          <w:ilvl w:val="0"/>
          <w:numId w:val="0"/>
        </w:numPr>
        <w:spacing w:before="0" w:beforeAutospacing="0" w:after="0" w:afterAutospacing="0"/>
        <w:rPr>
          <w:rFonts w:cs="Times New Roman"/>
          <w:color w:val="auto"/>
          <w:sz w:val="28"/>
          <w:szCs w:val="28"/>
        </w:rPr>
      </w:pPr>
      <w:r w:rsidRPr="001D64C0">
        <w:rPr>
          <w:rStyle w:val="Emphasis"/>
          <w:i w:val="0"/>
          <w:color w:val="auto"/>
          <w:sz w:val="28"/>
          <w:szCs w:val="28"/>
        </w:rPr>
        <w:t>Целью воспитательной работы</w:t>
      </w:r>
      <w:r w:rsidRPr="001D64C0">
        <w:rPr>
          <w:rFonts w:cs="Times New Roman"/>
          <w:color w:val="auto"/>
          <w:sz w:val="28"/>
          <w:szCs w:val="28"/>
        </w:rPr>
        <w:t xml:space="preserve"> Центра является развитие и воспитание разносторонней, самостоятельной</w:t>
      </w:r>
      <w:r w:rsidRPr="00A674FF">
        <w:rPr>
          <w:rFonts w:cs="Times New Roman"/>
          <w:color w:val="auto"/>
          <w:sz w:val="28"/>
          <w:szCs w:val="28"/>
        </w:rPr>
        <w:t>, свободной, интеллектуальной, культурной, нравственной личности, способной адаптироваться к изменяющимся условиям социума, осознающей ответственность перед семьей, обществом и государством, уважающей права, свободы других граждан, способной к взаимопониманию и сотрудничеству.</w:t>
      </w:r>
    </w:p>
    <w:p w:rsidR="00B77DD1" w:rsidRPr="00A674FF" w:rsidRDefault="00B77DD1" w:rsidP="00975A43">
      <w:pPr>
        <w:numPr>
          <w:ilvl w:val="0"/>
          <w:numId w:val="0"/>
        </w:numPr>
        <w:spacing w:before="0" w:beforeAutospacing="0" w:after="0" w:line="240" w:lineRule="auto"/>
        <w:rPr>
          <w:rFonts w:ascii="Times New Roman" w:hAnsi="Times New Roman" w:cs="Times New Roman"/>
          <w:b/>
          <w:color w:val="auto"/>
        </w:rPr>
      </w:pPr>
      <w:r>
        <w:rPr>
          <w:rFonts w:ascii="Times New Roman" w:hAnsi="Times New Roman" w:cs="Times New Roman"/>
          <w:color w:val="auto"/>
        </w:rPr>
        <w:tab/>
        <w:t>П</w:t>
      </w:r>
      <w:r w:rsidRPr="00A674FF">
        <w:rPr>
          <w:rFonts w:ascii="Times New Roman" w:hAnsi="Times New Roman" w:cs="Times New Roman"/>
          <w:color w:val="auto"/>
        </w:rPr>
        <w:t xml:space="preserve">еред началом учебного года, составляется план </w:t>
      </w:r>
      <w:r w:rsidRPr="00A674FF">
        <w:rPr>
          <w:rFonts w:ascii="Times New Roman" w:hAnsi="Times New Roman" w:cs="Times New Roman"/>
          <w:b/>
          <w:color w:val="auto"/>
        </w:rPr>
        <w:t xml:space="preserve">массовых воспитательных мероприятий Центра </w:t>
      </w:r>
      <w:r w:rsidRPr="00A674FF">
        <w:rPr>
          <w:rFonts w:ascii="Times New Roman" w:hAnsi="Times New Roman" w:cs="Times New Roman"/>
          <w:color w:val="auto"/>
        </w:rPr>
        <w:t>на год, который конкретизируется в планах работы на каждый месяц. По результатам реализации планов проводится аналитическая работа, и составляются отчеты.</w:t>
      </w:r>
    </w:p>
    <w:p w:rsidR="00B77DD1" w:rsidRPr="00A674FF" w:rsidRDefault="00B77DD1" w:rsidP="00975A43">
      <w:pPr>
        <w:numPr>
          <w:ilvl w:val="0"/>
          <w:numId w:val="0"/>
        </w:numPr>
        <w:shd w:val="clear" w:color="auto" w:fill="FFFFFF"/>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A674FF">
        <w:rPr>
          <w:rFonts w:ascii="Times New Roman" w:hAnsi="Times New Roman" w:cs="Times New Roman"/>
          <w:color w:val="auto"/>
        </w:rPr>
        <w:t xml:space="preserve">Воспитательные функции в Центре выполняют все педагогические работники. Одним из основных документов руководителя объединения или клуба является </w:t>
      </w:r>
      <w:r w:rsidRPr="00A674FF">
        <w:rPr>
          <w:rFonts w:ascii="Times New Roman" w:hAnsi="Times New Roman" w:cs="Times New Roman"/>
          <w:b/>
          <w:color w:val="auto"/>
        </w:rPr>
        <w:t>план воспитательной работы</w:t>
      </w:r>
      <w:r w:rsidRPr="00A674FF">
        <w:rPr>
          <w:rFonts w:ascii="Times New Roman" w:hAnsi="Times New Roman" w:cs="Times New Roman"/>
          <w:color w:val="auto"/>
        </w:rPr>
        <w:t>, где отражены следующие направления в работе:</w:t>
      </w:r>
    </w:p>
    <w:p w:rsidR="00B77DD1" w:rsidRPr="00A674FF" w:rsidRDefault="00B77DD1" w:rsidP="006D6FA2">
      <w:pPr>
        <w:numPr>
          <w:ilvl w:val="0"/>
          <w:numId w:val="10"/>
        </w:numPr>
        <w:shd w:val="clear" w:color="auto" w:fill="FFFFFF"/>
        <w:spacing w:before="0" w:beforeAutospacing="0" w:after="0" w:line="240" w:lineRule="auto"/>
        <w:rPr>
          <w:rFonts w:ascii="Times New Roman" w:hAnsi="Times New Roman" w:cs="Times New Roman"/>
          <w:color w:val="auto"/>
        </w:rPr>
      </w:pPr>
      <w:r w:rsidRPr="00A674FF">
        <w:rPr>
          <w:rFonts w:ascii="Times New Roman" w:hAnsi="Times New Roman" w:cs="Times New Roman"/>
          <w:color w:val="auto"/>
        </w:rPr>
        <w:t>гражданско-патриотическое;</w:t>
      </w:r>
    </w:p>
    <w:p w:rsidR="00B77DD1" w:rsidRPr="00A674FF" w:rsidRDefault="00B77DD1" w:rsidP="006D6FA2">
      <w:pPr>
        <w:numPr>
          <w:ilvl w:val="0"/>
          <w:numId w:val="10"/>
        </w:numPr>
        <w:shd w:val="clear" w:color="auto" w:fill="FFFFFF"/>
        <w:spacing w:before="0" w:beforeAutospacing="0" w:after="0" w:line="240" w:lineRule="auto"/>
        <w:rPr>
          <w:rFonts w:ascii="Times New Roman" w:hAnsi="Times New Roman" w:cs="Times New Roman"/>
          <w:color w:val="auto"/>
        </w:rPr>
      </w:pPr>
      <w:r w:rsidRPr="00A674FF">
        <w:rPr>
          <w:rFonts w:ascii="Times New Roman" w:hAnsi="Times New Roman" w:cs="Times New Roman"/>
          <w:color w:val="auto"/>
        </w:rPr>
        <w:t>духовно-нравственное;</w:t>
      </w:r>
    </w:p>
    <w:p w:rsidR="00B77DD1" w:rsidRPr="00A674FF" w:rsidRDefault="00B77DD1" w:rsidP="006D6FA2">
      <w:pPr>
        <w:numPr>
          <w:ilvl w:val="0"/>
          <w:numId w:val="10"/>
        </w:numPr>
        <w:shd w:val="clear" w:color="auto" w:fill="FFFFFF"/>
        <w:spacing w:before="0" w:beforeAutospacing="0" w:after="0" w:line="240" w:lineRule="auto"/>
        <w:rPr>
          <w:rFonts w:ascii="Times New Roman" w:hAnsi="Times New Roman" w:cs="Times New Roman"/>
          <w:color w:val="auto"/>
        </w:rPr>
      </w:pPr>
      <w:r w:rsidRPr="00A674FF">
        <w:rPr>
          <w:rFonts w:ascii="Times New Roman" w:hAnsi="Times New Roman" w:cs="Times New Roman"/>
          <w:color w:val="auto"/>
        </w:rPr>
        <w:t>художественно-эстетическое;</w:t>
      </w:r>
    </w:p>
    <w:p w:rsidR="00B77DD1" w:rsidRPr="00A674FF" w:rsidRDefault="00B77DD1" w:rsidP="006D6FA2">
      <w:pPr>
        <w:numPr>
          <w:ilvl w:val="0"/>
          <w:numId w:val="10"/>
        </w:numPr>
        <w:shd w:val="clear" w:color="auto" w:fill="FFFFFF"/>
        <w:spacing w:before="0" w:beforeAutospacing="0" w:after="0" w:line="240" w:lineRule="auto"/>
        <w:rPr>
          <w:rFonts w:ascii="Times New Roman" w:hAnsi="Times New Roman" w:cs="Times New Roman"/>
          <w:color w:val="auto"/>
        </w:rPr>
      </w:pPr>
      <w:r w:rsidRPr="00A674FF">
        <w:rPr>
          <w:rFonts w:ascii="Times New Roman" w:hAnsi="Times New Roman" w:cs="Times New Roman"/>
          <w:color w:val="auto"/>
        </w:rPr>
        <w:t>познавательное;</w:t>
      </w:r>
    </w:p>
    <w:p w:rsidR="00B77DD1" w:rsidRPr="00A674FF" w:rsidRDefault="00B77DD1" w:rsidP="006D6FA2">
      <w:pPr>
        <w:numPr>
          <w:ilvl w:val="0"/>
          <w:numId w:val="10"/>
        </w:numPr>
        <w:shd w:val="clear" w:color="auto" w:fill="FFFFFF"/>
        <w:spacing w:before="0" w:beforeAutospacing="0" w:after="0" w:line="240" w:lineRule="auto"/>
        <w:rPr>
          <w:rFonts w:ascii="Times New Roman" w:hAnsi="Times New Roman" w:cs="Times New Roman"/>
          <w:color w:val="auto"/>
        </w:rPr>
      </w:pPr>
      <w:r w:rsidRPr="00A674FF">
        <w:rPr>
          <w:rFonts w:ascii="Times New Roman" w:hAnsi="Times New Roman" w:cs="Times New Roman"/>
          <w:color w:val="auto"/>
        </w:rPr>
        <w:t>спортивно-оздоровительное;</w:t>
      </w:r>
    </w:p>
    <w:p w:rsidR="00B77DD1" w:rsidRPr="00A674FF" w:rsidRDefault="00B77DD1" w:rsidP="006D6FA2">
      <w:pPr>
        <w:numPr>
          <w:ilvl w:val="0"/>
          <w:numId w:val="10"/>
        </w:numPr>
        <w:shd w:val="clear" w:color="auto" w:fill="FFFFFF"/>
        <w:spacing w:before="0" w:beforeAutospacing="0" w:after="0" w:line="240" w:lineRule="auto"/>
        <w:rPr>
          <w:rFonts w:ascii="Times New Roman" w:hAnsi="Times New Roman" w:cs="Times New Roman"/>
          <w:iCs/>
          <w:color w:val="auto"/>
        </w:rPr>
      </w:pPr>
      <w:r w:rsidRPr="00A674FF">
        <w:rPr>
          <w:rFonts w:ascii="Times New Roman" w:hAnsi="Times New Roman" w:cs="Times New Roman"/>
          <w:color w:val="auto"/>
        </w:rPr>
        <w:t>работа с родителями.</w:t>
      </w:r>
    </w:p>
    <w:p w:rsidR="00B77DD1" w:rsidRPr="00A674FF" w:rsidRDefault="00B77DD1" w:rsidP="00975A43">
      <w:pPr>
        <w:numPr>
          <w:ilvl w:val="0"/>
          <w:numId w:val="0"/>
        </w:numPr>
        <w:shd w:val="clear" w:color="auto" w:fill="FFFFFF"/>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A674FF">
        <w:rPr>
          <w:rFonts w:ascii="Times New Roman" w:hAnsi="Times New Roman" w:cs="Times New Roman"/>
          <w:color w:val="auto"/>
        </w:rPr>
        <w:t xml:space="preserve">Каждый педагог ведет методическую работу согласно утвержденному плану воспитательной работы, методические папки педагогов пополняются новыми актуальными разработками. </w:t>
      </w:r>
    </w:p>
    <w:p w:rsidR="00B77DD1" w:rsidRPr="00A674FF" w:rsidRDefault="00B77DD1" w:rsidP="00975A43">
      <w:pPr>
        <w:numPr>
          <w:ilvl w:val="0"/>
          <w:numId w:val="0"/>
        </w:numPr>
        <w:spacing w:before="0" w:beforeAutospacing="0" w:after="0" w:line="240" w:lineRule="auto"/>
        <w:rPr>
          <w:rFonts w:ascii="Times New Roman" w:hAnsi="Times New Roman" w:cs="Times New Roman"/>
          <w:iCs/>
          <w:color w:val="auto"/>
        </w:rPr>
      </w:pPr>
      <w:r>
        <w:rPr>
          <w:rFonts w:ascii="Times New Roman" w:hAnsi="Times New Roman" w:cs="Times New Roman"/>
          <w:iCs/>
          <w:color w:val="auto"/>
        </w:rPr>
        <w:tab/>
        <w:t>Воспитательная работа</w:t>
      </w:r>
      <w:r w:rsidRPr="00A674FF">
        <w:rPr>
          <w:rFonts w:ascii="Times New Roman" w:hAnsi="Times New Roman" w:cs="Times New Roman"/>
          <w:iCs/>
          <w:color w:val="auto"/>
        </w:rPr>
        <w:t xml:space="preserve"> Центра </w:t>
      </w:r>
      <w:r w:rsidRPr="00A674FF">
        <w:rPr>
          <w:rFonts w:ascii="Times New Roman" w:hAnsi="Times New Roman" w:cs="Times New Roman"/>
          <w:color w:val="auto"/>
        </w:rPr>
        <w:t>основана</w:t>
      </w:r>
      <w:r w:rsidRPr="00A674FF">
        <w:rPr>
          <w:rFonts w:ascii="Times New Roman" w:hAnsi="Times New Roman" w:cs="Times New Roman"/>
          <w:iCs/>
          <w:color w:val="auto"/>
        </w:rPr>
        <w:t xml:space="preserve"> на организации и проведении </w:t>
      </w:r>
      <w:r w:rsidRPr="00A674FF">
        <w:rPr>
          <w:rFonts w:ascii="Times New Roman" w:hAnsi="Times New Roman" w:cs="Times New Roman"/>
          <w:b/>
          <w:iCs/>
          <w:color w:val="auto"/>
        </w:rPr>
        <w:t>массовых мероприятий</w:t>
      </w:r>
      <w:r w:rsidRPr="00A674FF">
        <w:rPr>
          <w:rFonts w:ascii="Times New Roman" w:hAnsi="Times New Roman" w:cs="Times New Roman"/>
          <w:iCs/>
          <w:color w:val="auto"/>
        </w:rPr>
        <w:t>, праздников, концертных программ, у</w:t>
      </w:r>
      <w:r w:rsidRPr="00A674FF">
        <w:rPr>
          <w:rFonts w:ascii="Times New Roman" w:hAnsi="Times New Roman" w:cs="Times New Roman"/>
          <w:color w:val="auto"/>
        </w:rPr>
        <w:t>читывая особенности контингента детей и их интересы.</w:t>
      </w:r>
    </w:p>
    <w:p w:rsidR="00B77DD1" w:rsidRPr="00546F22" w:rsidRDefault="00B77DD1" w:rsidP="00975A43">
      <w:pPr>
        <w:pStyle w:val="NoSpacing"/>
        <w:jc w:val="both"/>
        <w:rPr>
          <w:rFonts w:ascii="Times New Roman" w:hAnsi="Times New Roman"/>
          <w:color w:val="FF0000"/>
          <w:sz w:val="28"/>
          <w:szCs w:val="28"/>
        </w:rPr>
      </w:pPr>
      <w:r>
        <w:rPr>
          <w:rFonts w:ascii="Times New Roman" w:hAnsi="Times New Roman"/>
          <w:sz w:val="28"/>
          <w:szCs w:val="28"/>
        </w:rPr>
        <w:tab/>
      </w:r>
      <w:r w:rsidRPr="00AB41B8">
        <w:rPr>
          <w:rFonts w:ascii="Times New Roman" w:hAnsi="Times New Roman"/>
          <w:sz w:val="28"/>
          <w:szCs w:val="28"/>
        </w:rPr>
        <w:t xml:space="preserve">За </w:t>
      </w:r>
      <w:r>
        <w:rPr>
          <w:rFonts w:ascii="Times New Roman" w:hAnsi="Times New Roman"/>
          <w:sz w:val="28"/>
          <w:szCs w:val="28"/>
          <w:lang w:val="en-US"/>
        </w:rPr>
        <w:t>I</w:t>
      </w:r>
      <w:r>
        <w:rPr>
          <w:rFonts w:ascii="Times New Roman" w:hAnsi="Times New Roman"/>
          <w:sz w:val="28"/>
          <w:szCs w:val="28"/>
        </w:rPr>
        <w:t xml:space="preserve"> полугодие </w:t>
      </w:r>
      <w:r w:rsidRPr="00AB41B8">
        <w:rPr>
          <w:rFonts w:ascii="Times New Roman" w:hAnsi="Times New Roman"/>
          <w:sz w:val="28"/>
          <w:szCs w:val="28"/>
        </w:rPr>
        <w:t>201</w:t>
      </w:r>
      <w:r>
        <w:rPr>
          <w:rFonts w:ascii="Times New Roman" w:hAnsi="Times New Roman"/>
          <w:sz w:val="28"/>
          <w:szCs w:val="28"/>
        </w:rPr>
        <w:t>6-</w:t>
      </w:r>
      <w:r w:rsidRPr="00AB41B8">
        <w:rPr>
          <w:rFonts w:ascii="Times New Roman" w:hAnsi="Times New Roman"/>
          <w:sz w:val="28"/>
          <w:szCs w:val="28"/>
        </w:rPr>
        <w:t>201</w:t>
      </w:r>
      <w:r>
        <w:rPr>
          <w:rFonts w:ascii="Times New Roman" w:hAnsi="Times New Roman"/>
          <w:sz w:val="28"/>
          <w:szCs w:val="28"/>
        </w:rPr>
        <w:t>7</w:t>
      </w:r>
      <w:r w:rsidRPr="00AB41B8">
        <w:rPr>
          <w:rFonts w:ascii="Times New Roman" w:hAnsi="Times New Roman"/>
          <w:sz w:val="28"/>
          <w:szCs w:val="28"/>
        </w:rPr>
        <w:t xml:space="preserve"> учебн</w:t>
      </w:r>
      <w:r>
        <w:rPr>
          <w:rFonts w:ascii="Times New Roman" w:hAnsi="Times New Roman"/>
          <w:sz w:val="28"/>
          <w:szCs w:val="28"/>
        </w:rPr>
        <w:t>ого</w:t>
      </w:r>
      <w:r w:rsidRPr="00AB41B8">
        <w:rPr>
          <w:rFonts w:ascii="Times New Roman" w:hAnsi="Times New Roman"/>
          <w:sz w:val="28"/>
          <w:szCs w:val="28"/>
        </w:rPr>
        <w:t xml:space="preserve"> год</w:t>
      </w:r>
      <w:r>
        <w:rPr>
          <w:rFonts w:ascii="Times New Roman" w:hAnsi="Times New Roman"/>
          <w:sz w:val="28"/>
          <w:szCs w:val="28"/>
        </w:rPr>
        <w:t>а</w:t>
      </w:r>
      <w:r w:rsidRPr="00AB41B8">
        <w:rPr>
          <w:rFonts w:ascii="Times New Roman" w:hAnsi="Times New Roman"/>
          <w:sz w:val="28"/>
          <w:szCs w:val="28"/>
        </w:rPr>
        <w:t xml:space="preserve"> проведено </w:t>
      </w:r>
      <w:r w:rsidRPr="0046560E">
        <w:rPr>
          <w:rFonts w:ascii="Times New Roman" w:hAnsi="Times New Roman"/>
          <w:sz w:val="28"/>
          <w:szCs w:val="28"/>
        </w:rPr>
        <w:t>38 массовых мероприятий, которые посетили 3308 человек.</w:t>
      </w:r>
      <w:r w:rsidRPr="00D718AB">
        <w:rPr>
          <w:rFonts w:ascii="Times New Roman" w:hAnsi="Times New Roman"/>
          <w:color w:val="FF0000"/>
          <w:sz w:val="28"/>
          <w:szCs w:val="28"/>
        </w:rPr>
        <w:t xml:space="preserve"> </w:t>
      </w:r>
      <w:r>
        <w:rPr>
          <w:rFonts w:ascii="Times New Roman" w:hAnsi="Times New Roman"/>
          <w:sz w:val="28"/>
          <w:szCs w:val="28"/>
        </w:rPr>
        <w:t>Это</w:t>
      </w:r>
      <w:r w:rsidRPr="00676E9A">
        <w:rPr>
          <w:rFonts w:ascii="Times New Roman" w:hAnsi="Times New Roman"/>
          <w:sz w:val="28"/>
          <w:szCs w:val="28"/>
        </w:rPr>
        <w:t>:</w:t>
      </w:r>
    </w:p>
    <w:p w:rsidR="00B77DD1" w:rsidRPr="00AB41B8" w:rsidRDefault="00B77DD1" w:rsidP="00975A43">
      <w:pPr>
        <w:pStyle w:val="NoSpacing"/>
        <w:jc w:val="both"/>
        <w:rPr>
          <w:rFonts w:ascii="Times New Roman" w:hAnsi="Times New Roman"/>
          <w:b/>
          <w:sz w:val="28"/>
          <w:szCs w:val="28"/>
        </w:rPr>
      </w:pPr>
      <w:r w:rsidRPr="00AB41B8">
        <w:rPr>
          <w:rFonts w:ascii="Times New Roman" w:hAnsi="Times New Roman"/>
          <w:b/>
          <w:sz w:val="28"/>
          <w:szCs w:val="28"/>
        </w:rPr>
        <w:t>Игровые и театрализованные  программы:</w:t>
      </w:r>
    </w:p>
    <w:p w:rsidR="00B77DD1" w:rsidRPr="00AB41B8" w:rsidRDefault="00B77DD1" w:rsidP="00F470CF">
      <w:pPr>
        <w:pStyle w:val="NoSpacing"/>
        <w:numPr>
          <w:ilvl w:val="0"/>
          <w:numId w:val="11"/>
        </w:numPr>
        <w:jc w:val="both"/>
        <w:rPr>
          <w:rFonts w:ascii="Times New Roman" w:hAnsi="Times New Roman"/>
          <w:sz w:val="28"/>
          <w:szCs w:val="28"/>
        </w:rPr>
      </w:pPr>
      <w:r w:rsidRPr="00AB41B8">
        <w:rPr>
          <w:rFonts w:ascii="Times New Roman" w:hAnsi="Times New Roman"/>
          <w:sz w:val="28"/>
          <w:szCs w:val="28"/>
        </w:rPr>
        <w:t>«День открытых дверей «</w:t>
      </w:r>
      <w:r>
        <w:rPr>
          <w:rFonts w:ascii="Times New Roman" w:hAnsi="Times New Roman"/>
          <w:sz w:val="28"/>
          <w:szCs w:val="28"/>
        </w:rPr>
        <w:t>Радуга встреч</w:t>
      </w:r>
      <w:r w:rsidRPr="00AB41B8">
        <w:rPr>
          <w:rFonts w:ascii="Times New Roman" w:hAnsi="Times New Roman"/>
          <w:sz w:val="28"/>
          <w:szCs w:val="28"/>
        </w:rPr>
        <w:t>» (</w:t>
      </w:r>
      <w:r>
        <w:rPr>
          <w:rFonts w:ascii="Times New Roman" w:hAnsi="Times New Roman"/>
          <w:sz w:val="28"/>
          <w:szCs w:val="28"/>
        </w:rPr>
        <w:t xml:space="preserve">9 </w:t>
      </w:r>
      <w:r w:rsidRPr="00AB41B8">
        <w:rPr>
          <w:rFonts w:ascii="Times New Roman" w:hAnsi="Times New Roman"/>
          <w:sz w:val="28"/>
          <w:szCs w:val="28"/>
        </w:rPr>
        <w:t>сентября);</w:t>
      </w:r>
    </w:p>
    <w:p w:rsidR="00B77DD1" w:rsidRDefault="00B77DD1" w:rsidP="00F470CF">
      <w:pPr>
        <w:pStyle w:val="NoSpacing"/>
        <w:numPr>
          <w:ilvl w:val="0"/>
          <w:numId w:val="11"/>
        </w:numPr>
        <w:jc w:val="both"/>
        <w:rPr>
          <w:rFonts w:ascii="Times New Roman" w:hAnsi="Times New Roman"/>
          <w:sz w:val="28"/>
          <w:szCs w:val="28"/>
        </w:rPr>
      </w:pPr>
      <w:r w:rsidRPr="00FB66BA">
        <w:rPr>
          <w:rFonts w:ascii="Times New Roman" w:hAnsi="Times New Roman"/>
          <w:sz w:val="28"/>
          <w:szCs w:val="28"/>
        </w:rPr>
        <w:t>«Осенняя пора» (16 сентября);</w:t>
      </w:r>
    </w:p>
    <w:p w:rsidR="00B77DD1" w:rsidRPr="00FB66BA" w:rsidRDefault="00B77DD1" w:rsidP="00F470CF">
      <w:pPr>
        <w:pStyle w:val="NoSpacing"/>
        <w:numPr>
          <w:ilvl w:val="0"/>
          <w:numId w:val="11"/>
        </w:numPr>
        <w:jc w:val="both"/>
        <w:rPr>
          <w:rFonts w:ascii="Times New Roman" w:hAnsi="Times New Roman"/>
          <w:sz w:val="28"/>
          <w:szCs w:val="28"/>
        </w:rPr>
      </w:pPr>
      <w:r>
        <w:rPr>
          <w:rFonts w:ascii="Times New Roman" w:hAnsi="Times New Roman"/>
          <w:sz w:val="28"/>
          <w:szCs w:val="28"/>
        </w:rPr>
        <w:t>«Веселый художник осени» (6 октября);</w:t>
      </w:r>
    </w:p>
    <w:p w:rsidR="00B77DD1" w:rsidRPr="00823ADF" w:rsidRDefault="00B77DD1" w:rsidP="00F470CF">
      <w:pPr>
        <w:pStyle w:val="NoSpacing"/>
        <w:numPr>
          <w:ilvl w:val="0"/>
          <w:numId w:val="11"/>
        </w:numPr>
        <w:jc w:val="both"/>
        <w:rPr>
          <w:rFonts w:ascii="Times New Roman" w:hAnsi="Times New Roman"/>
          <w:sz w:val="28"/>
          <w:szCs w:val="28"/>
        </w:rPr>
      </w:pPr>
      <w:r w:rsidRPr="00823ADF">
        <w:rPr>
          <w:rFonts w:ascii="Times New Roman" w:hAnsi="Times New Roman"/>
          <w:sz w:val="28"/>
          <w:szCs w:val="28"/>
        </w:rPr>
        <w:t>День ребенка «Праздник детства» (18 ноября);</w:t>
      </w:r>
    </w:p>
    <w:p w:rsidR="00B77DD1" w:rsidRPr="00534043" w:rsidRDefault="00B77DD1" w:rsidP="00F470CF">
      <w:pPr>
        <w:pStyle w:val="NoSpacing"/>
        <w:numPr>
          <w:ilvl w:val="0"/>
          <w:numId w:val="11"/>
        </w:numPr>
        <w:jc w:val="both"/>
        <w:rPr>
          <w:rFonts w:ascii="Times New Roman" w:hAnsi="Times New Roman"/>
          <w:sz w:val="28"/>
          <w:szCs w:val="28"/>
        </w:rPr>
      </w:pPr>
      <w:r w:rsidRPr="00534043">
        <w:rPr>
          <w:rFonts w:ascii="Times New Roman" w:hAnsi="Times New Roman"/>
          <w:sz w:val="28"/>
          <w:szCs w:val="28"/>
        </w:rPr>
        <w:t>Праздничная новогодняя программа для учащихся 1-4 классов МБОУ СОШ № 15 «Новогодний переполох» (27 декабря, 28</w:t>
      </w:r>
      <w:r>
        <w:rPr>
          <w:rFonts w:ascii="Times New Roman" w:hAnsi="Times New Roman"/>
          <w:sz w:val="28"/>
          <w:szCs w:val="28"/>
        </w:rPr>
        <w:t xml:space="preserve"> декабря).</w:t>
      </w:r>
    </w:p>
    <w:p w:rsidR="00B77DD1" w:rsidRPr="00F570EB" w:rsidRDefault="00B77DD1" w:rsidP="00975A43">
      <w:pPr>
        <w:pStyle w:val="NoSpacing"/>
        <w:jc w:val="both"/>
        <w:rPr>
          <w:rFonts w:ascii="Times New Roman" w:hAnsi="Times New Roman"/>
          <w:b/>
          <w:sz w:val="28"/>
          <w:szCs w:val="28"/>
        </w:rPr>
      </w:pPr>
      <w:r w:rsidRPr="00F570EB">
        <w:rPr>
          <w:rFonts w:ascii="Times New Roman" w:hAnsi="Times New Roman"/>
          <w:b/>
          <w:sz w:val="28"/>
          <w:szCs w:val="28"/>
        </w:rPr>
        <w:t>Концертные программы:</w:t>
      </w:r>
    </w:p>
    <w:p w:rsidR="00B77DD1" w:rsidRPr="00ED3062" w:rsidRDefault="00B77DD1" w:rsidP="00F470CF">
      <w:pPr>
        <w:pStyle w:val="NoSpacing"/>
        <w:numPr>
          <w:ilvl w:val="0"/>
          <w:numId w:val="12"/>
        </w:numPr>
        <w:jc w:val="both"/>
        <w:rPr>
          <w:rFonts w:ascii="Times New Roman" w:hAnsi="Times New Roman"/>
          <w:sz w:val="28"/>
          <w:szCs w:val="28"/>
        </w:rPr>
      </w:pPr>
      <w:r w:rsidRPr="00ED3062">
        <w:rPr>
          <w:rFonts w:ascii="Times New Roman" w:hAnsi="Times New Roman"/>
          <w:sz w:val="28"/>
          <w:szCs w:val="28"/>
        </w:rPr>
        <w:t>Ко Дню станицы «Дружно весело живем, песни звонкие поем!» (1 октября);</w:t>
      </w:r>
    </w:p>
    <w:p w:rsidR="00B77DD1" w:rsidRDefault="00B77DD1" w:rsidP="00F470CF">
      <w:pPr>
        <w:pStyle w:val="NoSpacing"/>
        <w:numPr>
          <w:ilvl w:val="0"/>
          <w:numId w:val="12"/>
        </w:numPr>
        <w:jc w:val="both"/>
        <w:rPr>
          <w:rFonts w:ascii="Times New Roman" w:hAnsi="Times New Roman"/>
          <w:sz w:val="28"/>
          <w:szCs w:val="28"/>
        </w:rPr>
      </w:pPr>
      <w:r w:rsidRPr="00861DF2">
        <w:rPr>
          <w:rFonts w:ascii="Times New Roman" w:hAnsi="Times New Roman"/>
          <w:sz w:val="28"/>
          <w:szCs w:val="28"/>
        </w:rPr>
        <w:t>Ко Дню учителя «Мы благодарны Вам всегда!» (7 октября);</w:t>
      </w:r>
    </w:p>
    <w:p w:rsidR="00B77DD1" w:rsidRPr="00861DF2" w:rsidRDefault="00B77DD1" w:rsidP="00F470CF">
      <w:pPr>
        <w:pStyle w:val="NoSpacing"/>
        <w:numPr>
          <w:ilvl w:val="0"/>
          <w:numId w:val="12"/>
        </w:numPr>
        <w:jc w:val="both"/>
        <w:rPr>
          <w:rFonts w:ascii="Times New Roman" w:hAnsi="Times New Roman"/>
          <w:sz w:val="28"/>
          <w:szCs w:val="28"/>
        </w:rPr>
      </w:pPr>
      <w:r w:rsidRPr="00F570EB">
        <w:rPr>
          <w:rFonts w:ascii="Times New Roman" w:hAnsi="Times New Roman"/>
          <w:sz w:val="28"/>
          <w:szCs w:val="28"/>
        </w:rPr>
        <w:t>Ко Дню матери «Тепло и щедрость материнских рук» (25 ноя</w:t>
      </w:r>
      <w:r>
        <w:rPr>
          <w:rFonts w:ascii="Times New Roman" w:hAnsi="Times New Roman"/>
          <w:sz w:val="28"/>
          <w:szCs w:val="28"/>
        </w:rPr>
        <w:t>бря).</w:t>
      </w:r>
      <w:r w:rsidRPr="00F570EB">
        <w:rPr>
          <w:rFonts w:ascii="Times New Roman" w:hAnsi="Times New Roman"/>
          <w:sz w:val="28"/>
          <w:szCs w:val="28"/>
        </w:rPr>
        <w:t xml:space="preserve"> </w:t>
      </w:r>
    </w:p>
    <w:p w:rsidR="00B77DD1" w:rsidRPr="00431E47"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Pr="00431E47">
        <w:rPr>
          <w:rFonts w:ascii="Times New Roman" w:hAnsi="Times New Roman" w:cs="Times New Roman"/>
          <w:color w:val="auto"/>
        </w:rPr>
        <w:t>Большое внимание в Центре уделяется мероприятиям:</w:t>
      </w:r>
    </w:p>
    <w:p w:rsidR="00B77DD1" w:rsidRPr="00546F22" w:rsidRDefault="00B77DD1" w:rsidP="00975A43">
      <w:pPr>
        <w:numPr>
          <w:ilvl w:val="0"/>
          <w:numId w:val="0"/>
        </w:numPr>
        <w:spacing w:before="0" w:beforeAutospacing="0" w:after="0" w:line="240" w:lineRule="auto"/>
        <w:rPr>
          <w:rFonts w:ascii="Times New Roman" w:hAnsi="Times New Roman" w:cs="Times New Roman"/>
          <w:b/>
          <w:color w:val="FF0000"/>
        </w:rPr>
      </w:pPr>
      <w:r w:rsidRPr="00431E47">
        <w:rPr>
          <w:rFonts w:ascii="Times New Roman" w:hAnsi="Times New Roman" w:cs="Times New Roman"/>
          <w:b/>
          <w:color w:val="auto"/>
        </w:rPr>
        <w:t>спортивно-оздоровительной направленности:</w:t>
      </w:r>
      <w:r w:rsidRPr="00546F22">
        <w:rPr>
          <w:rFonts w:ascii="Times New Roman" w:hAnsi="Times New Roman" w:cs="Times New Roman"/>
          <w:b/>
          <w:color w:val="FF0000"/>
        </w:rPr>
        <w:t xml:space="preserve"> </w:t>
      </w:r>
    </w:p>
    <w:p w:rsidR="00B77DD1" w:rsidRDefault="00B77DD1" w:rsidP="00F470CF">
      <w:pPr>
        <w:numPr>
          <w:ilvl w:val="0"/>
          <w:numId w:val="13"/>
        </w:numPr>
        <w:spacing w:before="0" w:beforeAutospacing="0" w:after="0" w:line="240" w:lineRule="auto"/>
        <w:rPr>
          <w:rFonts w:ascii="Times New Roman" w:hAnsi="Times New Roman" w:cs="Times New Roman"/>
          <w:color w:val="auto"/>
        </w:rPr>
      </w:pPr>
      <w:r w:rsidRPr="00DC2067">
        <w:rPr>
          <w:rFonts w:ascii="Times New Roman" w:hAnsi="Times New Roman" w:cs="Times New Roman"/>
          <w:color w:val="auto"/>
        </w:rPr>
        <w:t>Спортивное мероприятие «Сказочные эстафеты» (30 сентября);</w:t>
      </w:r>
    </w:p>
    <w:p w:rsidR="00B77DD1" w:rsidRPr="00DC2067" w:rsidRDefault="00B77DD1" w:rsidP="00F470CF">
      <w:pPr>
        <w:numPr>
          <w:ilvl w:val="0"/>
          <w:numId w:val="13"/>
        </w:numPr>
        <w:spacing w:before="0" w:beforeAutospacing="0" w:after="0" w:line="240" w:lineRule="auto"/>
        <w:rPr>
          <w:rFonts w:ascii="Times New Roman" w:hAnsi="Times New Roman" w:cs="Times New Roman"/>
          <w:color w:val="auto"/>
        </w:rPr>
      </w:pPr>
      <w:r w:rsidRPr="00DC2067">
        <w:rPr>
          <w:rFonts w:ascii="Times New Roman" w:hAnsi="Times New Roman" w:cs="Times New Roman"/>
          <w:color w:val="auto"/>
        </w:rPr>
        <w:t>Спортивное мероприятие</w:t>
      </w:r>
      <w:r>
        <w:rPr>
          <w:rFonts w:ascii="Times New Roman" w:hAnsi="Times New Roman" w:cs="Times New Roman"/>
          <w:color w:val="auto"/>
        </w:rPr>
        <w:t xml:space="preserve"> «Веселые старты» (13 октября);</w:t>
      </w:r>
    </w:p>
    <w:p w:rsidR="00B77DD1" w:rsidRDefault="00B77DD1" w:rsidP="00F470CF">
      <w:pPr>
        <w:numPr>
          <w:ilvl w:val="0"/>
          <w:numId w:val="13"/>
        </w:numPr>
        <w:spacing w:before="0" w:beforeAutospacing="0" w:after="0" w:line="240" w:lineRule="auto"/>
        <w:rPr>
          <w:rFonts w:ascii="Times New Roman" w:hAnsi="Times New Roman" w:cs="Times New Roman"/>
          <w:color w:val="auto"/>
        </w:rPr>
      </w:pPr>
      <w:r w:rsidRPr="00431E47">
        <w:rPr>
          <w:rFonts w:ascii="Times New Roman" w:hAnsi="Times New Roman" w:cs="Times New Roman"/>
          <w:color w:val="auto"/>
        </w:rPr>
        <w:t>Спортивный праздник «Вместе мы – сила!» (10 ноября);</w:t>
      </w:r>
    </w:p>
    <w:p w:rsidR="00B77DD1" w:rsidRPr="00F87079" w:rsidRDefault="00B77DD1" w:rsidP="00F470CF">
      <w:pPr>
        <w:numPr>
          <w:ilvl w:val="0"/>
          <w:numId w:val="13"/>
        </w:numPr>
        <w:spacing w:before="0" w:beforeAutospacing="0" w:after="0" w:line="240" w:lineRule="auto"/>
        <w:rPr>
          <w:rFonts w:ascii="Times New Roman" w:hAnsi="Times New Roman" w:cs="Times New Roman"/>
          <w:color w:val="auto"/>
        </w:rPr>
      </w:pPr>
      <w:r w:rsidRPr="00F87079">
        <w:rPr>
          <w:rFonts w:ascii="Times New Roman" w:hAnsi="Times New Roman" w:cs="Times New Roman"/>
          <w:color w:val="auto"/>
        </w:rPr>
        <w:t>Спортивное мероприятие «Веселые старты» (8 декабря)</w:t>
      </w:r>
      <w:r>
        <w:rPr>
          <w:rFonts w:ascii="Times New Roman" w:hAnsi="Times New Roman" w:cs="Times New Roman"/>
          <w:color w:val="auto"/>
        </w:rPr>
        <w:t>.</w:t>
      </w:r>
    </w:p>
    <w:p w:rsidR="00B77DD1" w:rsidRPr="009872D9" w:rsidRDefault="00B77DD1" w:rsidP="00975A43">
      <w:pPr>
        <w:numPr>
          <w:ilvl w:val="0"/>
          <w:numId w:val="0"/>
        </w:numPr>
        <w:spacing w:before="0" w:beforeAutospacing="0" w:after="0" w:line="240" w:lineRule="auto"/>
        <w:rPr>
          <w:rFonts w:ascii="Times New Roman" w:hAnsi="Times New Roman" w:cs="Times New Roman"/>
          <w:b/>
          <w:color w:val="auto"/>
        </w:rPr>
      </w:pPr>
      <w:r w:rsidRPr="009872D9">
        <w:rPr>
          <w:rFonts w:ascii="Times New Roman" w:hAnsi="Times New Roman" w:cs="Times New Roman"/>
          <w:b/>
          <w:color w:val="auto"/>
        </w:rPr>
        <w:t>по профилактике детского дорожно-транспортного травматизма:</w:t>
      </w:r>
    </w:p>
    <w:p w:rsidR="00B77DD1" w:rsidRPr="009872D9" w:rsidRDefault="00B77DD1" w:rsidP="00F470CF">
      <w:pPr>
        <w:numPr>
          <w:ilvl w:val="0"/>
          <w:numId w:val="14"/>
        </w:numPr>
        <w:spacing w:before="0" w:beforeAutospacing="0" w:after="0" w:line="240" w:lineRule="auto"/>
        <w:rPr>
          <w:rFonts w:ascii="Times New Roman" w:hAnsi="Times New Roman" w:cs="Times New Roman"/>
          <w:color w:val="auto"/>
        </w:rPr>
      </w:pPr>
      <w:r w:rsidRPr="009872D9">
        <w:rPr>
          <w:rFonts w:ascii="Times New Roman" w:hAnsi="Times New Roman" w:cs="Times New Roman"/>
          <w:color w:val="auto"/>
        </w:rPr>
        <w:t>интерактивно-познавательная программа «К</w:t>
      </w:r>
      <w:r>
        <w:rPr>
          <w:rFonts w:ascii="Times New Roman" w:hAnsi="Times New Roman" w:cs="Times New Roman"/>
          <w:color w:val="auto"/>
        </w:rPr>
        <w:t>расн</w:t>
      </w:r>
      <w:r w:rsidRPr="009872D9">
        <w:rPr>
          <w:rFonts w:ascii="Times New Roman" w:hAnsi="Times New Roman" w:cs="Times New Roman"/>
          <w:color w:val="auto"/>
        </w:rPr>
        <w:t>ый. Желтый. Зеленый.» (14 сентября);</w:t>
      </w:r>
    </w:p>
    <w:p w:rsidR="00B77DD1" w:rsidRPr="001F327C" w:rsidRDefault="00B77DD1" w:rsidP="00F470CF">
      <w:pPr>
        <w:numPr>
          <w:ilvl w:val="0"/>
          <w:numId w:val="14"/>
        </w:numPr>
        <w:spacing w:before="0" w:beforeAutospacing="0" w:after="0" w:line="240" w:lineRule="auto"/>
        <w:rPr>
          <w:rFonts w:ascii="Times New Roman" w:hAnsi="Times New Roman" w:cs="Times New Roman"/>
          <w:color w:val="auto"/>
        </w:rPr>
      </w:pPr>
      <w:r w:rsidRPr="001F327C">
        <w:rPr>
          <w:rFonts w:ascii="Times New Roman" w:hAnsi="Times New Roman" w:cs="Times New Roman"/>
          <w:color w:val="auto"/>
        </w:rPr>
        <w:t>познавательно-игровая программа на знание ПДД «Школа дорожных наук» (28 сентября);</w:t>
      </w:r>
    </w:p>
    <w:p w:rsidR="00B77DD1" w:rsidRPr="00AD061A" w:rsidRDefault="00B77DD1" w:rsidP="00F470CF">
      <w:pPr>
        <w:numPr>
          <w:ilvl w:val="0"/>
          <w:numId w:val="14"/>
        </w:numPr>
        <w:spacing w:before="0" w:beforeAutospacing="0" w:after="0" w:line="240" w:lineRule="auto"/>
        <w:rPr>
          <w:rFonts w:ascii="Times New Roman" w:hAnsi="Times New Roman" w:cs="Times New Roman"/>
          <w:color w:val="auto"/>
        </w:rPr>
      </w:pPr>
      <w:r w:rsidRPr="00AD061A">
        <w:rPr>
          <w:rFonts w:ascii="Times New Roman" w:hAnsi="Times New Roman" w:cs="Times New Roman"/>
          <w:color w:val="auto"/>
        </w:rPr>
        <w:t>познавательно-игровая программа по ПДД «Автомобили буквально все заполонили» (14 октября</w:t>
      </w:r>
      <w:r>
        <w:rPr>
          <w:rFonts w:ascii="Times New Roman" w:hAnsi="Times New Roman" w:cs="Times New Roman"/>
          <w:color w:val="auto"/>
        </w:rPr>
        <w:t>).</w:t>
      </w:r>
    </w:p>
    <w:p w:rsidR="00B77DD1" w:rsidRPr="0099643A"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E6262A">
        <w:rPr>
          <w:rFonts w:ascii="Times New Roman" w:hAnsi="Times New Roman" w:cs="Times New Roman"/>
          <w:color w:val="auto"/>
        </w:rPr>
        <w:t>В течение первого полугодия в Центре проведены конкурсы: осенних букетов и цветочных композиций «Осенняя палитра» (с 1 сентября по 4 октября),</w:t>
      </w:r>
      <w:r w:rsidRPr="00546F22">
        <w:rPr>
          <w:rFonts w:ascii="Times New Roman" w:hAnsi="Times New Roman" w:cs="Times New Roman"/>
          <w:color w:val="FF0000"/>
        </w:rPr>
        <w:t xml:space="preserve"> </w:t>
      </w:r>
      <w:r w:rsidRPr="0099643A">
        <w:rPr>
          <w:rFonts w:ascii="Times New Roman" w:hAnsi="Times New Roman" w:cs="Times New Roman"/>
          <w:color w:val="auto"/>
        </w:rPr>
        <w:t>конкурс рисунков и плакатов «Я и Закон» (октябрь),</w:t>
      </w:r>
      <w:r>
        <w:rPr>
          <w:rFonts w:ascii="Times New Roman" w:hAnsi="Times New Roman" w:cs="Times New Roman"/>
          <w:color w:val="FF0000"/>
        </w:rPr>
        <w:t xml:space="preserve"> </w:t>
      </w:r>
      <w:r w:rsidRPr="00546F22">
        <w:rPr>
          <w:rFonts w:ascii="Times New Roman" w:hAnsi="Times New Roman" w:cs="Times New Roman"/>
          <w:color w:val="FF0000"/>
        </w:rPr>
        <w:t xml:space="preserve"> </w:t>
      </w:r>
      <w:r w:rsidRPr="0099643A">
        <w:rPr>
          <w:rFonts w:ascii="Times New Roman" w:hAnsi="Times New Roman" w:cs="Times New Roman"/>
          <w:color w:val="auto"/>
        </w:rPr>
        <w:t xml:space="preserve">уголков объединений и клубов (октябрь). </w:t>
      </w:r>
    </w:p>
    <w:p w:rsidR="00B77DD1" w:rsidRPr="008C2582" w:rsidRDefault="00B77DD1" w:rsidP="00975A43">
      <w:pPr>
        <w:pStyle w:val="NoSpacing"/>
        <w:jc w:val="both"/>
        <w:rPr>
          <w:rFonts w:ascii="Times New Roman" w:hAnsi="Times New Roman"/>
          <w:sz w:val="28"/>
          <w:szCs w:val="28"/>
        </w:rPr>
      </w:pPr>
      <w:r>
        <w:rPr>
          <w:rFonts w:ascii="Times New Roman" w:hAnsi="Times New Roman"/>
          <w:sz w:val="28"/>
          <w:szCs w:val="28"/>
        </w:rPr>
        <w:tab/>
        <w:t>Со всеми учащимися</w:t>
      </w:r>
      <w:r w:rsidRPr="008C2582">
        <w:rPr>
          <w:rFonts w:ascii="Times New Roman" w:hAnsi="Times New Roman"/>
          <w:sz w:val="28"/>
          <w:szCs w:val="28"/>
        </w:rPr>
        <w:t xml:space="preserve"> Центра регулярно проводятся </w:t>
      </w:r>
      <w:r w:rsidRPr="008C2582">
        <w:rPr>
          <w:rFonts w:ascii="Times New Roman" w:hAnsi="Times New Roman"/>
          <w:b/>
          <w:sz w:val="28"/>
          <w:szCs w:val="28"/>
        </w:rPr>
        <w:t>инструктажи по технике безопасности</w:t>
      </w:r>
      <w:r w:rsidRPr="008C2582">
        <w:rPr>
          <w:rFonts w:ascii="Times New Roman" w:hAnsi="Times New Roman"/>
          <w:sz w:val="28"/>
          <w:szCs w:val="28"/>
        </w:rPr>
        <w:t>,</w:t>
      </w:r>
      <w:r w:rsidRPr="008C2582">
        <w:rPr>
          <w:rFonts w:ascii="Times New Roman" w:hAnsi="Times New Roman"/>
          <w:b/>
          <w:sz w:val="28"/>
          <w:szCs w:val="28"/>
        </w:rPr>
        <w:t xml:space="preserve"> </w:t>
      </w:r>
      <w:r w:rsidRPr="008C2582">
        <w:rPr>
          <w:rFonts w:ascii="Times New Roman" w:hAnsi="Times New Roman"/>
          <w:sz w:val="28"/>
          <w:szCs w:val="28"/>
        </w:rPr>
        <w:t>беседы по противопожарной и антитеррористической безопасности.</w:t>
      </w:r>
    </w:p>
    <w:p w:rsidR="00B77DD1" w:rsidRPr="00546F22" w:rsidRDefault="00B77DD1" w:rsidP="00975A43">
      <w:pPr>
        <w:numPr>
          <w:ilvl w:val="0"/>
          <w:numId w:val="0"/>
        </w:numPr>
        <w:spacing w:before="0" w:beforeAutospacing="0" w:after="0" w:line="240" w:lineRule="auto"/>
        <w:rPr>
          <w:rFonts w:ascii="Times New Roman" w:hAnsi="Times New Roman" w:cs="Times New Roman"/>
          <w:color w:val="FF0000"/>
        </w:rPr>
      </w:pPr>
      <w:r>
        <w:rPr>
          <w:rFonts w:ascii="Times New Roman" w:hAnsi="Times New Roman" w:cs="Times New Roman"/>
          <w:color w:val="auto"/>
        </w:rPr>
        <w:tab/>
      </w:r>
      <w:r w:rsidRPr="00BB1C4E">
        <w:rPr>
          <w:rFonts w:ascii="Times New Roman" w:hAnsi="Times New Roman" w:cs="Times New Roman"/>
          <w:color w:val="auto"/>
        </w:rPr>
        <w:t xml:space="preserve">В течение </w:t>
      </w:r>
      <w:r w:rsidRPr="00BB1C4E">
        <w:rPr>
          <w:rFonts w:ascii="Times New Roman" w:hAnsi="Times New Roman" w:cs="Times New Roman"/>
          <w:color w:val="auto"/>
          <w:lang w:val="en-US"/>
        </w:rPr>
        <w:t>I</w:t>
      </w:r>
      <w:r w:rsidRPr="00BB1C4E">
        <w:rPr>
          <w:rFonts w:ascii="Times New Roman" w:hAnsi="Times New Roman" w:cs="Times New Roman"/>
          <w:color w:val="auto"/>
        </w:rPr>
        <w:t xml:space="preserve"> полугодия 2016-2017 учебного года с учащимися Центра было </w:t>
      </w:r>
      <w:r w:rsidRPr="008607C8">
        <w:rPr>
          <w:rFonts w:ascii="Times New Roman" w:hAnsi="Times New Roman" w:cs="Times New Roman"/>
          <w:color w:val="auto"/>
        </w:rPr>
        <w:t>организовано 17 экскурсий и поездок. Охват составил 172 учащихся.</w:t>
      </w:r>
      <w:r w:rsidRPr="00546F22">
        <w:rPr>
          <w:rFonts w:ascii="Times New Roman" w:hAnsi="Times New Roman" w:cs="Times New Roman"/>
          <w:color w:val="FF0000"/>
        </w:rPr>
        <w:t xml:space="preserve"> </w:t>
      </w:r>
    </w:p>
    <w:p w:rsidR="00B77DD1" w:rsidRPr="0049509A"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Pr="0049509A">
        <w:rPr>
          <w:rFonts w:ascii="Times New Roman" w:hAnsi="Times New Roman" w:cs="Times New Roman"/>
          <w:color w:val="auto"/>
        </w:rPr>
        <w:t xml:space="preserve">В сотрудничестве с родителями педагоги видят сегодня большие воспитательные возможности. </w:t>
      </w:r>
      <w:r w:rsidRPr="0049509A">
        <w:rPr>
          <w:rFonts w:ascii="Times New Roman" w:hAnsi="Times New Roman" w:cs="Times New Roman"/>
          <w:b/>
          <w:color w:val="auto"/>
        </w:rPr>
        <w:t>Связь с родителями</w:t>
      </w:r>
      <w:r w:rsidRPr="0049509A">
        <w:rPr>
          <w:rFonts w:ascii="Times New Roman" w:hAnsi="Times New Roman" w:cs="Times New Roman"/>
          <w:color w:val="auto"/>
        </w:rPr>
        <w:t xml:space="preserve"> осуществляется в индивидуальном порядке: беседы, индивидуальные консультации, встречи на массовых мероприятиях, проведение общих родительских собраний и по объединениям.  </w:t>
      </w:r>
    </w:p>
    <w:p w:rsidR="00B77DD1" w:rsidRPr="007F742D"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7F742D">
        <w:rPr>
          <w:rFonts w:ascii="Times New Roman" w:hAnsi="Times New Roman" w:cs="Times New Roman"/>
          <w:b/>
          <w:color w:val="auto"/>
        </w:rPr>
        <w:t xml:space="preserve">10 сентября  2016 года </w:t>
      </w:r>
      <w:r w:rsidRPr="007F742D">
        <w:rPr>
          <w:rFonts w:ascii="Times New Roman" w:hAnsi="Times New Roman" w:cs="Times New Roman"/>
          <w:color w:val="auto"/>
        </w:rPr>
        <w:t xml:space="preserve">в День открытых дверей состоялась первая встреча с родителями. Они вместе со своими детьми посетили выставку детских работ декоративно-прикладного творчества «Мир детских увлечений», театрализовано-развлекательную программу «Радуга встреч», совершили экскурсию по административному зданию Центра «Здесь всегда рады детям», где их в своих учебных кабинетах встретили педагоги дополнительного образования и рассказали о деятельности своих объединений и клубов. Продолжилась встреча с родителями в игровом зале, где директор О.А. Тагинцева напомнила о предстоящих выборах депутатов Государственной Думы Федерального Собрания Российской Федерации седьмого созыва, которые состоятся 18 сентября 2016 года. Ольга Анатольевна в своем выступлении обратила внимание на то, что данные выборы являются исключительно важным событием, определяющим на годы вперед дальнейшее развитие нашей страны. Директор настоятельно просила принять участие в голосовании «Сделай свой выбор». </w:t>
      </w:r>
    </w:p>
    <w:p w:rsidR="00B77DD1" w:rsidRPr="00BF2B4E"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7F742D">
        <w:rPr>
          <w:rFonts w:ascii="Times New Roman" w:hAnsi="Times New Roman" w:cs="Times New Roman"/>
          <w:b/>
          <w:color w:val="auto"/>
        </w:rPr>
        <w:t>15 декабря 2016 года</w:t>
      </w:r>
      <w:r w:rsidRPr="007F742D">
        <w:rPr>
          <w:rFonts w:ascii="Times New Roman" w:hAnsi="Times New Roman" w:cs="Times New Roman"/>
          <w:color w:val="auto"/>
        </w:rPr>
        <w:t xml:space="preserve"> в Центре творчества «Радуга» прошло общее родительское собрание по теме: «Особенности семейного воспитания, условия и пути повышения педагогической культуры семьи». Встреча с родителями началась с экскурсии по Центру и выставки детских работ декоративно-прикладного творчества. Родители узнали о наиболее распространенных стилях воспитания: авторитарном, либеральном, демократическом, гиперопеке. Сделали вывод, что наиболее благоприятным стилем является демократический стиль. Родителям представили полную информацию о достижениях ребят и педагогов, о результатах участия в конкурсах за прошедший год, об официальном сайте организации.</w:t>
      </w:r>
      <w:r>
        <w:rPr>
          <w:rFonts w:ascii="Times New Roman" w:hAnsi="Times New Roman" w:cs="Times New Roman"/>
          <w:color w:val="auto"/>
        </w:rPr>
        <w:t xml:space="preserve"> </w:t>
      </w:r>
      <w:r w:rsidRPr="007F742D">
        <w:rPr>
          <w:rFonts w:ascii="Times New Roman" w:hAnsi="Times New Roman" w:cs="Times New Roman"/>
          <w:color w:val="auto"/>
        </w:rPr>
        <w:t xml:space="preserve">В конце родительского собрания педагоги прикладного отдела провели мастер-класс по выполнению картины к новому году «Зимняя сказка» в технике коллаж. Они отметили, что такие занятия с детьми не только сближают детей и взрослых, но и развивают фантазию, творческую индивидуальность. </w:t>
      </w:r>
      <w:r w:rsidRPr="007F742D">
        <w:rPr>
          <w:rFonts w:ascii="Times New Roman" w:hAnsi="Times New Roman" w:cs="Times New Roman"/>
          <w:color w:val="auto"/>
        </w:rPr>
        <w:tab/>
      </w:r>
    </w:p>
    <w:p w:rsidR="00B77DD1" w:rsidRPr="00BF2B4E"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F2B4E">
        <w:rPr>
          <w:rFonts w:ascii="Times New Roman" w:hAnsi="Times New Roman" w:cs="Times New Roman"/>
          <w:color w:val="auto"/>
        </w:rPr>
        <w:t xml:space="preserve">Анализ деятельности педагогов дополнительного образования в этом направлении показал следующие результаты: самой распространенной формой работы с родителями в течение </w:t>
      </w:r>
      <w:r>
        <w:rPr>
          <w:rFonts w:ascii="Times New Roman" w:hAnsi="Times New Roman" w:cs="Times New Roman"/>
          <w:color w:val="auto"/>
          <w:lang w:val="en-US"/>
        </w:rPr>
        <w:t>I</w:t>
      </w:r>
      <w:r>
        <w:rPr>
          <w:rFonts w:ascii="Times New Roman" w:hAnsi="Times New Roman" w:cs="Times New Roman"/>
          <w:color w:val="auto"/>
        </w:rPr>
        <w:t xml:space="preserve"> полугодия </w:t>
      </w:r>
      <w:r w:rsidRPr="00BF2B4E">
        <w:rPr>
          <w:rFonts w:ascii="Times New Roman" w:hAnsi="Times New Roman" w:cs="Times New Roman"/>
          <w:color w:val="auto"/>
        </w:rPr>
        <w:t xml:space="preserve">были индивидуальные консультации, приглашение на массовые мероприятия, праздники и концерты. Практикуется выполнение подарков родителям к праздникам своими руками, составление памяток и рекомендаций родителям. Отзывы родителей о Центре, общение с родителями на родительских собраниях, результаты индивидуальных бесед с родителями позволяют изучить их позицию, учитывать её при организации работы, выборе форм и направлений деятельности. Поэтому не случайно каждый родитель желанный гость в объединениях и клубах. </w:t>
      </w:r>
    </w:p>
    <w:p w:rsidR="00B77DD1" w:rsidRPr="000014E5" w:rsidRDefault="00B77DD1" w:rsidP="00975A43">
      <w:pPr>
        <w:numPr>
          <w:ilvl w:val="0"/>
          <w:numId w:val="0"/>
        </w:numPr>
        <w:shd w:val="clear" w:color="auto" w:fill="FFFFFF"/>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0014E5">
        <w:rPr>
          <w:rFonts w:ascii="Times New Roman" w:hAnsi="Times New Roman" w:cs="Times New Roman"/>
          <w:color w:val="auto"/>
        </w:rPr>
        <w:t xml:space="preserve">Особое место занимает работа в </w:t>
      </w:r>
      <w:r w:rsidRPr="000014E5">
        <w:rPr>
          <w:rFonts w:ascii="Times New Roman" w:hAnsi="Times New Roman" w:cs="Times New Roman"/>
          <w:b/>
          <w:color w:val="auto"/>
        </w:rPr>
        <w:t>каникулярное время</w:t>
      </w:r>
      <w:r w:rsidRPr="000014E5">
        <w:rPr>
          <w:rFonts w:ascii="Times New Roman" w:hAnsi="Times New Roman" w:cs="Times New Roman"/>
          <w:color w:val="auto"/>
        </w:rPr>
        <w:t xml:space="preserve">. Во время школьных каникул наряду с занятиями в объединениях и клубах проводятся воспитательные мероприятия массового характера: конкурсные, игровые, интеллектуальные, познавательные и развлекательные программы. </w:t>
      </w:r>
    </w:p>
    <w:p w:rsidR="00B77DD1" w:rsidRPr="000014E5"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0014E5">
        <w:rPr>
          <w:rFonts w:ascii="Times New Roman" w:hAnsi="Times New Roman" w:cs="Times New Roman"/>
          <w:color w:val="auto"/>
        </w:rPr>
        <w:t xml:space="preserve">В период </w:t>
      </w:r>
      <w:r w:rsidRPr="000014E5">
        <w:rPr>
          <w:rFonts w:ascii="Times New Roman" w:hAnsi="Times New Roman" w:cs="Times New Roman"/>
          <w:b/>
          <w:color w:val="auto"/>
        </w:rPr>
        <w:t>осенних каникул</w:t>
      </w:r>
      <w:r w:rsidRPr="000014E5">
        <w:rPr>
          <w:rFonts w:ascii="Times New Roman" w:hAnsi="Times New Roman" w:cs="Times New Roman"/>
          <w:color w:val="auto"/>
        </w:rPr>
        <w:t xml:space="preserve"> с 27 октября по 3 ноября 2016 года проведено 155 воспитательных и массовых мероприятий, в которых приняли участие 2421 учащийся. По сравнению с прошлым годом, в этом году увеличилось количество проведенных мероприятий (на 25 мероприятий больше, чем в 2015 году) и увеличилось количество детей, принявших в них участие (на 726 учащихся больше, чем в 2015 году). В прошлом году проведено 130 мероприятий, охват составил 1695 учащихся. Большое внимание уделяется мероприятиям спортивно-оздоровительной направленности: «Веселые старты», «Я и мое здоровье», «В здоровом теле – здоровый дух», «Спортивные эстафеты и др. Проведены мероприятия по профилактике детского дорожно-транспортного травматизма: «Берегись автомобиля», «Добрая дорога детства», «Путешествие на зеленый свет», «Знатоки дорожных правил» и по профилактике пожарной безопасности: «Приключения Искорки», «Огонь ошибок не прощает», «Детям о пожарной безопасности», «Пожару – нет!». </w:t>
      </w:r>
    </w:p>
    <w:p w:rsidR="00B77DD1" w:rsidRPr="000014E5" w:rsidRDefault="00B77DD1" w:rsidP="00975A43">
      <w:pPr>
        <w:numPr>
          <w:ilvl w:val="0"/>
          <w:numId w:val="0"/>
        </w:numPr>
        <w:spacing w:before="0" w:beforeAutospacing="0" w:after="0" w:line="240" w:lineRule="auto"/>
        <w:rPr>
          <w:rFonts w:ascii="Times New Roman" w:hAnsi="Times New Roman" w:cs="Times New Roman"/>
          <w:color w:val="auto"/>
        </w:rPr>
      </w:pPr>
      <w:r w:rsidRPr="000014E5">
        <w:rPr>
          <w:rFonts w:ascii="Times New Roman" w:hAnsi="Times New Roman" w:cs="Times New Roman"/>
          <w:color w:val="auto"/>
        </w:rPr>
        <w:tab/>
        <w:t xml:space="preserve">Ежедневно проводились массовые мероприятия, в которых приняло участие 455 учащихся:  познавательно-развлекательная программа «В мире кино»; развлекательные программы «Осенний калейдоскоп» и «Калейдоскоп подвижных игр»; игровые программы «Будь вежлив» и «Ах, эта осень золотая»; конкурсная игра «Евротур»; спортивный праздник «Олимпионики»; </w:t>
      </w:r>
      <w:r w:rsidRPr="000014E5">
        <w:rPr>
          <w:rFonts w:ascii="Times New Roman" w:hAnsi="Times New Roman" w:cs="Times New Roman"/>
          <w:color w:val="auto"/>
          <w:shd w:val="clear" w:color="auto" w:fill="FFFFFF"/>
        </w:rPr>
        <w:t xml:space="preserve">тематическая программа, посвященная Дню народного единства «Символы России». </w:t>
      </w:r>
      <w:r w:rsidRPr="000014E5">
        <w:rPr>
          <w:rFonts w:ascii="Times New Roman" w:hAnsi="Times New Roman" w:cs="Times New Roman"/>
          <w:color w:val="auto"/>
        </w:rPr>
        <w:t xml:space="preserve">По сравнению с прошлым годом охват детей увеличился на 159 учащихся. В прошлом году, в период осенних каникул, на массовых мероприятиях присутствовало 296 учащихся. </w:t>
      </w:r>
    </w:p>
    <w:p w:rsidR="00B77DD1" w:rsidRPr="004A7EEE" w:rsidRDefault="00B77DD1" w:rsidP="00975A43">
      <w:pPr>
        <w:numPr>
          <w:ilvl w:val="0"/>
          <w:numId w:val="0"/>
        </w:numPr>
        <w:spacing w:before="0" w:beforeAutospacing="0" w:after="0" w:line="240" w:lineRule="auto"/>
        <w:rPr>
          <w:rFonts w:ascii="Times New Roman" w:hAnsi="Times New Roman" w:cs="Times New Roman"/>
          <w:color w:val="auto"/>
        </w:rPr>
      </w:pPr>
      <w:r w:rsidRPr="000014E5">
        <w:rPr>
          <w:rFonts w:ascii="Times New Roman" w:hAnsi="Times New Roman" w:cs="Times New Roman"/>
          <w:color w:val="auto"/>
        </w:rPr>
        <w:tab/>
        <w:t>В осенние каникулы организовано 8 экскурсий и поездок с учащимися Центра творчества «Радуга»:</w:t>
      </w:r>
      <w:r w:rsidRPr="000014E5">
        <w:rPr>
          <w:rFonts w:ascii="Times New Roman" w:hAnsi="Times New Roman" w:cs="Times New Roman"/>
          <w:b/>
          <w:color w:val="auto"/>
        </w:rPr>
        <w:t xml:space="preserve"> </w:t>
      </w:r>
      <w:r w:rsidRPr="000014E5">
        <w:rPr>
          <w:rFonts w:ascii="Times New Roman" w:hAnsi="Times New Roman" w:cs="Times New Roman"/>
          <w:color w:val="auto"/>
        </w:rPr>
        <w:t>в кинотеатр «Заря» г. Тимашевска, в 28 пожарную часть в микрорайоне Садовод, в сельскую библиотеку, в детский игровой тематический парк-городок «Минополис» г. Краснодара.</w:t>
      </w:r>
      <w:r>
        <w:rPr>
          <w:rFonts w:ascii="Times New Roman" w:hAnsi="Times New Roman" w:cs="Times New Roman"/>
          <w:color w:val="auto"/>
        </w:rPr>
        <w:t xml:space="preserve"> </w:t>
      </w:r>
      <w:r w:rsidRPr="000014E5">
        <w:rPr>
          <w:rFonts w:ascii="Times New Roman" w:hAnsi="Times New Roman" w:cs="Times New Roman"/>
          <w:color w:val="auto"/>
        </w:rPr>
        <w:t xml:space="preserve">Охват составил 88 учащихся. По сравнению с прошлым годом на 1 экскурсию больше, тем самым увеличился и охват учащихся на 18 человек. В прошлом году </w:t>
      </w:r>
      <w:r w:rsidRPr="004A7EEE">
        <w:rPr>
          <w:rFonts w:ascii="Times New Roman" w:hAnsi="Times New Roman" w:cs="Times New Roman"/>
          <w:color w:val="auto"/>
        </w:rPr>
        <w:t>организовано 7 экскурсий и поездок, в которых приняло участие 70 детей.</w:t>
      </w:r>
    </w:p>
    <w:p w:rsidR="00B77DD1" w:rsidRPr="004A7EEE" w:rsidRDefault="00B77DD1" w:rsidP="00975A43">
      <w:pPr>
        <w:numPr>
          <w:ilvl w:val="0"/>
          <w:numId w:val="0"/>
        </w:numPr>
        <w:spacing w:before="0" w:beforeAutospacing="0" w:after="0" w:line="240" w:lineRule="auto"/>
        <w:rPr>
          <w:rFonts w:ascii="Times New Roman" w:hAnsi="Times New Roman" w:cs="Times New Roman"/>
          <w:color w:val="auto"/>
        </w:rPr>
      </w:pPr>
      <w:r w:rsidRPr="004A7EEE">
        <w:rPr>
          <w:rFonts w:ascii="Times New Roman" w:hAnsi="Times New Roman" w:cs="Times New Roman"/>
          <w:b/>
          <w:color w:val="auto"/>
        </w:rPr>
        <w:tab/>
      </w:r>
      <w:r w:rsidRPr="004A7EEE">
        <w:rPr>
          <w:rFonts w:ascii="Times New Roman" w:hAnsi="Times New Roman" w:cs="Times New Roman"/>
          <w:color w:val="auto"/>
        </w:rPr>
        <w:t>Во время проведения осенних каникул в Центре творчества «Радуга» работал краеведческий музей «Истоки». Проведено 12 экскурсий, хват составил 122 человека. Музееведы посетили: архив Администрации Роговского сельского поселения, поздравили активистов комсомольского движения с Днем комсомола и вручили им памятные открытки, убрали территорию возле здания музея и в станичном парке, посетили станичное кладбище для проведения работ по уборке и благоустройству захоронений погибших воинов, в рамках акции «Обелиск – это память».</w:t>
      </w:r>
    </w:p>
    <w:p w:rsidR="00B77DD1" w:rsidRPr="005146A3" w:rsidRDefault="00B77DD1" w:rsidP="00975A43">
      <w:pPr>
        <w:numPr>
          <w:ilvl w:val="0"/>
          <w:numId w:val="0"/>
        </w:numPr>
        <w:shd w:val="clear" w:color="auto" w:fill="FFFFFF"/>
        <w:spacing w:before="0" w:beforeAutospacing="0" w:after="0" w:line="240" w:lineRule="auto"/>
        <w:rPr>
          <w:rFonts w:ascii="Times New Roman" w:hAnsi="Times New Roman"/>
          <w:color w:val="auto"/>
        </w:rPr>
      </w:pPr>
      <w:r w:rsidRPr="004A7EEE">
        <w:rPr>
          <w:rFonts w:ascii="Times New Roman" w:hAnsi="Times New Roman" w:cs="Times New Roman"/>
          <w:color w:val="auto"/>
        </w:rPr>
        <w:tab/>
        <w:t xml:space="preserve">В период </w:t>
      </w:r>
      <w:r w:rsidRPr="004A7EEE">
        <w:rPr>
          <w:rFonts w:ascii="Times New Roman" w:hAnsi="Times New Roman" w:cs="Times New Roman"/>
          <w:b/>
          <w:color w:val="auto"/>
        </w:rPr>
        <w:t>зимних каникул</w:t>
      </w:r>
      <w:r w:rsidRPr="004A7EEE">
        <w:rPr>
          <w:rFonts w:ascii="Times New Roman" w:hAnsi="Times New Roman" w:cs="Times New Roman"/>
          <w:color w:val="auto"/>
        </w:rPr>
        <w:t xml:space="preserve"> с 26 декабря по 8 января 2017 года проведено 212 воспитательных и массовых мероприятий, в которых приняли участие</w:t>
      </w:r>
      <w:r w:rsidRPr="001477FA">
        <w:rPr>
          <w:rFonts w:ascii="Times New Roman" w:hAnsi="Times New Roman"/>
          <w:color w:val="auto"/>
        </w:rPr>
        <w:t xml:space="preserve"> 3175 учащихся. В прошлом году проведено 193</w:t>
      </w:r>
      <w:r w:rsidRPr="001477FA">
        <w:rPr>
          <w:rFonts w:ascii="Times New Roman" w:hAnsi="Times New Roman"/>
          <w:b/>
          <w:color w:val="auto"/>
        </w:rPr>
        <w:t xml:space="preserve"> </w:t>
      </w:r>
      <w:r w:rsidRPr="001477FA">
        <w:rPr>
          <w:rFonts w:ascii="Times New Roman" w:hAnsi="Times New Roman"/>
          <w:color w:val="auto"/>
        </w:rPr>
        <w:t xml:space="preserve">воспитательных и массовых мероприятий, охват составил 2792 учащихся. Следовательно, в этом году увеличилось количество проведенных мероприятий (на 19 мероприятий больше, чем </w:t>
      </w:r>
      <w:r w:rsidRPr="005146A3">
        <w:rPr>
          <w:rFonts w:ascii="Times New Roman" w:hAnsi="Times New Roman"/>
          <w:color w:val="auto"/>
        </w:rPr>
        <w:t xml:space="preserve">в 2016 году), и увеличилось количество детей, принявших в них участие (на 383 учащихся больше, чем в 2016 году). Большое внимание уделено мероприятиям, посвященным празднованию Нового года и Рождества: «Как отмечают Новый год и Рождество в разных странах мира», «История праздника Новый год. Новогодние традиции» и др. Проведены мероприятия направленные на формирование у детей и подростков здорового образа жизни, на предупреждение детского дорожно-транспортного травматизма, пропаганду безопасного поведения на дорогах. Организованы с учащимися беседы, круглые столы, тренинги, Дни именинников, чаепития, новогодние и рождественские посиделки. </w:t>
      </w:r>
    </w:p>
    <w:p w:rsidR="00B77DD1" w:rsidRDefault="00B77DD1" w:rsidP="00975A43">
      <w:pPr>
        <w:numPr>
          <w:ilvl w:val="0"/>
          <w:numId w:val="0"/>
        </w:numPr>
        <w:shd w:val="clear" w:color="auto" w:fill="FFFFFF"/>
        <w:spacing w:before="0" w:beforeAutospacing="0" w:after="0" w:line="240" w:lineRule="auto"/>
        <w:rPr>
          <w:rFonts w:ascii="Times New Roman" w:hAnsi="Times New Roman"/>
          <w:color w:val="auto"/>
        </w:rPr>
      </w:pPr>
      <w:r w:rsidRPr="005146A3">
        <w:rPr>
          <w:rFonts w:ascii="Times New Roman" w:hAnsi="Times New Roman"/>
          <w:color w:val="auto"/>
        </w:rPr>
        <w:tab/>
        <w:t xml:space="preserve">Ежедневно проводились массовые мероприятия для всех учащихся Центра, а также новогодние утренники 27 декабря, 28 декабря и 29 декабря 2016 года для учащихся 1-4 классов МБОУ СОШ № 15 и учащихся клуба «Юность» х. Красный (согласно плану), в которых в общей сложности приняло участие 850 детей. По сравнению с прошлым годом охват детей уменьшился на 19 учащихся. В прошлом году, в период зимних каникул, на массовых мероприятиях присутствовало 869 учащихся. </w:t>
      </w:r>
    </w:p>
    <w:p w:rsidR="00B77DD1" w:rsidRPr="00A0572D" w:rsidRDefault="00B77DD1" w:rsidP="00975A43">
      <w:pPr>
        <w:numPr>
          <w:ilvl w:val="0"/>
          <w:numId w:val="0"/>
        </w:numPr>
        <w:shd w:val="clear" w:color="auto" w:fill="FFFFFF"/>
        <w:spacing w:before="0" w:beforeAutospacing="0" w:after="0" w:line="240" w:lineRule="auto"/>
        <w:rPr>
          <w:rFonts w:ascii="Times New Roman" w:hAnsi="Times New Roman"/>
          <w:color w:val="auto"/>
        </w:rPr>
      </w:pPr>
      <w:r>
        <w:rPr>
          <w:rFonts w:ascii="Times New Roman" w:hAnsi="Times New Roman"/>
          <w:color w:val="auto"/>
        </w:rPr>
        <w:tab/>
      </w:r>
      <w:r w:rsidRPr="00A0572D">
        <w:rPr>
          <w:rFonts w:ascii="Times New Roman" w:hAnsi="Times New Roman"/>
          <w:color w:val="auto"/>
        </w:rPr>
        <w:t xml:space="preserve">В период зимних каникул организовано 2 поездки с учащимися Центра творчества «Радуга». Охват составил 21 учащийся. По сравнению с прошлым годом количество поездок уменьшилось по причине </w:t>
      </w:r>
      <w:r>
        <w:rPr>
          <w:rFonts w:ascii="Times New Roman" w:hAnsi="Times New Roman"/>
          <w:color w:val="auto"/>
        </w:rPr>
        <w:t xml:space="preserve">завершения </w:t>
      </w:r>
      <w:r w:rsidRPr="00A0572D">
        <w:rPr>
          <w:rFonts w:ascii="Times New Roman" w:hAnsi="Times New Roman"/>
          <w:color w:val="auto"/>
        </w:rPr>
        <w:t>срок</w:t>
      </w:r>
      <w:r>
        <w:rPr>
          <w:rFonts w:ascii="Times New Roman" w:hAnsi="Times New Roman"/>
          <w:color w:val="auto"/>
        </w:rPr>
        <w:t>а</w:t>
      </w:r>
      <w:r w:rsidRPr="00A0572D">
        <w:rPr>
          <w:rFonts w:ascii="Times New Roman" w:hAnsi="Times New Roman"/>
          <w:color w:val="auto"/>
        </w:rPr>
        <w:t xml:space="preserve"> эксплуатации транспортного средства по перевозке детей с 1 января 2017 года. В прошлом году организовано 6 экскурсий и поездок, охват составил 60 детей. </w:t>
      </w:r>
    </w:p>
    <w:p w:rsidR="00B77DD1" w:rsidRPr="003245E5" w:rsidRDefault="00B77DD1" w:rsidP="00975A43">
      <w:pPr>
        <w:numPr>
          <w:ilvl w:val="0"/>
          <w:numId w:val="0"/>
        </w:numPr>
        <w:shd w:val="clear" w:color="auto" w:fill="FFFFFF"/>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3245E5">
        <w:rPr>
          <w:rFonts w:ascii="Times New Roman" w:hAnsi="Times New Roman" w:cs="Times New Roman"/>
          <w:color w:val="auto"/>
        </w:rPr>
        <w:t>В результате проводимой работы, направленной на полезную занятость несовершеннолетних, в период каникул учащимися МБУДО ЦТ «Радуга» не было совершено правонарушений, отсутствуют административные протоколы в отношении детей и родителей, отсутствуют случаи нарушения ЗКК № 1539-КЗ. Каникулы прошли в спокойном режиме, без ЧП и ДТП.</w:t>
      </w:r>
    </w:p>
    <w:p w:rsidR="00B77DD1" w:rsidRPr="0004331A" w:rsidRDefault="00B77DD1" w:rsidP="00975A43">
      <w:pPr>
        <w:numPr>
          <w:ilvl w:val="0"/>
          <w:numId w:val="0"/>
        </w:numPr>
        <w:shd w:val="clear" w:color="auto" w:fill="FFFFFF"/>
        <w:spacing w:before="0" w:beforeAutospacing="0" w:after="0" w:line="240" w:lineRule="auto"/>
        <w:rPr>
          <w:rFonts w:ascii="Times New Roman" w:hAnsi="Times New Roman" w:cs="Times New Roman"/>
          <w:color w:val="auto"/>
        </w:rPr>
      </w:pPr>
      <w:r>
        <w:tab/>
      </w:r>
      <w:r w:rsidRPr="0004331A">
        <w:rPr>
          <w:rFonts w:ascii="Times New Roman" w:hAnsi="Times New Roman" w:cs="Times New Roman"/>
          <w:color w:val="auto"/>
        </w:rPr>
        <w:t xml:space="preserve">Анализируя организацию воспитательно-образовательного процесса, можно сделать вывод, что воспитательная работа с обучающимися Центра творчества «Радуга» в </w:t>
      </w:r>
      <w:r w:rsidRPr="0004331A">
        <w:rPr>
          <w:rFonts w:ascii="Times New Roman" w:hAnsi="Times New Roman" w:cs="Times New Roman"/>
          <w:color w:val="auto"/>
          <w:lang w:val="en-US"/>
        </w:rPr>
        <w:t>I</w:t>
      </w:r>
      <w:r w:rsidRPr="0004331A">
        <w:rPr>
          <w:rFonts w:ascii="Times New Roman" w:hAnsi="Times New Roman" w:cs="Times New Roman"/>
          <w:color w:val="auto"/>
        </w:rPr>
        <w:t xml:space="preserve"> полугодии 2016-2017 учебного года проведена на достаточно высоком уровне. В результате проведенной работы поставленные цели и задачи реализованы.</w:t>
      </w:r>
    </w:p>
    <w:p w:rsidR="00B77DD1" w:rsidRPr="001D157C" w:rsidRDefault="00B77DD1" w:rsidP="00975A43">
      <w:pPr>
        <w:numPr>
          <w:ilvl w:val="0"/>
          <w:numId w:val="0"/>
        </w:numPr>
        <w:spacing w:before="0" w:beforeAutospacing="0" w:after="0" w:line="240" w:lineRule="auto"/>
        <w:rPr>
          <w:rFonts w:ascii="Times New Roman" w:hAnsi="Times New Roman" w:cs="Times New Roman"/>
          <w:color w:val="auto"/>
        </w:rPr>
      </w:pPr>
      <w:r w:rsidRPr="0004331A">
        <w:rPr>
          <w:rFonts w:ascii="Times New Roman" w:hAnsi="Times New Roman" w:cs="Times New Roman"/>
          <w:color w:val="auto"/>
        </w:rPr>
        <w:tab/>
        <w:t>Профилактическая работа с детьми «группы</w:t>
      </w:r>
      <w:r w:rsidRPr="001D157C">
        <w:rPr>
          <w:rFonts w:ascii="Times New Roman" w:hAnsi="Times New Roman" w:cs="Times New Roman"/>
          <w:color w:val="auto"/>
        </w:rPr>
        <w:t xml:space="preserve"> риска» и состоящими на учёте  является составляющим звеном воспитательной деятельности. Заинтересовать таких детей нелегко, но педагогический коллектив предпринимает меры по вовлечению их в объединения Центра, либо для участия в мероприятиях и конкурсах, при этом </w:t>
      </w:r>
      <w:r>
        <w:rPr>
          <w:rFonts w:ascii="Times New Roman" w:hAnsi="Times New Roman" w:cs="Times New Roman"/>
          <w:color w:val="auto"/>
        </w:rPr>
        <w:t>создавая необходимые социально -</w:t>
      </w:r>
      <w:r w:rsidRPr="001D157C">
        <w:rPr>
          <w:rFonts w:ascii="Times New Roman" w:hAnsi="Times New Roman" w:cs="Times New Roman"/>
          <w:color w:val="auto"/>
        </w:rPr>
        <w:t xml:space="preserve"> педагогические условия. Помимо профилактики правонарушений разработана программа по профилактике  экстремизма и толерантного отношения друг к другу. </w:t>
      </w:r>
    </w:p>
    <w:p w:rsidR="00B77DD1" w:rsidRPr="001D157C"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1D157C">
        <w:rPr>
          <w:rFonts w:ascii="Times New Roman" w:hAnsi="Times New Roman" w:cs="Times New Roman"/>
          <w:color w:val="auto"/>
        </w:rPr>
        <w:t>Положительные результаты в социальной деятельности дают сотрудничество с социальными педагогами района, взаимосвязь с КДН, учреждениями социальной сферы и общественными организациями. Дети привлекались к участию в конкурсах различного уровня. Проводились мероприятия в объединениях. Была размещена информация о «Телефонах доверия» и телефонах «Горячей линии» на информационном стенде учреждения. Проводились родительские собрания, концертные программы, мастер-классы, выставки прикладного творчества и т.п.</w:t>
      </w:r>
    </w:p>
    <w:p w:rsidR="00B77DD1" w:rsidRPr="00E626C1" w:rsidRDefault="00B77DD1" w:rsidP="00975A43">
      <w:pPr>
        <w:numPr>
          <w:ilvl w:val="0"/>
          <w:numId w:val="0"/>
        </w:numPr>
        <w:spacing w:before="0" w:beforeAutospacing="0" w:after="0" w:line="240" w:lineRule="auto"/>
        <w:rPr>
          <w:rFonts w:ascii="Times New Roman" w:hAnsi="Times New Roman" w:cs="Times New Roman"/>
          <w:b/>
          <w:color w:val="auto"/>
        </w:rPr>
      </w:pPr>
      <w:r>
        <w:rPr>
          <w:rFonts w:ascii="Times New Roman" w:hAnsi="Times New Roman" w:cs="Times New Roman"/>
          <w:color w:val="auto"/>
        </w:rPr>
        <w:tab/>
      </w:r>
      <w:r w:rsidRPr="001D157C">
        <w:rPr>
          <w:rFonts w:ascii="Times New Roman" w:hAnsi="Times New Roman" w:cs="Times New Roman"/>
          <w:color w:val="auto"/>
        </w:rPr>
        <w:t>Педагоги Центра держат на контроле детей из «группы риска», организуя дополнительную работу с ними в объединениях.</w:t>
      </w:r>
      <w:r w:rsidRPr="001D157C">
        <w:rPr>
          <w:rFonts w:ascii="Times New Roman" w:hAnsi="Times New Roman" w:cs="Times New Roman"/>
          <w:b/>
          <w:color w:val="auto"/>
        </w:rPr>
        <w:t xml:space="preserve"> </w:t>
      </w:r>
    </w:p>
    <w:p w:rsidR="00B77DD1" w:rsidRPr="001C6466"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Pr="001C6466">
        <w:rPr>
          <w:rFonts w:ascii="Times New Roman" w:hAnsi="Times New Roman" w:cs="Times New Roman"/>
          <w:color w:val="auto"/>
        </w:rPr>
        <w:t xml:space="preserve">Для достижения положительных результатов в своей деятельности  </w:t>
      </w:r>
      <w:r w:rsidRPr="001C6466">
        <w:rPr>
          <w:rFonts w:ascii="Times New Roman" w:hAnsi="Times New Roman" w:cs="Times New Roman"/>
          <w:b/>
          <w:color w:val="auto"/>
        </w:rPr>
        <w:t>социальный педагог</w:t>
      </w:r>
      <w:r w:rsidRPr="001C6466">
        <w:rPr>
          <w:rFonts w:ascii="Times New Roman" w:hAnsi="Times New Roman" w:cs="Times New Roman"/>
          <w:color w:val="auto"/>
        </w:rPr>
        <w:t xml:space="preserve"> руководствуется:</w:t>
      </w:r>
    </w:p>
    <w:p w:rsidR="00B77DD1" w:rsidRPr="001C6466" w:rsidRDefault="00B77DD1" w:rsidP="0003481D">
      <w:pPr>
        <w:numPr>
          <w:ilvl w:val="0"/>
          <w:numId w:val="15"/>
        </w:numPr>
        <w:spacing w:before="0" w:beforeAutospacing="0" w:after="0" w:line="240" w:lineRule="auto"/>
        <w:rPr>
          <w:rFonts w:ascii="Times New Roman" w:hAnsi="Times New Roman" w:cs="Times New Roman"/>
          <w:color w:val="auto"/>
        </w:rPr>
      </w:pPr>
      <w:r w:rsidRPr="001C6466">
        <w:rPr>
          <w:rFonts w:ascii="Times New Roman" w:hAnsi="Times New Roman" w:cs="Times New Roman"/>
          <w:color w:val="auto"/>
        </w:rPr>
        <w:t>Законом «Об образовании»</w:t>
      </w:r>
    </w:p>
    <w:p w:rsidR="00B77DD1" w:rsidRPr="001C6466" w:rsidRDefault="00B77DD1" w:rsidP="0003481D">
      <w:pPr>
        <w:numPr>
          <w:ilvl w:val="0"/>
          <w:numId w:val="15"/>
        </w:numPr>
        <w:spacing w:before="0" w:beforeAutospacing="0" w:after="0" w:line="240" w:lineRule="auto"/>
        <w:rPr>
          <w:rFonts w:ascii="Times New Roman" w:hAnsi="Times New Roman" w:cs="Times New Roman"/>
          <w:color w:val="auto"/>
        </w:rPr>
      </w:pPr>
      <w:r w:rsidRPr="001C6466">
        <w:rPr>
          <w:rFonts w:ascii="Times New Roman" w:hAnsi="Times New Roman" w:cs="Times New Roman"/>
          <w:color w:val="auto"/>
        </w:rPr>
        <w:t xml:space="preserve">Конвенцией о правах ребенка </w:t>
      </w:r>
    </w:p>
    <w:p w:rsidR="00B77DD1" w:rsidRPr="001C6466" w:rsidRDefault="00B77DD1" w:rsidP="0003481D">
      <w:pPr>
        <w:numPr>
          <w:ilvl w:val="0"/>
          <w:numId w:val="15"/>
        </w:numPr>
        <w:spacing w:before="0" w:beforeAutospacing="0" w:after="0" w:line="240" w:lineRule="auto"/>
        <w:rPr>
          <w:rFonts w:ascii="Times New Roman" w:hAnsi="Times New Roman" w:cs="Times New Roman"/>
          <w:color w:val="auto"/>
        </w:rPr>
      </w:pPr>
      <w:r w:rsidRPr="001C6466">
        <w:rPr>
          <w:rFonts w:ascii="Times New Roman" w:hAnsi="Times New Roman" w:cs="Times New Roman"/>
          <w:color w:val="auto"/>
        </w:rPr>
        <w:t>Нормативными актами ЦТ «Радуга»</w:t>
      </w:r>
    </w:p>
    <w:p w:rsidR="00B77DD1" w:rsidRPr="001C6466" w:rsidRDefault="00B77DD1" w:rsidP="00975A43">
      <w:pPr>
        <w:numPr>
          <w:ilvl w:val="0"/>
          <w:numId w:val="15"/>
        </w:numPr>
        <w:spacing w:before="0" w:beforeAutospacing="0" w:after="0" w:line="240" w:lineRule="auto"/>
        <w:rPr>
          <w:rFonts w:ascii="Times New Roman" w:hAnsi="Times New Roman" w:cs="Times New Roman"/>
          <w:color w:val="auto"/>
        </w:rPr>
      </w:pPr>
      <w:r w:rsidRPr="001C6466">
        <w:rPr>
          <w:rFonts w:ascii="Times New Roman" w:hAnsi="Times New Roman" w:cs="Times New Roman"/>
          <w:color w:val="auto"/>
        </w:rPr>
        <w:t>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w:t>
      </w:r>
    </w:p>
    <w:p w:rsidR="00B77DD1" w:rsidRPr="001C6466" w:rsidRDefault="00B77DD1" w:rsidP="00975A43">
      <w:pPr>
        <w:numPr>
          <w:ilvl w:val="0"/>
          <w:numId w:val="0"/>
        </w:numPr>
        <w:spacing w:before="0" w:beforeAutospacing="0" w:after="0" w:line="240" w:lineRule="auto"/>
        <w:rPr>
          <w:rFonts w:ascii="Times New Roman" w:hAnsi="Times New Roman" w:cs="Times New Roman"/>
          <w:color w:val="auto"/>
        </w:rPr>
      </w:pPr>
      <w:r w:rsidRPr="00E626C1">
        <w:rPr>
          <w:rFonts w:ascii="Times New Roman" w:hAnsi="Times New Roman" w:cs="Times New Roman"/>
          <w:color w:val="FF0000"/>
        </w:rPr>
        <w:t>        </w:t>
      </w:r>
      <w:r w:rsidRPr="001C6466">
        <w:rPr>
          <w:rFonts w:ascii="Times New Roman" w:hAnsi="Times New Roman" w:cs="Times New Roman"/>
          <w:color w:val="auto"/>
        </w:rPr>
        <w:t>Главная цель работы – это создание условий для успешного становления ребенка как субъекта социальной жизни, координация процесса создания педагогически целесообразной среды. В начале года перед социальной службой Центра были поставлены следующие задачи:</w:t>
      </w:r>
    </w:p>
    <w:p w:rsidR="00B77DD1" w:rsidRPr="001C6466" w:rsidRDefault="00B77DD1" w:rsidP="0003481D">
      <w:pPr>
        <w:numPr>
          <w:ilvl w:val="0"/>
          <w:numId w:val="16"/>
        </w:numPr>
        <w:spacing w:before="0" w:beforeAutospacing="0" w:after="0" w:line="240" w:lineRule="auto"/>
        <w:rPr>
          <w:rFonts w:ascii="Times New Roman" w:hAnsi="Times New Roman" w:cs="Times New Roman"/>
          <w:color w:val="auto"/>
        </w:rPr>
      </w:pPr>
      <w:r w:rsidRPr="001C6466">
        <w:rPr>
          <w:rFonts w:ascii="Times New Roman" w:hAnsi="Times New Roman" w:cs="Times New Roman"/>
          <w:color w:val="auto"/>
        </w:rPr>
        <w:t>осуществление и защита прав ребёнка;</w:t>
      </w:r>
    </w:p>
    <w:p w:rsidR="00B77DD1" w:rsidRPr="001C6466" w:rsidRDefault="00B77DD1" w:rsidP="0003481D">
      <w:pPr>
        <w:numPr>
          <w:ilvl w:val="0"/>
          <w:numId w:val="16"/>
        </w:numPr>
        <w:spacing w:before="0" w:beforeAutospacing="0" w:after="0" w:line="240" w:lineRule="auto"/>
        <w:rPr>
          <w:rFonts w:ascii="Times New Roman" w:hAnsi="Times New Roman" w:cs="Times New Roman"/>
          <w:color w:val="auto"/>
        </w:rPr>
      </w:pPr>
      <w:r w:rsidRPr="001C6466">
        <w:rPr>
          <w:rFonts w:ascii="Times New Roman" w:hAnsi="Times New Roman" w:cs="Times New Roman"/>
          <w:color w:val="auto"/>
        </w:rPr>
        <w:t>жизнеобеспечение ребенка;</w:t>
      </w:r>
    </w:p>
    <w:p w:rsidR="00B77DD1" w:rsidRPr="001C6466" w:rsidRDefault="00B77DD1" w:rsidP="0003481D">
      <w:pPr>
        <w:numPr>
          <w:ilvl w:val="0"/>
          <w:numId w:val="16"/>
        </w:numPr>
        <w:spacing w:before="0" w:beforeAutospacing="0" w:after="0" w:line="240" w:lineRule="auto"/>
        <w:rPr>
          <w:rFonts w:ascii="Times New Roman" w:hAnsi="Times New Roman" w:cs="Times New Roman"/>
          <w:color w:val="auto"/>
        </w:rPr>
      </w:pPr>
      <w:r w:rsidRPr="001C6466">
        <w:rPr>
          <w:rFonts w:ascii="Times New Roman" w:hAnsi="Times New Roman" w:cs="Times New Roman"/>
          <w:color w:val="auto"/>
        </w:rPr>
        <w:t>социологические исследования в окружающем социуме;</w:t>
      </w:r>
    </w:p>
    <w:p w:rsidR="00B77DD1" w:rsidRPr="001C6466" w:rsidRDefault="00B77DD1" w:rsidP="0003481D">
      <w:pPr>
        <w:numPr>
          <w:ilvl w:val="0"/>
          <w:numId w:val="16"/>
        </w:numPr>
        <w:spacing w:before="0" w:beforeAutospacing="0" w:after="0" w:line="240" w:lineRule="auto"/>
        <w:rPr>
          <w:rFonts w:ascii="Times New Roman" w:hAnsi="Times New Roman" w:cs="Times New Roman"/>
          <w:color w:val="auto"/>
        </w:rPr>
      </w:pPr>
      <w:r w:rsidRPr="001C6466">
        <w:rPr>
          <w:rFonts w:ascii="Times New Roman" w:hAnsi="Times New Roman" w:cs="Times New Roman"/>
          <w:color w:val="auto"/>
        </w:rPr>
        <w:t>изучение и корректировка межличностных отношений;</w:t>
      </w:r>
    </w:p>
    <w:p w:rsidR="00B77DD1" w:rsidRPr="001C6466" w:rsidRDefault="00B77DD1" w:rsidP="0003481D">
      <w:pPr>
        <w:numPr>
          <w:ilvl w:val="0"/>
          <w:numId w:val="16"/>
        </w:numPr>
        <w:spacing w:before="0" w:beforeAutospacing="0" w:after="0" w:line="240" w:lineRule="auto"/>
        <w:rPr>
          <w:rFonts w:ascii="Times New Roman" w:hAnsi="Times New Roman" w:cs="Times New Roman"/>
          <w:color w:val="auto"/>
        </w:rPr>
      </w:pPr>
      <w:r w:rsidRPr="001C6466">
        <w:rPr>
          <w:rFonts w:ascii="Times New Roman" w:hAnsi="Times New Roman" w:cs="Times New Roman"/>
          <w:color w:val="auto"/>
        </w:rPr>
        <w:t>изучение состояния и корректировка межличностных отношений;</w:t>
      </w:r>
    </w:p>
    <w:p w:rsidR="00B77DD1" w:rsidRPr="001C6466" w:rsidRDefault="00B77DD1" w:rsidP="0003481D">
      <w:pPr>
        <w:numPr>
          <w:ilvl w:val="0"/>
          <w:numId w:val="16"/>
        </w:numPr>
        <w:spacing w:before="0" w:beforeAutospacing="0" w:after="0" w:line="240" w:lineRule="auto"/>
        <w:rPr>
          <w:rFonts w:ascii="Times New Roman" w:hAnsi="Times New Roman" w:cs="Times New Roman"/>
          <w:color w:val="auto"/>
        </w:rPr>
      </w:pPr>
      <w:r w:rsidRPr="001C6466">
        <w:rPr>
          <w:rFonts w:ascii="Times New Roman" w:hAnsi="Times New Roman" w:cs="Times New Roman"/>
          <w:color w:val="auto"/>
        </w:rPr>
        <w:t>координация в образовательном учреждении социально-значимой деятельности;</w:t>
      </w:r>
    </w:p>
    <w:p w:rsidR="00B77DD1" w:rsidRPr="001C6466" w:rsidRDefault="00B77DD1" w:rsidP="0003481D">
      <w:pPr>
        <w:numPr>
          <w:ilvl w:val="0"/>
          <w:numId w:val="16"/>
        </w:numPr>
        <w:spacing w:before="0" w:beforeAutospacing="0" w:after="0" w:line="240" w:lineRule="auto"/>
        <w:rPr>
          <w:rFonts w:ascii="Times New Roman" w:hAnsi="Times New Roman" w:cs="Times New Roman"/>
          <w:color w:val="auto"/>
        </w:rPr>
      </w:pPr>
      <w:r w:rsidRPr="001C6466">
        <w:rPr>
          <w:rFonts w:ascii="Times New Roman" w:hAnsi="Times New Roman" w:cs="Times New Roman"/>
          <w:color w:val="auto"/>
        </w:rPr>
        <w:t>проведение социально- культурных мероприятий.</w:t>
      </w:r>
    </w:p>
    <w:p w:rsidR="00B77DD1" w:rsidRPr="008A512D" w:rsidRDefault="00B77DD1" w:rsidP="00975A43">
      <w:pPr>
        <w:numPr>
          <w:ilvl w:val="0"/>
          <w:numId w:val="0"/>
        </w:numPr>
        <w:spacing w:before="0" w:beforeAutospacing="0" w:after="0" w:line="240" w:lineRule="auto"/>
        <w:rPr>
          <w:rFonts w:ascii="Times New Roman" w:hAnsi="Times New Roman" w:cs="Times New Roman"/>
          <w:bCs/>
          <w:color w:val="auto"/>
          <w:shd w:val="clear" w:color="auto" w:fill="FFFFFF"/>
        </w:rPr>
      </w:pPr>
      <w:r>
        <w:rPr>
          <w:rFonts w:ascii="Times New Roman" w:hAnsi="Times New Roman" w:cs="Times New Roman"/>
          <w:b/>
          <w:bCs/>
          <w:color w:val="FF0000"/>
          <w:shd w:val="clear" w:color="auto" w:fill="FFFFFF"/>
        </w:rPr>
        <w:tab/>
      </w:r>
      <w:r w:rsidRPr="008A512D">
        <w:rPr>
          <w:rFonts w:ascii="Times New Roman" w:hAnsi="Times New Roman" w:cs="Times New Roman"/>
          <w:bCs/>
          <w:color w:val="auto"/>
          <w:shd w:val="clear" w:color="auto" w:fill="FFFFFF"/>
        </w:rPr>
        <w:t xml:space="preserve">Для реализации поставленных задач на </w:t>
      </w:r>
      <w:r w:rsidRPr="008A512D">
        <w:rPr>
          <w:rFonts w:ascii="Times New Roman" w:hAnsi="Times New Roman" w:cs="Times New Roman"/>
          <w:bCs/>
          <w:color w:val="auto"/>
          <w:shd w:val="clear" w:color="auto" w:fill="FFFFFF"/>
          <w:lang w:val="en-US"/>
        </w:rPr>
        <w:t>I</w:t>
      </w:r>
      <w:r w:rsidRPr="008A512D">
        <w:rPr>
          <w:rFonts w:ascii="Times New Roman" w:hAnsi="Times New Roman" w:cs="Times New Roman"/>
          <w:bCs/>
          <w:color w:val="auto"/>
          <w:shd w:val="clear" w:color="auto" w:fill="FFFFFF"/>
        </w:rPr>
        <w:t xml:space="preserve"> полугодие 2016-2017 учебного года  выполнялись следующие функции:</w:t>
      </w:r>
    </w:p>
    <w:p w:rsidR="00B77DD1" w:rsidRPr="008A512D" w:rsidRDefault="00B77DD1" w:rsidP="00975A43">
      <w:pPr>
        <w:numPr>
          <w:ilvl w:val="0"/>
          <w:numId w:val="0"/>
        </w:numPr>
        <w:spacing w:before="0" w:beforeAutospacing="0" w:after="0" w:line="240" w:lineRule="auto"/>
        <w:rPr>
          <w:rFonts w:ascii="Times New Roman" w:hAnsi="Times New Roman" w:cs="Times New Roman"/>
          <w:bCs/>
          <w:color w:val="auto"/>
          <w:shd w:val="clear" w:color="auto" w:fill="FFFFFF"/>
        </w:rPr>
      </w:pPr>
      <w:r>
        <w:rPr>
          <w:rFonts w:ascii="Times New Roman" w:hAnsi="Times New Roman" w:cs="Times New Roman"/>
          <w:bCs/>
          <w:i/>
          <w:color w:val="auto"/>
          <w:shd w:val="clear" w:color="auto" w:fill="FFFFFF"/>
        </w:rPr>
        <w:tab/>
      </w:r>
      <w:r w:rsidRPr="008A512D">
        <w:rPr>
          <w:rFonts w:ascii="Times New Roman" w:hAnsi="Times New Roman" w:cs="Times New Roman"/>
          <w:bCs/>
          <w:i/>
          <w:color w:val="auto"/>
          <w:shd w:val="clear" w:color="auto" w:fill="FFFFFF"/>
        </w:rPr>
        <w:t>Профилактическая</w:t>
      </w:r>
      <w:r w:rsidRPr="008A512D">
        <w:rPr>
          <w:rFonts w:ascii="Times New Roman" w:hAnsi="Times New Roman" w:cs="Times New Roman"/>
          <w:bCs/>
          <w:color w:val="auto"/>
          <w:shd w:val="clear" w:color="auto" w:fill="FFFFFF"/>
        </w:rPr>
        <w:t xml:space="preserve"> - профилактика проблемной жизненной ситуации ребёнка, предупреждение или создание условий для решения проблем социальной жизни ребенка, совместное с ним преодоление трудностей на пути решения жизненно важных задач;</w:t>
      </w:r>
    </w:p>
    <w:p w:rsidR="00B77DD1" w:rsidRPr="008A512D"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i/>
          <w:color w:val="auto"/>
        </w:rPr>
        <w:tab/>
      </w:r>
      <w:r w:rsidRPr="008A512D">
        <w:rPr>
          <w:rFonts w:ascii="Times New Roman" w:hAnsi="Times New Roman" w:cs="Times New Roman"/>
          <w:i/>
          <w:color w:val="auto"/>
        </w:rPr>
        <w:t>Защитно-охранная</w:t>
      </w:r>
      <w:r w:rsidRPr="008A512D">
        <w:rPr>
          <w:rFonts w:ascii="Times New Roman" w:hAnsi="Times New Roman" w:cs="Times New Roman"/>
          <w:color w:val="auto"/>
        </w:rPr>
        <w:t xml:space="preserve"> - защита и охрана прав ребёнка в уже сложившейся трудной жизненной ситуации: защита ребёнка от социальной среды, если у него возникают проблемы с адаптацией к ней, защита от социальной среды;</w:t>
      </w:r>
    </w:p>
    <w:p w:rsidR="00B77DD1" w:rsidRPr="008A512D"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i/>
          <w:color w:val="auto"/>
        </w:rPr>
        <w:tab/>
      </w:r>
      <w:r w:rsidRPr="008A512D">
        <w:rPr>
          <w:rFonts w:ascii="Times New Roman" w:hAnsi="Times New Roman" w:cs="Times New Roman"/>
          <w:i/>
          <w:color w:val="auto"/>
        </w:rPr>
        <w:t>Организационная</w:t>
      </w:r>
      <w:r w:rsidRPr="008A512D">
        <w:rPr>
          <w:rFonts w:ascii="Times New Roman" w:hAnsi="Times New Roman" w:cs="Times New Roman"/>
          <w:color w:val="auto"/>
        </w:rPr>
        <w:t xml:space="preserve"> - координация действий и средств, которые способствуют выходу ребенка из трудной жизненной ситуации, развитие и упрочение социальных связей для использования возможностей различных людей и организаций; приобщение их к решению проблем социальной жизни ребенка и активное включение самого ребенка в эти связи.</w:t>
      </w:r>
    </w:p>
    <w:p w:rsidR="00B77DD1" w:rsidRPr="00141D09" w:rsidRDefault="00B77DD1" w:rsidP="00141D09">
      <w:pPr>
        <w:pStyle w:val="NoSpacing"/>
        <w:jc w:val="both"/>
        <w:rPr>
          <w:rFonts w:ascii="Times New Roman" w:hAnsi="Times New Roman"/>
          <w:sz w:val="28"/>
          <w:szCs w:val="28"/>
        </w:rPr>
      </w:pPr>
      <w:r>
        <w:rPr>
          <w:rFonts w:ascii="Times New Roman" w:hAnsi="Times New Roman"/>
          <w:color w:val="0000FF"/>
          <w:sz w:val="28"/>
          <w:szCs w:val="28"/>
        </w:rPr>
        <w:tab/>
      </w:r>
      <w:r w:rsidRPr="00141D09">
        <w:rPr>
          <w:rFonts w:ascii="Times New Roman" w:hAnsi="Times New Roman"/>
          <w:sz w:val="28"/>
          <w:szCs w:val="28"/>
        </w:rPr>
        <w:t>Вначале первого полугодия обновлены списки учащихся посещающих объединения и клубы ЦТ «Радуга» по социальному статусу:</w:t>
      </w:r>
    </w:p>
    <w:p w:rsidR="00B77DD1" w:rsidRPr="00141D09" w:rsidRDefault="00B77DD1" w:rsidP="00141D09">
      <w:pPr>
        <w:pStyle w:val="NoSpacing"/>
        <w:numPr>
          <w:ilvl w:val="0"/>
          <w:numId w:val="17"/>
        </w:numPr>
        <w:jc w:val="both"/>
        <w:rPr>
          <w:rFonts w:ascii="Times New Roman" w:hAnsi="Times New Roman"/>
          <w:sz w:val="28"/>
          <w:szCs w:val="28"/>
        </w:rPr>
      </w:pPr>
      <w:r>
        <w:rPr>
          <w:rFonts w:ascii="Times New Roman" w:hAnsi="Times New Roman"/>
          <w:sz w:val="28"/>
          <w:szCs w:val="28"/>
        </w:rPr>
        <w:t xml:space="preserve">состоящих на ВШК – 1 учащийся </w:t>
      </w:r>
      <w:r w:rsidRPr="00141D09">
        <w:rPr>
          <w:rFonts w:ascii="Times New Roman" w:hAnsi="Times New Roman"/>
          <w:sz w:val="28"/>
          <w:szCs w:val="28"/>
        </w:rPr>
        <w:t>(Лупачев Валерий Сергеевич</w:t>
      </w:r>
      <w:r>
        <w:rPr>
          <w:rFonts w:ascii="Times New Roman" w:hAnsi="Times New Roman"/>
          <w:sz w:val="28"/>
          <w:szCs w:val="28"/>
        </w:rPr>
        <w:t xml:space="preserve">, </w:t>
      </w:r>
      <w:r w:rsidRPr="00141D09">
        <w:rPr>
          <w:rFonts w:ascii="Times New Roman" w:hAnsi="Times New Roman"/>
          <w:sz w:val="28"/>
          <w:szCs w:val="28"/>
        </w:rPr>
        <w:t>уч-ся МБОУ ООШ № 21, посещает клуб «Юность»</w:t>
      </w:r>
      <w:r>
        <w:rPr>
          <w:rFonts w:ascii="Times New Roman" w:hAnsi="Times New Roman"/>
          <w:sz w:val="28"/>
          <w:szCs w:val="28"/>
        </w:rPr>
        <w:t xml:space="preserve">, руководитель </w:t>
      </w:r>
      <w:r w:rsidRPr="00141D09">
        <w:rPr>
          <w:rFonts w:ascii="Times New Roman" w:hAnsi="Times New Roman"/>
          <w:sz w:val="28"/>
          <w:szCs w:val="28"/>
        </w:rPr>
        <w:t xml:space="preserve"> </w:t>
      </w:r>
      <w:r>
        <w:rPr>
          <w:rFonts w:ascii="Times New Roman" w:hAnsi="Times New Roman"/>
          <w:sz w:val="28"/>
          <w:szCs w:val="28"/>
        </w:rPr>
        <w:t xml:space="preserve">Е.А. </w:t>
      </w:r>
      <w:r w:rsidRPr="00141D09">
        <w:rPr>
          <w:rFonts w:ascii="Times New Roman" w:hAnsi="Times New Roman"/>
          <w:sz w:val="28"/>
          <w:szCs w:val="28"/>
        </w:rPr>
        <w:t>Матвеев</w:t>
      </w:r>
      <w:r>
        <w:rPr>
          <w:rFonts w:ascii="Times New Roman" w:hAnsi="Times New Roman"/>
          <w:sz w:val="28"/>
          <w:szCs w:val="28"/>
        </w:rPr>
        <w:t>а</w:t>
      </w:r>
      <w:r w:rsidRPr="00141D09">
        <w:rPr>
          <w:rFonts w:ascii="Times New Roman" w:hAnsi="Times New Roman"/>
          <w:sz w:val="28"/>
          <w:szCs w:val="28"/>
        </w:rPr>
        <w:t>)</w:t>
      </w:r>
      <w:r>
        <w:rPr>
          <w:rFonts w:ascii="Times New Roman" w:hAnsi="Times New Roman"/>
          <w:sz w:val="28"/>
          <w:szCs w:val="28"/>
        </w:rPr>
        <w:t>;</w:t>
      </w:r>
    </w:p>
    <w:p w:rsidR="00B77DD1" w:rsidRPr="00141D09" w:rsidRDefault="00B77DD1" w:rsidP="00141D09">
      <w:pPr>
        <w:pStyle w:val="NoSpacing"/>
        <w:numPr>
          <w:ilvl w:val="0"/>
          <w:numId w:val="17"/>
        </w:numPr>
        <w:jc w:val="both"/>
        <w:rPr>
          <w:rFonts w:ascii="Times New Roman" w:hAnsi="Times New Roman"/>
          <w:sz w:val="28"/>
          <w:szCs w:val="28"/>
        </w:rPr>
      </w:pPr>
      <w:r w:rsidRPr="00141D09">
        <w:rPr>
          <w:rFonts w:ascii="Times New Roman" w:hAnsi="Times New Roman"/>
          <w:sz w:val="28"/>
          <w:szCs w:val="28"/>
        </w:rPr>
        <w:t>проживающих:</w:t>
      </w:r>
    </w:p>
    <w:p w:rsidR="00B77DD1" w:rsidRPr="00141D09" w:rsidRDefault="00B77DD1" w:rsidP="00141D09">
      <w:pPr>
        <w:pStyle w:val="NoSpacing"/>
        <w:numPr>
          <w:ilvl w:val="0"/>
          <w:numId w:val="17"/>
        </w:numPr>
        <w:jc w:val="both"/>
        <w:rPr>
          <w:rFonts w:ascii="Times New Roman" w:hAnsi="Times New Roman"/>
          <w:sz w:val="28"/>
          <w:szCs w:val="28"/>
        </w:rPr>
      </w:pPr>
      <w:r w:rsidRPr="00141D09">
        <w:rPr>
          <w:rFonts w:ascii="Times New Roman" w:hAnsi="Times New Roman"/>
          <w:sz w:val="28"/>
          <w:szCs w:val="28"/>
        </w:rPr>
        <w:t>в малообеспеченных семьях</w:t>
      </w:r>
      <w:r>
        <w:rPr>
          <w:rFonts w:ascii="Times New Roman" w:hAnsi="Times New Roman"/>
          <w:sz w:val="28"/>
          <w:szCs w:val="28"/>
        </w:rPr>
        <w:t xml:space="preserve"> </w:t>
      </w:r>
      <w:r w:rsidRPr="00141D09">
        <w:rPr>
          <w:rFonts w:ascii="Times New Roman" w:hAnsi="Times New Roman"/>
          <w:sz w:val="28"/>
          <w:szCs w:val="28"/>
        </w:rPr>
        <w:t>- 20 учащихся</w:t>
      </w:r>
      <w:r>
        <w:rPr>
          <w:rFonts w:ascii="Times New Roman" w:hAnsi="Times New Roman"/>
          <w:sz w:val="28"/>
          <w:szCs w:val="28"/>
        </w:rPr>
        <w:t>;</w:t>
      </w:r>
    </w:p>
    <w:p w:rsidR="00B77DD1" w:rsidRPr="00141D09" w:rsidRDefault="00B77DD1" w:rsidP="00141D09">
      <w:pPr>
        <w:pStyle w:val="NoSpacing"/>
        <w:numPr>
          <w:ilvl w:val="0"/>
          <w:numId w:val="17"/>
        </w:numPr>
        <w:jc w:val="both"/>
        <w:rPr>
          <w:rFonts w:ascii="Times New Roman" w:hAnsi="Times New Roman"/>
          <w:sz w:val="28"/>
          <w:szCs w:val="28"/>
        </w:rPr>
      </w:pPr>
      <w:r w:rsidRPr="00141D09">
        <w:rPr>
          <w:rFonts w:ascii="Times New Roman" w:hAnsi="Times New Roman"/>
          <w:sz w:val="28"/>
          <w:szCs w:val="28"/>
        </w:rPr>
        <w:t>в неполных семьях</w:t>
      </w:r>
      <w:r>
        <w:rPr>
          <w:rFonts w:ascii="Times New Roman" w:hAnsi="Times New Roman"/>
          <w:sz w:val="28"/>
          <w:szCs w:val="28"/>
        </w:rPr>
        <w:t xml:space="preserve"> </w:t>
      </w:r>
      <w:r w:rsidRPr="00141D09">
        <w:rPr>
          <w:rFonts w:ascii="Times New Roman" w:hAnsi="Times New Roman"/>
          <w:sz w:val="28"/>
          <w:szCs w:val="28"/>
        </w:rPr>
        <w:t>- 76 учащихся</w:t>
      </w:r>
      <w:r>
        <w:rPr>
          <w:rFonts w:ascii="Times New Roman" w:hAnsi="Times New Roman"/>
          <w:sz w:val="28"/>
          <w:szCs w:val="28"/>
        </w:rPr>
        <w:t>;</w:t>
      </w:r>
    </w:p>
    <w:p w:rsidR="00B77DD1" w:rsidRPr="00141D09" w:rsidRDefault="00B77DD1" w:rsidP="00141D09">
      <w:pPr>
        <w:pStyle w:val="NoSpacing"/>
        <w:numPr>
          <w:ilvl w:val="0"/>
          <w:numId w:val="17"/>
        </w:numPr>
        <w:jc w:val="both"/>
        <w:rPr>
          <w:rFonts w:ascii="Times New Roman" w:hAnsi="Times New Roman"/>
          <w:sz w:val="28"/>
          <w:szCs w:val="28"/>
        </w:rPr>
      </w:pPr>
      <w:r w:rsidRPr="00141D09">
        <w:rPr>
          <w:rFonts w:ascii="Times New Roman" w:hAnsi="Times New Roman"/>
          <w:sz w:val="28"/>
          <w:szCs w:val="28"/>
        </w:rPr>
        <w:t>в многодетных</w:t>
      </w:r>
      <w:r>
        <w:rPr>
          <w:rFonts w:ascii="Times New Roman" w:hAnsi="Times New Roman"/>
          <w:sz w:val="28"/>
          <w:szCs w:val="28"/>
        </w:rPr>
        <w:t xml:space="preserve"> </w:t>
      </w:r>
      <w:r w:rsidRPr="00141D09">
        <w:rPr>
          <w:rFonts w:ascii="Times New Roman" w:hAnsi="Times New Roman"/>
          <w:sz w:val="28"/>
          <w:szCs w:val="28"/>
        </w:rPr>
        <w:t>- 84 учащихся</w:t>
      </w:r>
      <w:r>
        <w:rPr>
          <w:rFonts w:ascii="Times New Roman" w:hAnsi="Times New Roman"/>
          <w:sz w:val="28"/>
          <w:szCs w:val="28"/>
        </w:rPr>
        <w:t>;</w:t>
      </w:r>
    </w:p>
    <w:p w:rsidR="00B77DD1" w:rsidRPr="00141D09" w:rsidRDefault="00B77DD1" w:rsidP="00141D09">
      <w:pPr>
        <w:numPr>
          <w:ilvl w:val="0"/>
          <w:numId w:val="17"/>
        </w:numPr>
        <w:spacing w:before="0" w:beforeAutospacing="0" w:after="0" w:line="240" w:lineRule="auto"/>
        <w:rPr>
          <w:rFonts w:ascii="Times New Roman" w:hAnsi="Times New Roman"/>
          <w:color w:val="auto"/>
        </w:rPr>
      </w:pPr>
      <w:r>
        <w:rPr>
          <w:rFonts w:ascii="Times New Roman" w:hAnsi="Times New Roman"/>
          <w:color w:val="auto"/>
        </w:rPr>
        <w:t>дети-инвалиды</w:t>
      </w:r>
      <w:r w:rsidRPr="00141D09">
        <w:rPr>
          <w:rFonts w:ascii="Times New Roman" w:hAnsi="Times New Roman"/>
          <w:color w:val="auto"/>
        </w:rPr>
        <w:t xml:space="preserve"> </w:t>
      </w:r>
      <w:r>
        <w:rPr>
          <w:rFonts w:ascii="Times New Roman" w:hAnsi="Times New Roman"/>
          <w:color w:val="auto"/>
        </w:rPr>
        <w:t>- 2</w:t>
      </w:r>
      <w:r w:rsidRPr="00141D09">
        <w:rPr>
          <w:rFonts w:ascii="Times New Roman" w:hAnsi="Times New Roman"/>
          <w:color w:val="auto"/>
        </w:rPr>
        <w:t xml:space="preserve"> уча</w:t>
      </w:r>
      <w:r>
        <w:rPr>
          <w:rFonts w:ascii="Times New Roman" w:hAnsi="Times New Roman"/>
          <w:color w:val="auto"/>
        </w:rPr>
        <w:t xml:space="preserve">щихся: </w:t>
      </w:r>
      <w:r w:rsidRPr="00141D09">
        <w:rPr>
          <w:rFonts w:ascii="Times New Roman" w:hAnsi="Times New Roman"/>
          <w:color w:val="auto"/>
        </w:rPr>
        <w:t>Лит</w:t>
      </w:r>
      <w:r>
        <w:rPr>
          <w:rFonts w:ascii="Times New Roman" w:hAnsi="Times New Roman"/>
          <w:color w:val="auto"/>
        </w:rPr>
        <w:t xml:space="preserve">инская Наталья Алексеевна домашнее </w:t>
      </w:r>
      <w:r w:rsidRPr="00141D09">
        <w:rPr>
          <w:rFonts w:ascii="Times New Roman" w:hAnsi="Times New Roman"/>
          <w:color w:val="auto"/>
        </w:rPr>
        <w:t>обуч</w:t>
      </w:r>
      <w:r>
        <w:rPr>
          <w:rFonts w:ascii="Times New Roman" w:hAnsi="Times New Roman"/>
          <w:color w:val="auto"/>
        </w:rPr>
        <w:t>ение</w:t>
      </w:r>
      <w:r w:rsidRPr="00141D09">
        <w:rPr>
          <w:rFonts w:ascii="Times New Roman" w:hAnsi="Times New Roman"/>
          <w:color w:val="auto"/>
        </w:rPr>
        <w:t>, посещает объединение «Волшебный клубок»</w:t>
      </w:r>
      <w:r>
        <w:rPr>
          <w:rFonts w:ascii="Times New Roman" w:hAnsi="Times New Roman"/>
          <w:color w:val="auto"/>
        </w:rPr>
        <w:t xml:space="preserve">, руководитель И.Н. </w:t>
      </w:r>
      <w:r w:rsidRPr="00141D09">
        <w:rPr>
          <w:rFonts w:ascii="Times New Roman" w:hAnsi="Times New Roman"/>
          <w:color w:val="auto"/>
        </w:rPr>
        <w:t>Кондрыко</w:t>
      </w:r>
      <w:r>
        <w:rPr>
          <w:rFonts w:ascii="Times New Roman" w:hAnsi="Times New Roman"/>
          <w:color w:val="auto"/>
        </w:rPr>
        <w:t xml:space="preserve">, </w:t>
      </w:r>
      <w:r w:rsidRPr="00141D09">
        <w:rPr>
          <w:rFonts w:ascii="Times New Roman" w:hAnsi="Times New Roman"/>
          <w:color w:val="auto"/>
        </w:rPr>
        <w:t>объединение «Природная мастерская»</w:t>
      </w:r>
      <w:r>
        <w:rPr>
          <w:rFonts w:ascii="Times New Roman" w:hAnsi="Times New Roman"/>
          <w:color w:val="auto"/>
        </w:rPr>
        <w:t xml:space="preserve">, руководитель А.Г. </w:t>
      </w:r>
      <w:r w:rsidRPr="00141D09">
        <w:rPr>
          <w:rFonts w:ascii="Times New Roman" w:hAnsi="Times New Roman"/>
          <w:color w:val="auto"/>
        </w:rPr>
        <w:t xml:space="preserve">Дзюба; </w:t>
      </w:r>
      <w:r>
        <w:rPr>
          <w:rFonts w:ascii="Times New Roman" w:hAnsi="Times New Roman"/>
          <w:color w:val="auto"/>
        </w:rPr>
        <w:t xml:space="preserve">Шамрай Виолетта Евгеньевна </w:t>
      </w:r>
      <w:r w:rsidRPr="00141D09">
        <w:rPr>
          <w:rFonts w:ascii="Times New Roman" w:hAnsi="Times New Roman"/>
          <w:color w:val="auto"/>
        </w:rPr>
        <w:t>1 «В» класс СОШ № 15,</w:t>
      </w:r>
      <w:r>
        <w:rPr>
          <w:rFonts w:ascii="Times New Roman" w:hAnsi="Times New Roman"/>
          <w:color w:val="auto"/>
        </w:rPr>
        <w:t xml:space="preserve"> </w:t>
      </w:r>
      <w:r w:rsidRPr="00141D09">
        <w:rPr>
          <w:rFonts w:ascii="Times New Roman" w:hAnsi="Times New Roman"/>
          <w:color w:val="auto"/>
        </w:rPr>
        <w:t>объединение «Созвучие»</w:t>
      </w:r>
      <w:r>
        <w:rPr>
          <w:rFonts w:ascii="Times New Roman" w:hAnsi="Times New Roman"/>
          <w:color w:val="auto"/>
        </w:rPr>
        <w:t xml:space="preserve">, руководитель Т.Н. </w:t>
      </w:r>
      <w:r w:rsidRPr="00141D09">
        <w:rPr>
          <w:rFonts w:ascii="Times New Roman" w:hAnsi="Times New Roman"/>
          <w:color w:val="auto"/>
        </w:rPr>
        <w:t>Носенко.</w:t>
      </w:r>
    </w:p>
    <w:p w:rsidR="00B77DD1" w:rsidRDefault="00B77DD1" w:rsidP="00141D09">
      <w:pPr>
        <w:pStyle w:val="NoSpacing"/>
        <w:numPr>
          <w:ilvl w:val="0"/>
          <w:numId w:val="17"/>
        </w:numPr>
        <w:jc w:val="both"/>
        <w:rPr>
          <w:rFonts w:ascii="Times New Roman" w:hAnsi="Times New Roman"/>
          <w:sz w:val="28"/>
          <w:szCs w:val="28"/>
        </w:rPr>
      </w:pPr>
      <w:r w:rsidRPr="00141D09">
        <w:rPr>
          <w:rFonts w:ascii="Times New Roman" w:hAnsi="Times New Roman"/>
          <w:sz w:val="28"/>
          <w:szCs w:val="28"/>
        </w:rPr>
        <w:t>дети, находящиеся под опекой и приемных семьях</w:t>
      </w:r>
      <w:r>
        <w:rPr>
          <w:rFonts w:ascii="Times New Roman" w:hAnsi="Times New Roman"/>
          <w:sz w:val="28"/>
          <w:szCs w:val="28"/>
        </w:rPr>
        <w:t xml:space="preserve"> </w:t>
      </w:r>
      <w:r w:rsidRPr="00141D09">
        <w:rPr>
          <w:rFonts w:ascii="Times New Roman" w:hAnsi="Times New Roman"/>
          <w:sz w:val="28"/>
          <w:szCs w:val="28"/>
        </w:rPr>
        <w:t>- 11 учащихся.</w:t>
      </w:r>
    </w:p>
    <w:p w:rsidR="00B77DD1" w:rsidRPr="003A7EEE"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lang w:eastAsia="en-US"/>
        </w:rPr>
        <w:tab/>
      </w:r>
      <w:r w:rsidRPr="003A7EEE">
        <w:rPr>
          <w:rFonts w:ascii="Times New Roman" w:hAnsi="Times New Roman" w:cs="Times New Roman"/>
          <w:color w:val="auto"/>
        </w:rPr>
        <w:t>Вовлечение детей из категории «риска» во внеурочную досуговую, либо общественно - полезную деятельность остается особо важной проблемой. Так как в большинстве случаев эти дети из неблагополучных семей, они в большей степени предпочитают «улицу».</w:t>
      </w:r>
    </w:p>
    <w:p w:rsidR="00B77DD1" w:rsidRPr="003A7EEE" w:rsidRDefault="00B77DD1" w:rsidP="00975A43">
      <w:pPr>
        <w:pStyle w:val="NoSpacing"/>
        <w:jc w:val="both"/>
        <w:rPr>
          <w:rFonts w:ascii="Times New Roman" w:hAnsi="Times New Roman"/>
          <w:sz w:val="28"/>
          <w:szCs w:val="28"/>
        </w:rPr>
      </w:pPr>
      <w:r w:rsidRPr="003A7EEE">
        <w:rPr>
          <w:rFonts w:ascii="Times New Roman" w:hAnsi="Times New Roman"/>
          <w:sz w:val="28"/>
          <w:szCs w:val="28"/>
          <w:lang w:eastAsia="ru-RU"/>
        </w:rPr>
        <w:tab/>
      </w:r>
      <w:r w:rsidRPr="003A7EEE">
        <w:rPr>
          <w:rFonts w:ascii="Times New Roman" w:hAnsi="Times New Roman"/>
          <w:sz w:val="28"/>
          <w:szCs w:val="28"/>
        </w:rPr>
        <w:t xml:space="preserve">В течение </w:t>
      </w:r>
      <w:r>
        <w:rPr>
          <w:rFonts w:ascii="Times New Roman" w:hAnsi="Times New Roman"/>
          <w:sz w:val="28"/>
          <w:szCs w:val="28"/>
          <w:lang w:val="en-US"/>
        </w:rPr>
        <w:t>I</w:t>
      </w:r>
      <w:r>
        <w:rPr>
          <w:rFonts w:ascii="Times New Roman" w:hAnsi="Times New Roman"/>
          <w:sz w:val="28"/>
          <w:szCs w:val="28"/>
        </w:rPr>
        <w:t xml:space="preserve"> полугодия</w:t>
      </w:r>
      <w:r w:rsidRPr="003A7EEE">
        <w:rPr>
          <w:rFonts w:ascii="Times New Roman" w:hAnsi="Times New Roman"/>
          <w:sz w:val="28"/>
          <w:szCs w:val="28"/>
        </w:rPr>
        <w:t xml:space="preserve"> проводились рейды по семьям социального риска,  опекунским семьям, где проживают учащиеся, состоящие на профилактическом контроле, с целью  обследования жилищно-бытовых условий проживания несовершеннолетних. </w:t>
      </w:r>
    </w:p>
    <w:p w:rsidR="00B77DD1" w:rsidRPr="003A7EEE" w:rsidRDefault="00B77DD1" w:rsidP="003A7EEE">
      <w:pPr>
        <w:pStyle w:val="NoSpacing"/>
        <w:jc w:val="both"/>
        <w:rPr>
          <w:rFonts w:ascii="Times New Roman" w:hAnsi="Times New Roman"/>
          <w:sz w:val="28"/>
          <w:szCs w:val="28"/>
        </w:rPr>
      </w:pPr>
      <w:r w:rsidRPr="003A7EEE">
        <w:rPr>
          <w:rFonts w:ascii="Times New Roman" w:hAnsi="Times New Roman"/>
          <w:sz w:val="28"/>
          <w:szCs w:val="28"/>
        </w:rPr>
        <w:tab/>
      </w:r>
      <w:r>
        <w:rPr>
          <w:rFonts w:ascii="Times New Roman" w:hAnsi="Times New Roman"/>
          <w:sz w:val="28"/>
          <w:szCs w:val="28"/>
        </w:rPr>
        <w:t>Социальный педагог п</w:t>
      </w:r>
      <w:r w:rsidRPr="003A7EEE">
        <w:rPr>
          <w:rFonts w:ascii="Times New Roman" w:hAnsi="Times New Roman"/>
          <w:sz w:val="28"/>
          <w:szCs w:val="28"/>
        </w:rPr>
        <w:t>осетила семью Астахова М</w:t>
      </w:r>
      <w:r>
        <w:rPr>
          <w:rFonts w:ascii="Times New Roman" w:hAnsi="Times New Roman"/>
          <w:sz w:val="28"/>
          <w:szCs w:val="28"/>
        </w:rPr>
        <w:t>аксима Владимировича 25.07.05 года</w:t>
      </w:r>
      <w:r w:rsidRPr="003A7EEE">
        <w:rPr>
          <w:rFonts w:ascii="Times New Roman" w:hAnsi="Times New Roman"/>
          <w:sz w:val="28"/>
          <w:szCs w:val="28"/>
        </w:rPr>
        <w:t xml:space="preserve"> рождения, его воспитывает бабашка, она же является опекуном (Астахова Татьяна Дмитриевна). Мама  инвалид  второй группы и воспитанием сына не занимается. Максим находится на постоянном контроле у соц. педагога, классного руководителя и педагогов ЦТ « Радуга».</w:t>
      </w:r>
    </w:p>
    <w:p w:rsidR="00B77DD1" w:rsidRPr="00366C90" w:rsidRDefault="00B77DD1" w:rsidP="00366C90">
      <w:pPr>
        <w:pStyle w:val="NoSpacing"/>
        <w:jc w:val="both"/>
        <w:rPr>
          <w:rFonts w:ascii="Times New Roman" w:hAnsi="Times New Roman"/>
          <w:sz w:val="28"/>
          <w:szCs w:val="28"/>
        </w:rPr>
      </w:pPr>
      <w:r>
        <w:rPr>
          <w:rFonts w:ascii="Times New Roman" w:hAnsi="Times New Roman"/>
          <w:color w:val="0000FF"/>
          <w:sz w:val="28"/>
          <w:szCs w:val="28"/>
        </w:rPr>
        <w:tab/>
      </w:r>
      <w:r w:rsidRPr="00366C90">
        <w:rPr>
          <w:rFonts w:ascii="Times New Roman" w:hAnsi="Times New Roman"/>
          <w:sz w:val="28"/>
          <w:szCs w:val="28"/>
        </w:rPr>
        <w:t>Посетила семью Корытина Андрея Александровича 13.04.04 года рождения. Семья  многодетная, имеет 5-х несовершеннолетних детей.  Мама Корытина Татьяна Александровна воспитывает детей одна, с ней проведена беседа об ответственности воспитания несовершеннолетних.</w:t>
      </w:r>
    </w:p>
    <w:p w:rsidR="00B77DD1" w:rsidRPr="00CB71D9" w:rsidRDefault="00B77DD1" w:rsidP="00CB71D9">
      <w:pPr>
        <w:pStyle w:val="NoSpacing"/>
        <w:jc w:val="both"/>
        <w:rPr>
          <w:rFonts w:ascii="Times New Roman" w:hAnsi="Times New Roman"/>
          <w:sz w:val="28"/>
          <w:szCs w:val="28"/>
        </w:rPr>
      </w:pPr>
      <w:r>
        <w:rPr>
          <w:rFonts w:ascii="Times New Roman" w:hAnsi="Times New Roman"/>
          <w:color w:val="0000FF"/>
          <w:sz w:val="28"/>
          <w:szCs w:val="28"/>
        </w:rPr>
        <w:tab/>
      </w:r>
      <w:r w:rsidRPr="00CB71D9">
        <w:rPr>
          <w:rFonts w:ascii="Times New Roman" w:hAnsi="Times New Roman"/>
          <w:sz w:val="28"/>
          <w:szCs w:val="28"/>
        </w:rPr>
        <w:t xml:space="preserve">Посетила семью </w:t>
      </w:r>
      <w:r w:rsidRPr="00CB71D9">
        <w:rPr>
          <w:rFonts w:ascii="Times New Roman" w:hAnsi="Times New Roman"/>
          <w:sz w:val="28"/>
          <w:szCs w:val="28"/>
          <w:lang w:eastAsia="ru-RU"/>
        </w:rPr>
        <w:t>Дзюба Марии Ивановны</w:t>
      </w:r>
      <w:r w:rsidRPr="00CB71D9">
        <w:rPr>
          <w:rFonts w:ascii="Times New Roman" w:hAnsi="Times New Roman"/>
          <w:sz w:val="28"/>
          <w:szCs w:val="28"/>
        </w:rPr>
        <w:t xml:space="preserve"> </w:t>
      </w:r>
      <w:r w:rsidRPr="00CB71D9">
        <w:rPr>
          <w:rFonts w:ascii="Times New Roman" w:hAnsi="Times New Roman"/>
          <w:sz w:val="28"/>
          <w:szCs w:val="28"/>
          <w:lang w:eastAsia="ru-RU"/>
        </w:rPr>
        <w:t>03.10.04 года</w:t>
      </w:r>
      <w:r w:rsidRPr="00CB71D9">
        <w:rPr>
          <w:rFonts w:ascii="Times New Roman" w:hAnsi="Times New Roman"/>
          <w:sz w:val="28"/>
          <w:szCs w:val="28"/>
        </w:rPr>
        <w:t xml:space="preserve"> рождения и </w:t>
      </w:r>
      <w:r w:rsidRPr="00CB71D9">
        <w:rPr>
          <w:rFonts w:ascii="Times New Roman" w:hAnsi="Times New Roman"/>
          <w:sz w:val="28"/>
          <w:szCs w:val="28"/>
          <w:lang w:eastAsia="ru-RU"/>
        </w:rPr>
        <w:t>Дзюба Дарьи Ивановны 30.09.07 года рождения,</w:t>
      </w:r>
      <w:r w:rsidRPr="00CB71D9">
        <w:rPr>
          <w:rFonts w:ascii="Times New Roman" w:hAnsi="Times New Roman"/>
          <w:sz w:val="28"/>
          <w:szCs w:val="28"/>
        </w:rPr>
        <w:t xml:space="preserve"> с целью контроля условий проживания в семье. Семья малообеспеченная, родители работают по найму. Маме рекомендовано обратиться в УСЗН г. Тимашевска, для постановки на учет как малообеспеченная семья.</w:t>
      </w:r>
    </w:p>
    <w:p w:rsidR="00B77DD1" w:rsidRPr="008E41D6" w:rsidRDefault="00B77DD1" w:rsidP="00CB71D9">
      <w:pPr>
        <w:pStyle w:val="NoSpacing"/>
        <w:jc w:val="both"/>
        <w:rPr>
          <w:rFonts w:ascii="Times New Roman" w:hAnsi="Times New Roman"/>
          <w:sz w:val="28"/>
          <w:szCs w:val="28"/>
        </w:rPr>
      </w:pPr>
      <w:r>
        <w:rPr>
          <w:rFonts w:ascii="Times New Roman" w:hAnsi="Times New Roman"/>
          <w:color w:val="0000FF"/>
          <w:sz w:val="28"/>
          <w:szCs w:val="28"/>
        </w:rPr>
        <w:tab/>
      </w:r>
      <w:r w:rsidRPr="008E41D6">
        <w:rPr>
          <w:rFonts w:ascii="Times New Roman" w:hAnsi="Times New Roman"/>
          <w:sz w:val="28"/>
          <w:szCs w:val="28"/>
        </w:rPr>
        <w:t>Посетила семью Лупачева Валерия Романовича 03.03.01 года рождения, с целью контроля условий проживания детей в семье. Семья многодетная, имеет 4-х несовершеннолетних детей. Родители работают по найму, отец оформляет инвалидность, после травмы полученной на стройке г. Краснодара.  Валерий поставлен на ВШК в ООШ № 21 за неуспеваемость и плохое поведение.</w:t>
      </w:r>
    </w:p>
    <w:p w:rsidR="00B77DD1" w:rsidRPr="00AE640A" w:rsidRDefault="00B77DD1" w:rsidP="00CB71D9">
      <w:pPr>
        <w:pStyle w:val="NoSpacing"/>
        <w:jc w:val="both"/>
        <w:rPr>
          <w:rFonts w:ascii="Times New Roman" w:hAnsi="Times New Roman"/>
          <w:sz w:val="28"/>
          <w:szCs w:val="28"/>
        </w:rPr>
      </w:pPr>
      <w:r>
        <w:rPr>
          <w:rFonts w:ascii="Times New Roman" w:hAnsi="Times New Roman"/>
          <w:color w:val="0000FF"/>
          <w:sz w:val="28"/>
          <w:szCs w:val="28"/>
        </w:rPr>
        <w:tab/>
      </w:r>
      <w:r w:rsidRPr="00AE640A">
        <w:rPr>
          <w:rFonts w:ascii="Times New Roman" w:hAnsi="Times New Roman"/>
          <w:sz w:val="28"/>
          <w:szCs w:val="28"/>
        </w:rPr>
        <w:t>Посетила семью Неволина Романа Сергеевича 26.12.06 года рождения, с целью контроля организации жизнедеятельности. Семья неполная, воспитанием сына занимается мать - Неволина Светлана Валентиновна, работает по найму. Рекомендовано обратиться вУСЗН г. Тимашевска, для оформления детского пособия.</w:t>
      </w:r>
    </w:p>
    <w:p w:rsidR="00B77DD1" w:rsidRPr="0008748F" w:rsidRDefault="00B77DD1" w:rsidP="0008748F">
      <w:pPr>
        <w:pStyle w:val="NoSpacing"/>
        <w:jc w:val="both"/>
        <w:rPr>
          <w:rFonts w:ascii="Times New Roman" w:hAnsi="Times New Roman"/>
          <w:sz w:val="28"/>
          <w:szCs w:val="28"/>
        </w:rPr>
      </w:pPr>
      <w:r>
        <w:rPr>
          <w:rFonts w:ascii="Times New Roman" w:hAnsi="Times New Roman"/>
          <w:color w:val="0000FF"/>
          <w:sz w:val="28"/>
          <w:szCs w:val="28"/>
        </w:rPr>
        <w:tab/>
      </w:r>
      <w:r w:rsidRPr="0008748F">
        <w:rPr>
          <w:rFonts w:ascii="Times New Roman" w:hAnsi="Times New Roman"/>
          <w:sz w:val="28"/>
          <w:szCs w:val="28"/>
        </w:rPr>
        <w:t xml:space="preserve">В течение </w:t>
      </w:r>
      <w:r w:rsidRPr="0008748F">
        <w:rPr>
          <w:rFonts w:ascii="Times New Roman" w:hAnsi="Times New Roman"/>
          <w:sz w:val="28"/>
          <w:szCs w:val="28"/>
          <w:lang w:val="en-US"/>
        </w:rPr>
        <w:t>I</w:t>
      </w:r>
      <w:r w:rsidRPr="0008748F">
        <w:rPr>
          <w:rFonts w:ascii="Times New Roman" w:hAnsi="Times New Roman"/>
          <w:sz w:val="28"/>
          <w:szCs w:val="28"/>
        </w:rPr>
        <w:t xml:space="preserve"> полугодия и во время осенних и зимних каникул дети «группы риска» находились на контроле у социального педагога  (10 учащихся: Астахов Максим, Дзюба Мария, Дзюба Дарья, Корытин Андрей, Корытина Алина, Лупачев Валерий, Попов Сергей, Попов Мирослав, Попова Злата, Яценко Дмитрий). С ними проводились индивидуальные профилактические беседы, учащиеся были вовлечены  в культурно - массовые и спортивные мероприятия (согласно плану).</w:t>
      </w:r>
    </w:p>
    <w:p w:rsidR="00B77DD1" w:rsidRPr="007D2E68" w:rsidRDefault="00B77DD1" w:rsidP="007D2E68">
      <w:pPr>
        <w:pStyle w:val="NoSpacing"/>
        <w:jc w:val="both"/>
        <w:rPr>
          <w:rFonts w:ascii="Times New Roman" w:hAnsi="Times New Roman"/>
          <w:sz w:val="28"/>
          <w:szCs w:val="28"/>
        </w:rPr>
      </w:pPr>
      <w:r>
        <w:rPr>
          <w:rFonts w:ascii="Times New Roman" w:hAnsi="Times New Roman"/>
          <w:sz w:val="28"/>
          <w:szCs w:val="28"/>
        </w:rPr>
        <w:tab/>
      </w:r>
      <w:r w:rsidRPr="007D2E68">
        <w:rPr>
          <w:rFonts w:ascii="Times New Roman" w:hAnsi="Times New Roman"/>
          <w:sz w:val="28"/>
          <w:szCs w:val="28"/>
        </w:rPr>
        <w:t>Социальный педагог принимала участие в рейдовых мероприятиях Роговского с/п по реализации Закона № 1539-КЗ «О мерах по профилактике безнадзорности и правонарушений в Краснодарском крае». Проводила с учащимися, посещающими ЦТ «Радуга» анкетирование «Я соблюдаю Закон всегда», конкурс рисунков и плакатов «Я и Закон», интеллектуальную игру «Что? Где? Когда?». Оформила и обновила стенд в ЦТ «Радуга» для учащихся и их родителей «Закон - на защите детства!».</w:t>
      </w:r>
    </w:p>
    <w:p w:rsidR="00B77DD1" w:rsidRPr="00BE5A34" w:rsidRDefault="00B77DD1" w:rsidP="00BE5A34">
      <w:pPr>
        <w:pStyle w:val="NoSpacing"/>
        <w:jc w:val="both"/>
        <w:rPr>
          <w:rFonts w:ascii="Times New Roman" w:hAnsi="Times New Roman"/>
          <w:sz w:val="28"/>
          <w:szCs w:val="28"/>
        </w:rPr>
      </w:pPr>
      <w:r>
        <w:rPr>
          <w:rFonts w:ascii="Times New Roman" w:hAnsi="Times New Roman"/>
          <w:color w:val="0000FF"/>
          <w:sz w:val="28"/>
          <w:szCs w:val="28"/>
        </w:rPr>
        <w:tab/>
      </w:r>
      <w:r w:rsidRPr="00BE5A34">
        <w:rPr>
          <w:rFonts w:ascii="Times New Roman" w:hAnsi="Times New Roman"/>
          <w:sz w:val="28"/>
          <w:szCs w:val="28"/>
        </w:rPr>
        <w:t xml:space="preserve">В декабре 2016 года проведена акция «День добрых сердец» к Международному Дню инвалидов, 10 детей: Работа Никита, Соколов Александр, Бабаева Евгения, Шмаровоз Сергей, Петроченко Алексей, Чазова Анастасия, Бугай Михаил, Дзюба Марк, Литинская Наталья, Шамрай Виолетта, проживающих в Роговском с/п получили новогодние подарки и игрушки сделанные руками учащихся ЦТ «Радуга». </w:t>
      </w:r>
    </w:p>
    <w:p w:rsidR="00B77DD1" w:rsidRPr="001A037D" w:rsidRDefault="00B77DD1" w:rsidP="001A037D">
      <w:pPr>
        <w:pStyle w:val="NoSpacing"/>
        <w:jc w:val="both"/>
        <w:rPr>
          <w:rFonts w:ascii="Times New Roman" w:hAnsi="Times New Roman"/>
          <w:sz w:val="28"/>
          <w:szCs w:val="28"/>
        </w:rPr>
      </w:pPr>
      <w:r w:rsidRPr="00BE5A34">
        <w:tab/>
      </w:r>
      <w:r w:rsidRPr="001A037D">
        <w:rPr>
          <w:rFonts w:ascii="Times New Roman" w:hAnsi="Times New Roman"/>
          <w:sz w:val="28"/>
          <w:szCs w:val="28"/>
        </w:rPr>
        <w:t xml:space="preserve">Организована акция «Не будьте равнодушны!», в которых приняли участие педагоги ЦТ «Радуга», индивидуальные предприниматели Роговского с/п. В преддверии нового года 15 учащихся из социально-незащищенных семей: Дзюба Мария, Дзюба Дарья, Корытин Андрей, Корытина Алина, Лупачев Валерий, Попов Сергей, Попов Мирослав, Попова Злата, Котова Виктория, Демченко Денис, Демченко Любовь, Демченко Надежда, Макаренко Ольга, Задонский Данил, Задонская Ксения,  получили новогодние подарки. </w:t>
      </w:r>
    </w:p>
    <w:p w:rsidR="00B77DD1" w:rsidRPr="00E32316" w:rsidRDefault="00B77DD1" w:rsidP="00975A43">
      <w:pPr>
        <w:numPr>
          <w:ilvl w:val="0"/>
          <w:numId w:val="0"/>
        </w:numPr>
        <w:spacing w:before="0" w:beforeAutospacing="0" w:after="0" w:line="240" w:lineRule="auto"/>
        <w:rPr>
          <w:rFonts w:ascii="Times New Roman" w:hAnsi="Times New Roman" w:cs="Times New Roman"/>
          <w:color w:val="auto"/>
        </w:rPr>
      </w:pPr>
      <w:r w:rsidRPr="001806A4">
        <w:rPr>
          <w:rFonts w:ascii="Times New Roman" w:hAnsi="Times New Roman" w:cs="Times New Roman"/>
          <w:color w:val="FF0000"/>
        </w:rPr>
        <w:tab/>
      </w:r>
      <w:r w:rsidRPr="00E32316">
        <w:rPr>
          <w:rFonts w:ascii="Times New Roman" w:hAnsi="Times New Roman" w:cs="Times New Roman"/>
          <w:color w:val="auto"/>
        </w:rPr>
        <w:t>Анализируя проделанную работу, можно сделать следующие выводы:</w:t>
      </w:r>
    </w:p>
    <w:p w:rsidR="00B77DD1" w:rsidRPr="00E32316" w:rsidRDefault="00B77DD1" w:rsidP="00E32316">
      <w:pPr>
        <w:numPr>
          <w:ilvl w:val="0"/>
          <w:numId w:val="18"/>
        </w:numPr>
        <w:spacing w:before="0" w:beforeAutospacing="0" w:after="0" w:line="240" w:lineRule="auto"/>
        <w:rPr>
          <w:rFonts w:ascii="Times New Roman" w:hAnsi="Times New Roman" w:cs="Times New Roman"/>
          <w:color w:val="auto"/>
        </w:rPr>
      </w:pPr>
      <w:r w:rsidRPr="00E32316">
        <w:rPr>
          <w:rFonts w:ascii="Times New Roman" w:hAnsi="Times New Roman" w:cs="Times New Roman"/>
          <w:color w:val="auto"/>
        </w:rPr>
        <w:t>необходимо продолжить работу снижению роста числа детей «группы риска» и семей «социального риска»;</w:t>
      </w:r>
    </w:p>
    <w:p w:rsidR="00B77DD1" w:rsidRPr="00E32316" w:rsidRDefault="00B77DD1" w:rsidP="00E32316">
      <w:pPr>
        <w:numPr>
          <w:ilvl w:val="0"/>
          <w:numId w:val="18"/>
        </w:numPr>
        <w:spacing w:before="0" w:beforeAutospacing="0" w:after="0" w:line="240" w:lineRule="auto"/>
        <w:rPr>
          <w:rFonts w:ascii="Times New Roman" w:hAnsi="Times New Roman" w:cs="Times New Roman"/>
          <w:color w:val="auto"/>
        </w:rPr>
      </w:pPr>
      <w:r w:rsidRPr="00E32316">
        <w:rPr>
          <w:rFonts w:ascii="Times New Roman" w:hAnsi="Times New Roman" w:cs="Times New Roman"/>
          <w:color w:val="auto"/>
        </w:rPr>
        <w:t>продолжать работу с семьями, имеющими проблемы с воспитанием и обучением ребенка в семье.</w:t>
      </w:r>
    </w:p>
    <w:p w:rsidR="00B77DD1" w:rsidRPr="00F16BB0" w:rsidRDefault="00B77DD1" w:rsidP="00A70ECA">
      <w:pPr>
        <w:numPr>
          <w:ilvl w:val="0"/>
          <w:numId w:val="0"/>
        </w:numPr>
        <w:spacing w:before="0" w:beforeAutospacing="0" w:after="0" w:line="240" w:lineRule="auto"/>
        <w:rPr>
          <w:rFonts w:ascii="Times New Roman" w:hAnsi="Times New Roman"/>
          <w:color w:val="auto"/>
        </w:rPr>
      </w:pPr>
      <w:r>
        <w:rPr>
          <w:rFonts w:ascii="Times New Roman" w:hAnsi="Times New Roman" w:cs="Times New Roman"/>
          <w:color w:val="auto"/>
        </w:rPr>
        <w:tab/>
      </w:r>
      <w:r w:rsidRPr="00F16BB0">
        <w:rPr>
          <w:rFonts w:ascii="Times New Roman" w:hAnsi="Times New Roman" w:cs="Times New Roman"/>
          <w:b/>
          <w:color w:val="auto"/>
        </w:rPr>
        <w:t>Методическая работа</w:t>
      </w:r>
      <w:r w:rsidRPr="00F16BB0">
        <w:rPr>
          <w:rFonts w:ascii="Times New Roman" w:hAnsi="Times New Roman" w:cs="Times New Roman"/>
          <w:color w:val="auto"/>
        </w:rPr>
        <w:t xml:space="preserve"> в </w:t>
      </w:r>
      <w:r w:rsidRPr="00F16BB0">
        <w:rPr>
          <w:rFonts w:ascii="Times New Roman" w:hAnsi="Times New Roman" w:cs="Times New Roman"/>
          <w:color w:val="auto"/>
          <w:lang w:val="en-US"/>
        </w:rPr>
        <w:t>I</w:t>
      </w:r>
      <w:r w:rsidRPr="00F16BB0">
        <w:rPr>
          <w:rFonts w:ascii="Times New Roman" w:hAnsi="Times New Roman" w:cs="Times New Roman"/>
          <w:color w:val="auto"/>
        </w:rPr>
        <w:t xml:space="preserve"> полугодии 2016-2017  учебного года была направлена на выполнение  задач, которые были поставлены по итогам предыдущего учебного года. Основная цель - </w:t>
      </w:r>
      <w:r w:rsidRPr="00F16BB0">
        <w:rPr>
          <w:rFonts w:ascii="Times New Roman" w:hAnsi="Times New Roman"/>
          <w:color w:val="auto"/>
        </w:rPr>
        <w:t xml:space="preserve">непрерывное совершенствование уровня педагогического мастерства, освоение новых технологий с целью повышения качества знаний. </w:t>
      </w:r>
    </w:p>
    <w:p w:rsidR="00B77DD1" w:rsidRPr="009340E5" w:rsidRDefault="00B77DD1" w:rsidP="00975A43">
      <w:pPr>
        <w:numPr>
          <w:ilvl w:val="0"/>
          <w:numId w:val="0"/>
        </w:numPr>
        <w:tabs>
          <w:tab w:val="left" w:pos="-709"/>
        </w:tabs>
        <w:spacing w:before="0" w:beforeAutospacing="0" w:after="0" w:line="240" w:lineRule="auto"/>
        <w:rPr>
          <w:rFonts w:ascii="Times New Roman" w:hAnsi="Times New Roman" w:cs="Times New Roman"/>
          <w:color w:val="auto"/>
        </w:rPr>
      </w:pPr>
      <w:r w:rsidRPr="009340E5">
        <w:rPr>
          <w:rFonts w:ascii="Times New Roman" w:hAnsi="Times New Roman" w:cs="Times New Roman"/>
          <w:color w:val="auto"/>
          <w:shd w:val="clear" w:color="auto" w:fill="FFFFFF"/>
        </w:rPr>
        <w:tab/>
        <w:t xml:space="preserve">В центре работает 45 педагогических работников. </w:t>
      </w:r>
      <w:r w:rsidRPr="009340E5">
        <w:rPr>
          <w:rFonts w:ascii="Times New Roman" w:hAnsi="Times New Roman" w:cs="Times New Roman"/>
          <w:color w:val="auto"/>
        </w:rPr>
        <w:t xml:space="preserve"> Имеют квалификационную категорию: высшую - 3 педагога, первую - 1</w:t>
      </w:r>
      <w:r>
        <w:rPr>
          <w:rFonts w:ascii="Times New Roman" w:hAnsi="Times New Roman" w:cs="Times New Roman"/>
          <w:color w:val="auto"/>
        </w:rPr>
        <w:t>2</w:t>
      </w:r>
      <w:r w:rsidRPr="009340E5">
        <w:rPr>
          <w:rFonts w:ascii="Times New Roman" w:hAnsi="Times New Roman" w:cs="Times New Roman"/>
          <w:color w:val="auto"/>
        </w:rPr>
        <w:t xml:space="preserve"> педагогов, аттестовано на соответствие занимаемой должности - 17. В этом году запланировано аттестовать на соответствие занимаемой должности 6 педагогических работников.</w:t>
      </w:r>
    </w:p>
    <w:p w:rsidR="00B77DD1" w:rsidRDefault="00B77DD1" w:rsidP="00975A43">
      <w:pPr>
        <w:numPr>
          <w:ilvl w:val="0"/>
          <w:numId w:val="0"/>
        </w:numPr>
        <w:tabs>
          <w:tab w:val="left" w:pos="3094"/>
        </w:tabs>
        <w:spacing w:before="0" w:beforeAutospacing="0" w:after="0" w:line="240" w:lineRule="auto"/>
        <w:ind w:firstLine="700"/>
        <w:rPr>
          <w:rFonts w:ascii="Times New Roman" w:hAnsi="Times New Roman" w:cs="Times New Roman"/>
          <w:color w:val="auto"/>
        </w:rPr>
      </w:pPr>
      <w:r w:rsidRPr="0001633C">
        <w:rPr>
          <w:rFonts w:ascii="Times New Roman" w:hAnsi="Times New Roman" w:cs="Times New Roman"/>
          <w:color w:val="auto"/>
        </w:rPr>
        <w:t>В соответствии с поставленными целями и задачами методическая работа в Центре осуществляется по следующим направлениям:</w:t>
      </w:r>
    </w:p>
    <w:p w:rsidR="00B77DD1" w:rsidRPr="0001633C" w:rsidRDefault="00B77DD1" w:rsidP="00975A43">
      <w:pPr>
        <w:numPr>
          <w:ilvl w:val="0"/>
          <w:numId w:val="0"/>
        </w:numPr>
        <w:tabs>
          <w:tab w:val="left" w:pos="3094"/>
        </w:tabs>
        <w:spacing w:before="0" w:beforeAutospacing="0" w:after="0" w:line="240" w:lineRule="auto"/>
        <w:ind w:firstLine="700"/>
        <w:rPr>
          <w:rFonts w:ascii="Times New Roman" w:hAnsi="Times New Roman" w:cs="Times New Roman"/>
          <w:color w:val="auto"/>
        </w:rPr>
      </w:pPr>
      <w:r w:rsidRPr="0001633C">
        <w:rPr>
          <w:rFonts w:ascii="Times New Roman" w:hAnsi="Times New Roman" w:cs="Times New Roman"/>
          <w:i/>
          <w:color w:val="auto"/>
        </w:rPr>
        <w:t>Информационно-аналитическое направление</w:t>
      </w:r>
      <w:r w:rsidRPr="0001633C">
        <w:rPr>
          <w:rFonts w:ascii="Times New Roman" w:hAnsi="Times New Roman" w:cs="Times New Roman"/>
          <w:color w:val="auto"/>
        </w:rPr>
        <w:t xml:space="preserve"> включает в себя работу на сайте Центра; формирование электронного банка, пополнение методического банка, формирование банка данных о воспитанниках – победителях конкурсов, фестивалей, выставок. Информационный сайт Центра еженедельно обновляется (страница новостей).  Н</w:t>
      </w:r>
      <w:r w:rsidRPr="0001633C">
        <w:rPr>
          <w:rFonts w:ascii="Times New Roman" w:hAnsi="Times New Roman" w:cs="Times New Roman"/>
          <w:color w:val="auto"/>
          <w:shd w:val="clear" w:color="auto" w:fill="FFFFFF"/>
        </w:rPr>
        <w:t>а официальном сайте для размещения информации о государственных (муниципальных) учреждениях «</w:t>
      </w:r>
      <w:r w:rsidRPr="0001633C">
        <w:rPr>
          <w:rFonts w:ascii="Times New Roman" w:hAnsi="Times New Roman" w:cs="Times New Roman"/>
          <w:color w:val="auto"/>
          <w:shd w:val="clear" w:color="auto" w:fill="FFFFFF"/>
          <w:lang w:val="en-US"/>
        </w:rPr>
        <w:t>bus</w:t>
      </w:r>
      <w:r w:rsidRPr="0001633C">
        <w:rPr>
          <w:rFonts w:ascii="Times New Roman" w:hAnsi="Times New Roman" w:cs="Times New Roman"/>
          <w:color w:val="auto"/>
          <w:shd w:val="clear" w:color="auto" w:fill="FFFFFF"/>
        </w:rPr>
        <w:t>.</w:t>
      </w:r>
      <w:r w:rsidRPr="0001633C">
        <w:rPr>
          <w:rFonts w:ascii="Times New Roman" w:hAnsi="Times New Roman" w:cs="Times New Roman"/>
          <w:color w:val="auto"/>
          <w:shd w:val="clear" w:color="auto" w:fill="FFFFFF"/>
          <w:lang w:val="en-US"/>
        </w:rPr>
        <w:t>gov</w:t>
      </w:r>
      <w:r w:rsidRPr="0001633C">
        <w:rPr>
          <w:rFonts w:ascii="Times New Roman" w:hAnsi="Times New Roman" w:cs="Times New Roman"/>
          <w:color w:val="auto"/>
          <w:shd w:val="clear" w:color="auto" w:fill="FFFFFF"/>
        </w:rPr>
        <w:t>.</w:t>
      </w:r>
      <w:r w:rsidRPr="0001633C">
        <w:rPr>
          <w:rFonts w:ascii="Times New Roman" w:hAnsi="Times New Roman" w:cs="Times New Roman"/>
          <w:color w:val="auto"/>
          <w:shd w:val="clear" w:color="auto" w:fill="FFFFFF"/>
          <w:lang w:val="en-US"/>
        </w:rPr>
        <w:t>ru</w:t>
      </w:r>
      <w:r w:rsidRPr="0001633C">
        <w:rPr>
          <w:rFonts w:ascii="Times New Roman" w:hAnsi="Times New Roman" w:cs="Times New Roman"/>
          <w:color w:val="auto"/>
          <w:shd w:val="clear" w:color="auto" w:fill="FFFFFF"/>
        </w:rPr>
        <w:t xml:space="preserve">» по результатам независимой оценки в рейтинге организаций, осуществляющих образовательную деятельность, наша образовательная организация на первом месте в Российской Федерации среди 18000 организаций и на первом месте в муниципальном образовании Тимашевский район среди 57-ми организаций. Отмечено высокое  качество оказания услуг  потребителям – 300 баллов. </w:t>
      </w: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01633C">
        <w:rPr>
          <w:rFonts w:ascii="Times New Roman" w:hAnsi="Times New Roman" w:cs="Times New Roman"/>
          <w:color w:val="auto"/>
        </w:rPr>
        <w:t>Сайт Центра творчества «Радуга» удостоен диплома 3 степени Международного   центра  педагогических  инноваций «Технологии будущего»  г. Санкт-Петербурга 1 декабря 2016 года по результатам конкурса «Лучший образовательный сайт».</w:t>
      </w:r>
    </w:p>
    <w:p w:rsidR="00B77DD1"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01633C">
        <w:rPr>
          <w:rFonts w:ascii="Times New Roman" w:hAnsi="Times New Roman" w:cs="Times New Roman"/>
          <w:i/>
          <w:color w:val="auto"/>
        </w:rPr>
        <w:t>Консультативно-методическое направление.</w:t>
      </w:r>
      <w:r w:rsidRPr="0001633C">
        <w:rPr>
          <w:rFonts w:ascii="Times New Roman" w:hAnsi="Times New Roman" w:cs="Times New Roman"/>
          <w:color w:val="auto"/>
        </w:rPr>
        <w:t xml:space="preserve"> Это направление включает в себя работу с молодыми специалистами. Молодыми специалистами в Центре являются </w:t>
      </w:r>
      <w:r>
        <w:rPr>
          <w:rFonts w:ascii="Times New Roman" w:hAnsi="Times New Roman" w:cs="Times New Roman"/>
          <w:color w:val="auto"/>
        </w:rPr>
        <w:t xml:space="preserve">С.Н. </w:t>
      </w:r>
      <w:r w:rsidRPr="0001633C">
        <w:rPr>
          <w:rFonts w:ascii="Times New Roman" w:hAnsi="Times New Roman" w:cs="Times New Roman"/>
          <w:color w:val="auto"/>
        </w:rPr>
        <w:t xml:space="preserve">Сукиасян, </w:t>
      </w:r>
      <w:r>
        <w:rPr>
          <w:rFonts w:ascii="Times New Roman" w:hAnsi="Times New Roman" w:cs="Times New Roman"/>
          <w:color w:val="auto"/>
        </w:rPr>
        <w:t xml:space="preserve">А.И. </w:t>
      </w:r>
      <w:r w:rsidRPr="0001633C">
        <w:rPr>
          <w:rFonts w:ascii="Times New Roman" w:hAnsi="Times New Roman" w:cs="Times New Roman"/>
          <w:color w:val="auto"/>
        </w:rPr>
        <w:t xml:space="preserve">Давиденко и </w:t>
      </w:r>
      <w:r>
        <w:rPr>
          <w:rFonts w:ascii="Times New Roman" w:hAnsi="Times New Roman" w:cs="Times New Roman"/>
          <w:color w:val="auto"/>
        </w:rPr>
        <w:t xml:space="preserve">А.Г. </w:t>
      </w:r>
      <w:r w:rsidRPr="0001633C">
        <w:rPr>
          <w:rFonts w:ascii="Times New Roman" w:hAnsi="Times New Roman" w:cs="Times New Roman"/>
          <w:color w:val="auto"/>
        </w:rPr>
        <w:t>Дзюба, за ними были закреплены наставники, которые   оказывали  необходимую методическую помощь по следующим вопросам: методические требования к современному занятию, ведение  документации,  составление календарно- тематического планирования, оказывали помощь в оформлении личных дел учащихся.</w:t>
      </w:r>
    </w:p>
    <w:p w:rsidR="00B77DD1" w:rsidRPr="005C238A" w:rsidRDefault="00B77DD1" w:rsidP="00975A4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0372A9">
        <w:rPr>
          <w:rFonts w:ascii="Times New Roman" w:hAnsi="Times New Roman" w:cs="Times New Roman"/>
          <w:i/>
          <w:color w:val="auto"/>
        </w:rPr>
        <w:t xml:space="preserve">Организационно-методическое. </w:t>
      </w:r>
      <w:r w:rsidRPr="000372A9">
        <w:rPr>
          <w:rFonts w:ascii="Times New Roman" w:hAnsi="Times New Roman" w:cs="Times New Roman"/>
          <w:color w:val="auto"/>
        </w:rPr>
        <w:t>Наиболее инициативными работниками постоянно ведется интенсивный поиск оптимальных путей и средств совершенствования системы образовательной деятельности. С целью обобщения своего опыта и повышения профессионального мастерства педагоги ежегодно участвуют в конкурсах педагогического мастерства. В этом учебном году работы педагогов: И.Н. Прокопец, И.Н. Кондрыко, А.В. Ермоленко, М.С. Рамазян, Н.Н. Мезенцевой, О.А. Асеевой, Т.Н. Сергеевой, С.А. Глушковой, И.А. Поспеловой, С.Н. Сукиасян, Е.В. Буняковой - вышли в финал Всероссийского конкурса «Мой лучший урок» и педагоги получили приглашения для участии в данном конкурсе в г. Москва.</w:t>
      </w:r>
      <w:r>
        <w:rPr>
          <w:rFonts w:ascii="Times New Roman" w:hAnsi="Times New Roman" w:cs="Times New Roman"/>
          <w:i/>
          <w:color w:val="auto"/>
        </w:rPr>
        <w:t xml:space="preserve"> </w:t>
      </w:r>
    </w:p>
    <w:p w:rsidR="00B77DD1" w:rsidRPr="0045628A" w:rsidRDefault="00B77DD1" w:rsidP="00975A43">
      <w:pPr>
        <w:numPr>
          <w:ilvl w:val="0"/>
          <w:numId w:val="0"/>
        </w:numPr>
        <w:tabs>
          <w:tab w:val="left" w:pos="3094"/>
        </w:tabs>
        <w:spacing w:before="0" w:beforeAutospacing="0" w:after="0" w:line="240" w:lineRule="auto"/>
        <w:ind w:firstLine="700"/>
        <w:rPr>
          <w:rFonts w:ascii="Times New Roman" w:hAnsi="Times New Roman" w:cs="Times New Roman"/>
          <w:i/>
          <w:color w:val="auto"/>
        </w:rPr>
      </w:pPr>
      <w:r w:rsidRPr="0045628A">
        <w:rPr>
          <w:rFonts w:ascii="Times New Roman" w:hAnsi="Times New Roman" w:cs="Times New Roman"/>
          <w:color w:val="auto"/>
        </w:rPr>
        <w:t>Победу во Всероссийском дистанционном педагогическом конкурсе «Лучшая методическая разработка» одержали педагоги: Н.Н. Мезенцева, И.Н. Кондрыко, С.Н. Сукиасян, А.В. Ермоленко, И.Н. Прокопец, Е.Г. Брыкова, Е.В. Бунякова, М.С. Рамазян, О.А. Асеева, Е.И. Панасенко, Т.А. Дикая.</w:t>
      </w:r>
    </w:p>
    <w:p w:rsidR="00B77DD1" w:rsidRPr="0045628A" w:rsidRDefault="00B77DD1" w:rsidP="00975A43">
      <w:pPr>
        <w:numPr>
          <w:ilvl w:val="0"/>
          <w:numId w:val="0"/>
        </w:numPr>
        <w:spacing w:before="0" w:beforeAutospacing="0" w:after="0" w:line="240" w:lineRule="auto"/>
        <w:rPr>
          <w:rFonts w:ascii="Times New Roman" w:hAnsi="Times New Roman" w:cs="Times New Roman"/>
          <w:color w:val="auto"/>
        </w:rPr>
      </w:pPr>
      <w:r w:rsidRPr="00AD67B8">
        <w:rPr>
          <w:rFonts w:ascii="Times New Roman" w:hAnsi="Times New Roman" w:cs="Times New Roman"/>
          <w:color w:val="FF0000"/>
        </w:rPr>
        <w:tab/>
      </w:r>
      <w:r w:rsidRPr="0045628A">
        <w:rPr>
          <w:rFonts w:ascii="Times New Roman" w:hAnsi="Times New Roman" w:cs="Times New Roman"/>
          <w:color w:val="auto"/>
        </w:rPr>
        <w:t>Вот уже четвертый год подряд наши педагоги принимают активное участие во Всероссийском конкурсе педагогического мастерства «За нравственный подвиг учителя». Работа педагогов музея Л.В. Ермолович, Г.В. Брыковой, Ю.А. Нененко  стала победителем в номинации «Лучшая программа духовно-нравственного и гражданско-патриотического воспитания» по Южному федеральному округу и в декабре месяце педагоги получили свою награду в г. Элиста.</w:t>
      </w:r>
    </w:p>
    <w:p w:rsidR="00B77DD1" w:rsidRPr="00F542E3" w:rsidRDefault="00B77DD1" w:rsidP="00975A43">
      <w:pPr>
        <w:numPr>
          <w:ilvl w:val="0"/>
          <w:numId w:val="0"/>
        </w:numPr>
        <w:spacing w:before="0" w:beforeAutospacing="0" w:after="0" w:line="240" w:lineRule="auto"/>
        <w:rPr>
          <w:rFonts w:ascii="Times New Roman" w:hAnsi="Times New Roman" w:cs="Times New Roman"/>
          <w:color w:val="auto"/>
        </w:rPr>
      </w:pPr>
      <w:r w:rsidRPr="00AD67B8">
        <w:rPr>
          <w:rFonts w:ascii="Times New Roman" w:hAnsi="Times New Roman" w:cs="Times New Roman"/>
          <w:color w:val="FF0000"/>
        </w:rPr>
        <w:tab/>
      </w:r>
      <w:r w:rsidRPr="0045628A">
        <w:rPr>
          <w:rFonts w:ascii="Times New Roman" w:hAnsi="Times New Roman" w:cs="Times New Roman"/>
          <w:color w:val="auto"/>
        </w:rPr>
        <w:t xml:space="preserve">Большое значение в деле повышения профессионального мастерства и обмена опытом педагогов имеют </w:t>
      </w:r>
      <w:r w:rsidRPr="000009F0">
        <w:rPr>
          <w:rFonts w:ascii="Times New Roman" w:hAnsi="Times New Roman" w:cs="Times New Roman"/>
          <w:b/>
          <w:color w:val="auto"/>
        </w:rPr>
        <w:t>открытые занятия.</w:t>
      </w:r>
      <w:r w:rsidRPr="0045628A">
        <w:rPr>
          <w:rFonts w:ascii="Times New Roman" w:hAnsi="Times New Roman" w:cs="Times New Roman"/>
          <w:color w:val="auto"/>
        </w:rPr>
        <w:t xml:space="preserve"> Открытые занятия традиционно проводились в форме взаимопосещения. Всего было проведено 19 открытых занятий - 2 педагога перенесли проведение открытых  занятий на </w:t>
      </w:r>
      <w:r>
        <w:rPr>
          <w:rFonts w:ascii="Times New Roman" w:hAnsi="Times New Roman" w:cs="Times New Roman"/>
          <w:color w:val="auto"/>
          <w:lang w:val="en-US"/>
        </w:rPr>
        <w:t>II</w:t>
      </w:r>
      <w:r w:rsidRPr="000009F0">
        <w:rPr>
          <w:rFonts w:ascii="Times New Roman" w:hAnsi="Times New Roman" w:cs="Times New Roman"/>
          <w:color w:val="auto"/>
        </w:rPr>
        <w:t xml:space="preserve"> </w:t>
      </w:r>
      <w:r w:rsidRPr="0045628A">
        <w:rPr>
          <w:rFonts w:ascii="Times New Roman" w:hAnsi="Times New Roman" w:cs="Times New Roman"/>
          <w:color w:val="auto"/>
        </w:rPr>
        <w:t>полугодие.</w:t>
      </w:r>
      <w:r w:rsidRPr="00AD67B8">
        <w:rPr>
          <w:rFonts w:ascii="Times New Roman" w:hAnsi="Times New Roman" w:cs="Times New Roman"/>
          <w:color w:val="FF0000"/>
        </w:rPr>
        <w:t xml:space="preserve"> </w:t>
      </w:r>
      <w:r w:rsidRPr="00AD67B8">
        <w:rPr>
          <w:rFonts w:ascii="Times New Roman" w:hAnsi="Times New Roman" w:cs="Times New Roman"/>
          <w:color w:val="FF0000"/>
        </w:rPr>
        <w:tab/>
      </w:r>
      <w:r w:rsidRPr="00F542E3">
        <w:rPr>
          <w:rFonts w:ascii="Times New Roman" w:hAnsi="Times New Roman" w:cs="Times New Roman"/>
          <w:color w:val="auto"/>
        </w:rPr>
        <w:t>Анализ посещенных занятий администрацией продемонстрировал, что  педагоги владеют методикой проведения  занятий, грамотно производят отбор содержания материала с учетом индивидуально-возрастных особенностей учащихся, используют разнообразные формы работы на занятиях.</w:t>
      </w:r>
    </w:p>
    <w:p w:rsidR="00B77DD1" w:rsidRPr="00F542E3"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AD67B8">
        <w:rPr>
          <w:rFonts w:ascii="Times New Roman" w:hAnsi="Times New Roman"/>
          <w:color w:val="FF0000"/>
        </w:rPr>
        <w:tab/>
      </w:r>
      <w:r w:rsidRPr="00F542E3">
        <w:rPr>
          <w:rFonts w:ascii="Times New Roman" w:hAnsi="Times New Roman"/>
          <w:color w:val="auto"/>
        </w:rPr>
        <w:t xml:space="preserve">Наряду с традиционными  методами - беседа,  рассказ, педагоги  используют здоровье-сберегающие  технологии,   игровые технологии, ИКТ. Актуальность  использования информационно-коммуникативных технологий на занятиях продиктована самим  временем. </w:t>
      </w:r>
    </w:p>
    <w:p w:rsidR="00B77DD1" w:rsidRPr="00263685" w:rsidRDefault="00B77DD1" w:rsidP="00975A43">
      <w:pPr>
        <w:numPr>
          <w:ilvl w:val="0"/>
          <w:numId w:val="0"/>
        </w:numPr>
        <w:spacing w:before="0" w:beforeAutospacing="0" w:after="0" w:line="240" w:lineRule="auto"/>
        <w:rPr>
          <w:rFonts w:ascii="Times New Roman" w:hAnsi="Times New Roman" w:cs="Times New Roman"/>
          <w:color w:val="auto"/>
        </w:rPr>
      </w:pPr>
      <w:r w:rsidRPr="00AD67B8">
        <w:rPr>
          <w:rFonts w:ascii="Times New Roman" w:hAnsi="Times New Roman" w:cs="Times New Roman"/>
          <w:color w:val="FF0000"/>
        </w:rPr>
        <w:tab/>
      </w:r>
      <w:r w:rsidRPr="00634CFD">
        <w:rPr>
          <w:rFonts w:ascii="Times New Roman" w:hAnsi="Times New Roman" w:cs="Times New Roman"/>
          <w:color w:val="auto"/>
        </w:rPr>
        <w:t>Необходимо отметить высокий уровень организации и проведения открытых занятий педагогов: И.Н. Кондрыко, И.А. Поспеловой, Е.В. Буняковой, О.А. Чевычеловой и С.А. Глушковой.</w:t>
      </w:r>
      <w:r w:rsidRPr="00AD67B8">
        <w:rPr>
          <w:rFonts w:ascii="Times New Roman" w:hAnsi="Times New Roman" w:cs="Times New Roman"/>
          <w:color w:val="FF0000"/>
        </w:rPr>
        <w:t> </w:t>
      </w:r>
      <w:r w:rsidRPr="00263685">
        <w:rPr>
          <w:rFonts w:ascii="Times New Roman" w:hAnsi="Times New Roman" w:cs="Times New Roman"/>
          <w:color w:val="auto"/>
        </w:rPr>
        <w:t>Педагогу И.Н. Кондрыко рекомендовано провести повторно открытое занятие для молодых специалистов и желающих перенять опыт работы по составлению и представлению материала на учебном занятии. По итогам проведения открытых занятий оформлена папка, куда вошли конспекты занятий, самоанализы и отзывы педагогов.</w:t>
      </w:r>
    </w:p>
    <w:p w:rsidR="00B77DD1" w:rsidRPr="000C0A84" w:rsidRDefault="00B77DD1" w:rsidP="00975A43">
      <w:pPr>
        <w:numPr>
          <w:ilvl w:val="0"/>
          <w:numId w:val="0"/>
        </w:numPr>
        <w:spacing w:before="0" w:beforeAutospacing="0" w:after="0" w:line="240" w:lineRule="auto"/>
        <w:rPr>
          <w:rFonts w:ascii="Times New Roman" w:hAnsi="Times New Roman" w:cs="Times New Roman"/>
          <w:color w:val="auto"/>
        </w:rPr>
      </w:pPr>
      <w:r w:rsidRPr="00AD67B8">
        <w:rPr>
          <w:rFonts w:ascii="Times New Roman" w:hAnsi="Times New Roman" w:cs="Times New Roman"/>
          <w:color w:val="FF0000"/>
        </w:rPr>
        <w:tab/>
      </w:r>
      <w:r w:rsidRPr="00DC66B2">
        <w:rPr>
          <w:rFonts w:ascii="Times New Roman" w:hAnsi="Times New Roman" w:cs="Times New Roman"/>
          <w:color w:val="auto"/>
        </w:rPr>
        <w:t xml:space="preserve">В 2016-2017 учебном году в учреждении сформировано </w:t>
      </w:r>
      <w:r w:rsidRPr="00FA42BA">
        <w:rPr>
          <w:rFonts w:ascii="Times New Roman" w:hAnsi="Times New Roman" w:cs="Times New Roman"/>
          <w:b/>
          <w:color w:val="auto"/>
        </w:rPr>
        <w:t>методическое объединение</w:t>
      </w:r>
      <w:r w:rsidRPr="00DC66B2">
        <w:rPr>
          <w:rFonts w:ascii="Times New Roman" w:hAnsi="Times New Roman" w:cs="Times New Roman"/>
          <w:color w:val="auto"/>
        </w:rPr>
        <w:t xml:space="preserve"> педагогов дополнительного образования. На заседаниях методических объединениях рассматривались вопросы: повышения профессиональной компетентности педагогических работников,  улучшению учебно-воспитательного процесса, работа с одаренными детьми, изучение новых нормативно-правовых документов.</w:t>
      </w:r>
    </w:p>
    <w:p w:rsidR="00B77DD1" w:rsidRPr="000C0A84"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AD67B8">
        <w:rPr>
          <w:rFonts w:ascii="Times New Roman" w:hAnsi="Times New Roman"/>
          <w:color w:val="FF0000"/>
        </w:rPr>
        <w:tab/>
      </w:r>
      <w:r w:rsidRPr="000C0A84">
        <w:rPr>
          <w:rFonts w:ascii="Times New Roman" w:hAnsi="Times New Roman"/>
          <w:color w:val="auto"/>
        </w:rPr>
        <w:t xml:space="preserve">На заседаниях </w:t>
      </w:r>
      <w:r w:rsidRPr="00FA42BA">
        <w:rPr>
          <w:rFonts w:ascii="Times New Roman" w:hAnsi="Times New Roman"/>
          <w:b/>
          <w:color w:val="auto"/>
        </w:rPr>
        <w:t>методсовета</w:t>
      </w:r>
      <w:r w:rsidRPr="000C0A84">
        <w:rPr>
          <w:rFonts w:ascii="Times New Roman" w:hAnsi="Times New Roman"/>
          <w:color w:val="auto"/>
        </w:rPr>
        <w:t xml:space="preserve"> рассматриваются вопросы, актуальность которых объективно установлена при анализе деятельности за прошедший период и их рассмотрение с методической позиции педагогической науки и практики необходимо для осмысления и внедрения всем педагогическим коллективом Центра.</w:t>
      </w:r>
    </w:p>
    <w:p w:rsidR="00B77DD1" w:rsidRPr="000C0A84" w:rsidRDefault="00B77DD1" w:rsidP="00975A43">
      <w:pPr>
        <w:numPr>
          <w:ilvl w:val="0"/>
          <w:numId w:val="0"/>
        </w:numPr>
        <w:spacing w:before="0" w:beforeAutospacing="0" w:after="0" w:line="240" w:lineRule="auto"/>
        <w:rPr>
          <w:rFonts w:ascii="Times New Roman" w:hAnsi="Times New Roman" w:cs="Times New Roman"/>
          <w:color w:val="auto"/>
        </w:rPr>
      </w:pPr>
      <w:r w:rsidRPr="000C0A84">
        <w:rPr>
          <w:rFonts w:ascii="Times New Roman" w:hAnsi="Times New Roman" w:cs="Times New Roman"/>
          <w:color w:val="auto"/>
        </w:rPr>
        <w:t>За анализируемый период проведено 4 заседания (из них 3 внеочередных заседания).</w:t>
      </w:r>
    </w:p>
    <w:p w:rsidR="00B77DD1" w:rsidRPr="00B67FA1" w:rsidRDefault="00B77DD1" w:rsidP="00975A43">
      <w:pPr>
        <w:pStyle w:val="NormalWeb"/>
        <w:numPr>
          <w:ilvl w:val="0"/>
          <w:numId w:val="0"/>
        </w:numPr>
        <w:spacing w:before="0" w:beforeAutospacing="0" w:after="0" w:afterAutospacing="0"/>
        <w:rPr>
          <w:rFonts w:cs="Times New Roman"/>
          <w:color w:val="auto"/>
          <w:sz w:val="28"/>
          <w:szCs w:val="28"/>
        </w:rPr>
      </w:pPr>
      <w:r w:rsidRPr="00AD67B8">
        <w:rPr>
          <w:color w:val="FF0000"/>
        </w:rPr>
        <w:t xml:space="preserve"> </w:t>
      </w:r>
      <w:r w:rsidRPr="00AD67B8">
        <w:rPr>
          <w:color w:val="FF0000"/>
        </w:rPr>
        <w:tab/>
      </w:r>
      <w:r w:rsidRPr="00B67FA1">
        <w:rPr>
          <w:color w:val="auto"/>
          <w:sz w:val="28"/>
          <w:szCs w:val="28"/>
        </w:rPr>
        <w:t xml:space="preserve">Наиболее эффективной формой повышения квалификации является </w:t>
      </w:r>
      <w:r w:rsidRPr="00B67FA1">
        <w:rPr>
          <w:b/>
          <w:color w:val="auto"/>
          <w:sz w:val="28"/>
          <w:szCs w:val="28"/>
        </w:rPr>
        <w:t>самообразование.</w:t>
      </w:r>
      <w:r w:rsidRPr="00B67FA1">
        <w:rPr>
          <w:color w:val="auto"/>
          <w:sz w:val="28"/>
          <w:szCs w:val="28"/>
        </w:rPr>
        <w:t xml:space="preserve"> Каждый педагог определил актуальную для себя тему по самообразованию, разработал индивидуальный маршрут изучения темы и в течение 1 полугодия  работал над ней. В 2016 году  начата работа над темами самообразования педагогом А.Г. Дзюба (принята 14.01.2016), А.И. Давиденко и концертмейстером Н.В. Кучеренко (приняты 01.09.2016). </w:t>
      </w:r>
      <w:r w:rsidRPr="00B67FA1">
        <w:rPr>
          <w:rFonts w:cs="Times New Roman"/>
          <w:color w:val="auto"/>
          <w:sz w:val="28"/>
          <w:szCs w:val="28"/>
        </w:rPr>
        <w:t xml:space="preserve">Педагог Л.Н. Миронова в длительном отпуске до одного года с 08.09.2016. </w:t>
      </w:r>
    </w:p>
    <w:p w:rsidR="00B77DD1" w:rsidRPr="00846A32" w:rsidRDefault="00B77DD1" w:rsidP="00975A43">
      <w:pPr>
        <w:numPr>
          <w:ilvl w:val="0"/>
          <w:numId w:val="0"/>
        </w:numPr>
        <w:spacing w:before="0" w:beforeAutospacing="0" w:after="0" w:line="240" w:lineRule="auto"/>
        <w:rPr>
          <w:rFonts w:ascii="Times New Roman" w:hAnsi="Times New Roman" w:cs="Times New Roman"/>
          <w:color w:val="auto"/>
        </w:rPr>
      </w:pPr>
      <w:r w:rsidRPr="00AD67B8">
        <w:rPr>
          <w:rFonts w:ascii="Times New Roman" w:hAnsi="Times New Roman" w:cs="Times New Roman"/>
          <w:color w:val="FF0000"/>
        </w:rPr>
        <w:tab/>
      </w:r>
      <w:r w:rsidRPr="00846A32">
        <w:rPr>
          <w:rFonts w:ascii="Times New Roman" w:hAnsi="Times New Roman" w:cs="Times New Roman"/>
          <w:color w:val="auto"/>
        </w:rPr>
        <w:t xml:space="preserve">В течение </w:t>
      </w:r>
      <w:r w:rsidRPr="00846A32">
        <w:rPr>
          <w:rFonts w:ascii="Times New Roman" w:hAnsi="Times New Roman" w:cs="Times New Roman"/>
          <w:color w:val="auto"/>
          <w:lang w:val="en-US"/>
        </w:rPr>
        <w:t>I</w:t>
      </w:r>
      <w:r w:rsidRPr="00846A32">
        <w:rPr>
          <w:rFonts w:ascii="Times New Roman" w:hAnsi="Times New Roman" w:cs="Times New Roman"/>
          <w:color w:val="auto"/>
        </w:rPr>
        <w:t xml:space="preserve"> полугодия проведено 2 методических занятия по темам:  «Организация учебно-воспитательного процесса в объединении. Аспекты подготовки и проведения </w:t>
      </w:r>
      <w:r w:rsidRPr="00846A32">
        <w:rPr>
          <w:rFonts w:ascii="Times New Roman" w:hAnsi="Times New Roman" w:cs="Times New Roman"/>
          <w:bCs/>
          <w:color w:val="auto"/>
        </w:rPr>
        <w:t>учебных занятий</w:t>
      </w:r>
      <w:r w:rsidRPr="00846A32">
        <w:rPr>
          <w:rFonts w:ascii="Times New Roman" w:hAnsi="Times New Roman" w:cs="Times New Roman"/>
          <w:color w:val="auto"/>
        </w:rPr>
        <w:t>»; «Современные  образовательные  технологии в системе ДО».</w:t>
      </w:r>
    </w:p>
    <w:p w:rsidR="00B77DD1" w:rsidRPr="00760BDD" w:rsidRDefault="00B77DD1" w:rsidP="00975A43">
      <w:pPr>
        <w:numPr>
          <w:ilvl w:val="0"/>
          <w:numId w:val="0"/>
        </w:numPr>
        <w:tabs>
          <w:tab w:val="left" w:pos="3094"/>
        </w:tabs>
        <w:spacing w:before="0" w:beforeAutospacing="0" w:after="0" w:line="240" w:lineRule="auto"/>
        <w:ind w:firstLine="700"/>
        <w:rPr>
          <w:rFonts w:ascii="Times New Roman" w:hAnsi="Times New Roman" w:cs="Times New Roman"/>
          <w:i/>
          <w:color w:val="auto"/>
        </w:rPr>
      </w:pPr>
      <w:r w:rsidRPr="00760BDD">
        <w:rPr>
          <w:rFonts w:ascii="Times New Roman" w:hAnsi="Times New Roman" w:cs="Times New Roman"/>
          <w:color w:val="auto"/>
        </w:rPr>
        <w:t xml:space="preserve">В рамках </w:t>
      </w:r>
      <w:r w:rsidRPr="00760BDD">
        <w:rPr>
          <w:rFonts w:ascii="Times New Roman" w:hAnsi="Times New Roman" w:cs="Times New Roman"/>
          <w:b/>
          <w:color w:val="auto"/>
        </w:rPr>
        <w:t>стажировочной площадки</w:t>
      </w:r>
      <w:r w:rsidRPr="00760BDD">
        <w:rPr>
          <w:rFonts w:ascii="Times New Roman" w:hAnsi="Times New Roman" w:cs="Times New Roman"/>
          <w:color w:val="auto"/>
        </w:rPr>
        <w:t xml:space="preserve"> прошли следующие мероприятия: «Паломничество по тропам Кубани», подготовила Е.Г. Брыкова; «Творчество народного композитора Г.</w:t>
      </w:r>
      <w:r>
        <w:rPr>
          <w:rFonts w:ascii="Times New Roman" w:hAnsi="Times New Roman" w:cs="Times New Roman"/>
          <w:color w:val="auto"/>
        </w:rPr>
        <w:t xml:space="preserve"> </w:t>
      </w:r>
      <w:r w:rsidRPr="00760BDD">
        <w:rPr>
          <w:rFonts w:ascii="Times New Roman" w:hAnsi="Times New Roman" w:cs="Times New Roman"/>
          <w:color w:val="auto"/>
        </w:rPr>
        <w:t>Пономаренко», подготовила О.А. Чевычелова; «Родная старина» - подготовили педагоги музея «Истоки»: Л.В. Ермолович, Г.В. Брыкова, Ю.А. Нененко.</w:t>
      </w:r>
    </w:p>
    <w:p w:rsidR="00B77DD1" w:rsidRPr="00634728"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AD67B8">
        <w:rPr>
          <w:rFonts w:ascii="Times New Roman" w:hAnsi="Times New Roman"/>
          <w:color w:val="FF0000"/>
        </w:rPr>
        <w:tab/>
      </w:r>
      <w:r w:rsidRPr="00634728">
        <w:rPr>
          <w:rFonts w:ascii="Times New Roman" w:hAnsi="Times New Roman"/>
          <w:color w:val="auto"/>
        </w:rPr>
        <w:t>Большое значение в деле повышения профессионального мастерства и обмена опытом педагогов имеют  мастер-классы, семинары, педагогические фестивали и встречи, так:</w:t>
      </w:r>
    </w:p>
    <w:p w:rsidR="00B77DD1" w:rsidRPr="00634728"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634728">
        <w:rPr>
          <w:rFonts w:ascii="Times New Roman" w:hAnsi="Times New Roman"/>
          <w:color w:val="auto"/>
        </w:rPr>
        <w:tab/>
        <w:t>- 15 сентября Е.И. Панасенко, О.А. Асеева, Т.А. Дикая приняли участие в краевом семинаре по теме «Актуальные вопросы повышения профессиональной квалификации педагогических работников»;</w:t>
      </w:r>
    </w:p>
    <w:p w:rsidR="00B77DD1" w:rsidRPr="00634728"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AD67B8">
        <w:rPr>
          <w:rFonts w:ascii="Times New Roman" w:hAnsi="Times New Roman"/>
          <w:color w:val="FF0000"/>
        </w:rPr>
        <w:tab/>
      </w:r>
      <w:r w:rsidRPr="00634728">
        <w:rPr>
          <w:rFonts w:ascii="Times New Roman" w:hAnsi="Times New Roman"/>
          <w:color w:val="auto"/>
        </w:rPr>
        <w:t>- 25 сентября А.И. Давиденко приняла участие в туристическом слете педагогов в Северском районе;</w:t>
      </w:r>
    </w:p>
    <w:p w:rsidR="00B77DD1" w:rsidRPr="00634728"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634728">
        <w:rPr>
          <w:rFonts w:ascii="Times New Roman" w:hAnsi="Times New Roman"/>
          <w:color w:val="auto"/>
        </w:rPr>
        <w:tab/>
        <w:t>- 28 сентября Е.Г. Брыкова приняла участие в Межепархиальной конференции «Православная церковь и образование в деле укрепления семьи» в ст. Ленинградской;</w:t>
      </w:r>
    </w:p>
    <w:p w:rsidR="00B77DD1" w:rsidRPr="009C6EF1"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AD67B8">
        <w:rPr>
          <w:rFonts w:ascii="Times New Roman" w:hAnsi="Times New Roman"/>
          <w:color w:val="FF0000"/>
        </w:rPr>
        <w:tab/>
      </w:r>
      <w:r w:rsidRPr="009C6EF1">
        <w:rPr>
          <w:rFonts w:ascii="Times New Roman" w:hAnsi="Times New Roman"/>
          <w:color w:val="auto"/>
        </w:rPr>
        <w:t>- 29 сентября Е.И. Панасенко приняла участие в краевом семинаре «Особенности разработки программы развития организации  дополнительного образования естественнонаучной направленности»;</w:t>
      </w:r>
    </w:p>
    <w:p w:rsidR="00B77DD1" w:rsidRPr="00D97966"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AD67B8">
        <w:rPr>
          <w:rFonts w:ascii="Times New Roman" w:hAnsi="Times New Roman"/>
          <w:color w:val="FF0000"/>
        </w:rPr>
        <w:tab/>
      </w:r>
      <w:r w:rsidRPr="00D97966">
        <w:rPr>
          <w:rFonts w:ascii="Times New Roman" w:hAnsi="Times New Roman"/>
          <w:color w:val="auto"/>
        </w:rPr>
        <w:t>-  3 октября А.И. Давиденко приняла участие в ассоциации молодых педагогов Тимашевского района;</w:t>
      </w:r>
      <w:r w:rsidRPr="00D97966">
        <w:rPr>
          <w:rFonts w:ascii="Times New Roman" w:hAnsi="Times New Roman"/>
          <w:color w:val="auto"/>
        </w:rPr>
        <w:tab/>
      </w:r>
    </w:p>
    <w:p w:rsidR="00B77DD1" w:rsidRPr="00D97966"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D97966">
        <w:rPr>
          <w:rFonts w:ascii="Times New Roman" w:hAnsi="Times New Roman"/>
          <w:color w:val="auto"/>
        </w:rPr>
        <w:tab/>
        <w:t xml:space="preserve">- 4 октября Л.В. Ермолович приняла участие в </w:t>
      </w:r>
      <w:r w:rsidRPr="00D97966">
        <w:rPr>
          <w:rFonts w:ascii="Times New Roman" w:hAnsi="Times New Roman"/>
          <w:color w:val="auto"/>
          <w:lang w:val="en-US"/>
        </w:rPr>
        <w:t>XI</w:t>
      </w:r>
      <w:r w:rsidRPr="00D97966">
        <w:rPr>
          <w:rFonts w:ascii="Times New Roman" w:hAnsi="Times New Roman"/>
          <w:color w:val="auto"/>
        </w:rPr>
        <w:t xml:space="preserve"> краевой научно-практической конференции «Сохраним историю вместе»;</w:t>
      </w:r>
    </w:p>
    <w:p w:rsidR="00B77DD1" w:rsidRPr="00D97966"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D97966">
        <w:rPr>
          <w:rFonts w:ascii="Times New Roman" w:hAnsi="Times New Roman"/>
          <w:color w:val="auto"/>
        </w:rPr>
        <w:tab/>
        <w:t>- 7 октября Т.С. Екимова приняла участие в совещании по теме «Создание и функционирование системы детских технопарков в Тимашевском районе»;</w:t>
      </w:r>
    </w:p>
    <w:p w:rsidR="00B77DD1" w:rsidRPr="00D97966"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D97966">
        <w:rPr>
          <w:rFonts w:ascii="Times New Roman" w:hAnsi="Times New Roman"/>
          <w:color w:val="auto"/>
        </w:rPr>
        <w:tab/>
        <w:t>- 11 октября  Л.В. Ермолович, Г.В. Брыкова, Ю.А. Нененко и Е.Г. Брыкова приняли участие в церемонии награждения победителей регионального этапа Всероссийского конкурса «За нравственный подвиг учителя» в ст. Брюховецкой;</w:t>
      </w:r>
    </w:p>
    <w:p w:rsidR="00B77DD1" w:rsidRPr="00D97966"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AD67B8">
        <w:rPr>
          <w:rFonts w:ascii="Times New Roman" w:hAnsi="Times New Roman"/>
          <w:color w:val="FF0000"/>
        </w:rPr>
        <w:tab/>
      </w:r>
      <w:r w:rsidRPr="00D97966">
        <w:rPr>
          <w:rFonts w:ascii="Times New Roman" w:hAnsi="Times New Roman"/>
          <w:color w:val="auto"/>
        </w:rPr>
        <w:t>- 12 октября  Т.С. Екимова  приняла участие в совещании по теме  «Динамика деятельности учреждений дополнительного образования Краснодарского края художественной направленности в 2015-2016 учебном году»;</w:t>
      </w:r>
    </w:p>
    <w:p w:rsidR="00B77DD1" w:rsidRPr="00D97966"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AD67B8">
        <w:rPr>
          <w:rFonts w:ascii="Times New Roman" w:hAnsi="Times New Roman"/>
          <w:color w:val="FF0000"/>
        </w:rPr>
        <w:tab/>
      </w:r>
      <w:r w:rsidRPr="00D97966">
        <w:rPr>
          <w:rFonts w:ascii="Times New Roman" w:hAnsi="Times New Roman"/>
          <w:color w:val="auto"/>
        </w:rPr>
        <w:t>- 23 ноября  педагоги Н.Н. Мезенцева, А.В. Ермоленко, С.А. Глушкова, И.Н. Кондрыко, А.Г. Дзюба, И.Н. Прокопец приняли участие в семинаре-практикуме «Дегустация новогодних идей» в г. Тимашевске.</w:t>
      </w:r>
    </w:p>
    <w:p w:rsidR="00B77DD1" w:rsidRPr="00DB0060"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AD67B8">
        <w:rPr>
          <w:rFonts w:ascii="Times New Roman" w:hAnsi="Times New Roman"/>
          <w:color w:val="FF0000"/>
        </w:rPr>
        <w:tab/>
      </w:r>
      <w:r w:rsidRPr="00DB0060">
        <w:rPr>
          <w:rFonts w:ascii="Times New Roman" w:hAnsi="Times New Roman"/>
          <w:color w:val="auto"/>
        </w:rPr>
        <w:t xml:space="preserve">Для повышения качества образования в Центре составлены методические материалы: методист Т.А. Дикая подготовила буклет с методическими рекомендациями  по теме «Как подготовиться к открытому занятию»; методист Е.И. Панасенко подготовила сборник методических рекомендаций «В помощь педагогу». </w:t>
      </w:r>
    </w:p>
    <w:p w:rsidR="00B77DD1" w:rsidRPr="002D2854" w:rsidRDefault="00B77DD1" w:rsidP="002D2854">
      <w:pPr>
        <w:numPr>
          <w:ilvl w:val="0"/>
          <w:numId w:val="0"/>
        </w:numPr>
        <w:spacing w:before="0" w:beforeAutospacing="0" w:after="0" w:line="240" w:lineRule="auto"/>
        <w:rPr>
          <w:rFonts w:ascii="Times New Roman" w:hAnsi="Times New Roman" w:cs="Times New Roman"/>
          <w:color w:val="auto"/>
        </w:rPr>
      </w:pPr>
      <w:r w:rsidRPr="006B0580">
        <w:rPr>
          <w:rFonts w:ascii="Times New Roman" w:hAnsi="Times New Roman" w:cs="Times New Roman"/>
          <w:color w:val="auto"/>
        </w:rPr>
        <w:t xml:space="preserve">Ведется подборка статей из периодической печати о деятельности творческих объединений Центра для альбома «И это все о нас».  Всего в течение полугодия  опубликована 30 статей на официальном сайте УО, на сайте Центра  творчества «Радуга» опубликовано 77  статей;  о деятельности и достижениях творческих объединений Центра в районной газете «Знамя труда» - 3 статьи, Тимкор – </w:t>
      </w:r>
      <w:r>
        <w:rPr>
          <w:rFonts w:ascii="Times New Roman" w:hAnsi="Times New Roman" w:cs="Times New Roman"/>
          <w:color w:val="auto"/>
        </w:rPr>
        <w:t>5</w:t>
      </w:r>
      <w:r w:rsidRPr="006B0580">
        <w:rPr>
          <w:rFonts w:ascii="Times New Roman" w:hAnsi="Times New Roman" w:cs="Times New Roman"/>
          <w:color w:val="auto"/>
        </w:rPr>
        <w:t xml:space="preserve"> стат</w:t>
      </w:r>
      <w:r>
        <w:rPr>
          <w:rFonts w:ascii="Times New Roman" w:hAnsi="Times New Roman" w:cs="Times New Roman"/>
          <w:color w:val="auto"/>
        </w:rPr>
        <w:t xml:space="preserve">ей, Роговчанка – 5 </w:t>
      </w:r>
      <w:r w:rsidRPr="002D2854">
        <w:rPr>
          <w:rFonts w:ascii="Times New Roman" w:hAnsi="Times New Roman" w:cs="Times New Roman"/>
          <w:color w:val="auto"/>
        </w:rPr>
        <w:t>статей, 1 статья в газете «Антиспрут».</w:t>
      </w:r>
    </w:p>
    <w:p w:rsidR="00B77DD1" w:rsidRPr="00AD67B8" w:rsidRDefault="00B77DD1" w:rsidP="00975A43">
      <w:pPr>
        <w:numPr>
          <w:ilvl w:val="0"/>
          <w:numId w:val="0"/>
        </w:numPr>
        <w:spacing w:before="0" w:beforeAutospacing="0" w:after="0" w:line="240" w:lineRule="auto"/>
        <w:rPr>
          <w:rFonts w:ascii="Times New Roman" w:hAnsi="Times New Roman" w:cs="Times New Roman"/>
          <w:color w:val="FF0000"/>
        </w:rPr>
      </w:pPr>
    </w:p>
    <w:p w:rsidR="00B77DD1" w:rsidRPr="00FD359E" w:rsidRDefault="00B77DD1" w:rsidP="00975A43">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AD67B8">
        <w:rPr>
          <w:rFonts w:ascii="Times New Roman" w:hAnsi="Times New Roman"/>
          <w:color w:val="FF0000"/>
        </w:rPr>
        <w:tab/>
      </w:r>
      <w:r w:rsidRPr="00DB62FE">
        <w:rPr>
          <w:rFonts w:ascii="Times New Roman" w:hAnsi="Times New Roman"/>
          <w:color w:val="auto"/>
        </w:rPr>
        <w:t>Большую роль в работе педагога играет кабинет, его учебно-методическая база. Не первый год проходит конкурс «Лучший кабинет года», по итогам проверки  победителями в данном конкурсе стали кабинеты педагогов: И.Н. Кондрыко, А.В. Ермоленко, И.Н. Прокопец, Е.Г. Брыковой, С.А. Глушковой, О.А. Чевычеловой, Е.В. Буняковой; параллельно проверили уголки объединений и лучшими стали уголки  следующих объединений: «Мастерицы»,</w:t>
      </w:r>
      <w:r w:rsidRPr="00AD67B8">
        <w:rPr>
          <w:rFonts w:ascii="Times New Roman" w:hAnsi="Times New Roman"/>
          <w:color w:val="FF0000"/>
        </w:rPr>
        <w:t xml:space="preserve"> </w:t>
      </w:r>
      <w:r w:rsidRPr="00EA27E9">
        <w:rPr>
          <w:rFonts w:ascii="Times New Roman" w:hAnsi="Times New Roman"/>
          <w:color w:val="auto"/>
        </w:rPr>
        <w:t>руководитель Н.Н. Мезенцева, «Возрождение», руководитель Е.Г. Брыкова, «Волшебный клубок», руководитель И.Н. Кондрыко, «Эстрадное пение», руководитель О.А. Чевычелова, «Счастливый английский, руководитель Е.В. Бунякова, «Ручеек», руководитель Н.А. Иванченко, «Олимп», руководитель Л.А. Шенцова, «Юный мультипликатор», руководитель Т.Н. Сергеева, «Коннект», руководитель О.А. Асеева, «Родничок», руководитель И.В. Буряк и О.И. Панасенко, «Цветная палитра», руководитель Поспелова И.А.</w:t>
      </w:r>
    </w:p>
    <w:p w:rsidR="00B77DD1" w:rsidRPr="00975A43" w:rsidRDefault="00B77DD1" w:rsidP="00975A43">
      <w:pPr>
        <w:numPr>
          <w:ilvl w:val="0"/>
          <w:numId w:val="0"/>
        </w:numPr>
        <w:spacing w:before="0" w:beforeAutospacing="0" w:after="0" w:line="240" w:lineRule="auto"/>
        <w:rPr>
          <w:rFonts w:ascii="Times New Roman" w:hAnsi="Times New Roman" w:cs="Times New Roman"/>
          <w:color w:val="auto"/>
        </w:rPr>
      </w:pPr>
      <w:r w:rsidRPr="00AD67B8">
        <w:rPr>
          <w:rFonts w:ascii="Times New Roman" w:hAnsi="Times New Roman" w:cs="Times New Roman"/>
          <w:color w:val="FF0000"/>
        </w:rPr>
        <w:tab/>
      </w:r>
      <w:r w:rsidRPr="00975A43">
        <w:rPr>
          <w:rFonts w:ascii="Times New Roman" w:hAnsi="Times New Roman" w:cs="Times New Roman"/>
          <w:color w:val="auto"/>
        </w:rPr>
        <w:t xml:space="preserve">Участие детей в конкурсах разного уровня  один из важнейших показателей результативности образовательной деятельности Центра  творчества «Радуга». </w:t>
      </w:r>
    </w:p>
    <w:p w:rsidR="00B77DD1" w:rsidRPr="00277F8A" w:rsidRDefault="00B77DD1" w:rsidP="00277F8A">
      <w:pPr>
        <w:numPr>
          <w:ilvl w:val="0"/>
          <w:numId w:val="0"/>
        </w:numPr>
        <w:tabs>
          <w:tab w:val="left" w:pos="-284"/>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277F8A">
        <w:rPr>
          <w:rFonts w:ascii="Times New Roman" w:hAnsi="Times New Roman" w:cs="Times New Roman"/>
          <w:color w:val="auto"/>
        </w:rPr>
        <w:t xml:space="preserve">Общее количество участников всех конкурсов составляет 236 (если сравнить с 1-м полугодием 2015-2016 учебного года, то это на 68 участников больше). </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277F8A">
        <w:rPr>
          <w:rFonts w:ascii="Times New Roman" w:hAnsi="Times New Roman" w:cs="Times New Roman"/>
          <w:color w:val="auto"/>
        </w:rPr>
        <w:t xml:space="preserve">Из них призовые места имеют:   </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277F8A">
        <w:rPr>
          <w:rFonts w:ascii="Times New Roman" w:hAnsi="Times New Roman" w:cs="Times New Roman"/>
          <w:b/>
          <w:color w:val="auto"/>
        </w:rPr>
        <w:t>Международных</w:t>
      </w:r>
      <w:r w:rsidRPr="00277F8A">
        <w:rPr>
          <w:rFonts w:ascii="Times New Roman" w:hAnsi="Times New Roman" w:cs="Times New Roman"/>
          <w:color w:val="auto"/>
        </w:rPr>
        <w:t xml:space="preserve"> - 3 первых места: 1 место: учащаяся объединения «Цветная палитра» Панасенко Полина – в Международном творческом  конкурсе рисунков красками «Лазурь»; учащийся объединения «Самоделкин»  Капралов Никита – в Международном творческом конкурсе «Победилкин»; учащаяся объединения «Самоделкин»  Супряга Анна – в Международном дистанционном конкурсе «Солнечный свет».</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277F8A">
        <w:rPr>
          <w:rFonts w:ascii="Times New Roman" w:hAnsi="Times New Roman" w:cs="Times New Roman"/>
          <w:b/>
          <w:color w:val="auto"/>
        </w:rPr>
        <w:t>Всероссийских</w:t>
      </w:r>
      <w:r w:rsidRPr="00277F8A">
        <w:rPr>
          <w:rFonts w:ascii="Times New Roman" w:hAnsi="Times New Roman" w:cs="Times New Roman"/>
          <w:color w:val="auto"/>
        </w:rPr>
        <w:t xml:space="preserve"> – 2 первых места, 1 третье.</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sidRPr="00277F8A">
        <w:rPr>
          <w:rFonts w:ascii="Times New Roman" w:hAnsi="Times New Roman" w:cs="Times New Roman"/>
          <w:color w:val="auto"/>
        </w:rPr>
        <w:t>1 место: учащаяся объединения «Волшебный клубок» Перистая Елизавета – во Всероссийском конкурсе декоративно-прикладного творчества «Волшебная нить»; учащийся объединения Фантазеры» сукиасян Лева – во Всероссийском конкурсе для педагогов и детей «Радуга талантов».</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sidRPr="00277F8A">
        <w:rPr>
          <w:rFonts w:ascii="Times New Roman" w:hAnsi="Times New Roman" w:cs="Times New Roman"/>
          <w:color w:val="auto"/>
        </w:rPr>
        <w:t xml:space="preserve">3 место: учащаяся объединения «Цветная палитра» Панасенко Полина – во Всероссийском творческом конкурсе «Редкая птица». </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277F8A">
        <w:rPr>
          <w:rFonts w:ascii="Times New Roman" w:hAnsi="Times New Roman" w:cs="Times New Roman"/>
          <w:b/>
          <w:color w:val="auto"/>
        </w:rPr>
        <w:t>Краевых</w:t>
      </w:r>
      <w:r w:rsidRPr="00277F8A">
        <w:rPr>
          <w:rFonts w:ascii="Times New Roman" w:hAnsi="Times New Roman" w:cs="Times New Roman"/>
          <w:color w:val="auto"/>
        </w:rPr>
        <w:t xml:space="preserve"> -  2 первых места, 3 вторых места,  2 третьих места, 1 – победитель.</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sidRPr="00277F8A">
        <w:rPr>
          <w:rFonts w:ascii="Times New Roman" w:hAnsi="Times New Roman" w:cs="Times New Roman"/>
          <w:color w:val="auto"/>
        </w:rPr>
        <w:t xml:space="preserve">1 место: учащаяся объединения «Эстрадное пение» - во </w:t>
      </w:r>
      <w:r w:rsidRPr="00277F8A">
        <w:rPr>
          <w:rFonts w:ascii="Times New Roman" w:hAnsi="Times New Roman" w:cs="Times New Roman"/>
          <w:color w:val="auto"/>
          <w:lang w:val="en-US"/>
        </w:rPr>
        <w:t>II</w:t>
      </w:r>
      <w:r w:rsidRPr="00277F8A">
        <w:rPr>
          <w:rFonts w:ascii="Times New Roman" w:hAnsi="Times New Roman" w:cs="Times New Roman"/>
          <w:color w:val="auto"/>
        </w:rPr>
        <w:t xml:space="preserve"> Всекубанском фестивале-конкурсе детского и юношеского творчества «Полифония сердец» (полуфинал); коллектив «Орхидея» - во </w:t>
      </w:r>
      <w:r w:rsidRPr="00277F8A">
        <w:rPr>
          <w:rFonts w:ascii="Times New Roman" w:hAnsi="Times New Roman" w:cs="Times New Roman"/>
          <w:color w:val="auto"/>
          <w:lang w:val="en-US"/>
        </w:rPr>
        <w:t>II</w:t>
      </w:r>
      <w:r w:rsidRPr="00277F8A">
        <w:rPr>
          <w:rFonts w:ascii="Times New Roman" w:hAnsi="Times New Roman" w:cs="Times New Roman"/>
          <w:color w:val="auto"/>
        </w:rPr>
        <w:t xml:space="preserve"> Всекубанском фестивале-конкурсе детского и юношеского творчества «Полифония сердец» (полуфинал).</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sidRPr="00277F8A">
        <w:rPr>
          <w:rFonts w:ascii="Times New Roman" w:hAnsi="Times New Roman" w:cs="Times New Roman"/>
          <w:color w:val="auto"/>
        </w:rPr>
        <w:t xml:space="preserve">2 место: учащийся клуба «Бриз» Екимов Игорь – в краевой экологической акции «Зеленая волна»; учащаяся клуба «Бриз» Поленная Алина – в краевой экологической акции «Птицы Кубани»; учащаяся объединения «Эстрадное пение» Череватая Анастасия - во </w:t>
      </w:r>
      <w:r w:rsidRPr="00277F8A">
        <w:rPr>
          <w:rFonts w:ascii="Times New Roman" w:hAnsi="Times New Roman" w:cs="Times New Roman"/>
          <w:color w:val="auto"/>
          <w:lang w:val="en-US"/>
        </w:rPr>
        <w:t>II</w:t>
      </w:r>
      <w:r w:rsidRPr="00277F8A">
        <w:rPr>
          <w:rFonts w:ascii="Times New Roman" w:hAnsi="Times New Roman" w:cs="Times New Roman"/>
          <w:color w:val="auto"/>
        </w:rPr>
        <w:t xml:space="preserve"> Всекубанском фестивале-конкурсе детского и юношеского творчества «Полифония сердец» (полуфинал).</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sidRPr="00277F8A">
        <w:rPr>
          <w:rFonts w:ascii="Times New Roman" w:hAnsi="Times New Roman" w:cs="Times New Roman"/>
          <w:color w:val="auto"/>
        </w:rPr>
        <w:t xml:space="preserve">3 место: коллектив «Орхидея» - во </w:t>
      </w:r>
      <w:r w:rsidRPr="00277F8A">
        <w:rPr>
          <w:rFonts w:ascii="Times New Roman" w:hAnsi="Times New Roman" w:cs="Times New Roman"/>
          <w:color w:val="auto"/>
          <w:lang w:val="en-US"/>
        </w:rPr>
        <w:t>II</w:t>
      </w:r>
      <w:r w:rsidRPr="00277F8A">
        <w:rPr>
          <w:rFonts w:ascii="Times New Roman" w:hAnsi="Times New Roman" w:cs="Times New Roman"/>
          <w:color w:val="auto"/>
        </w:rPr>
        <w:t xml:space="preserve"> Всекубанском фестивале-конкурсе детского и юношеского творчества «Полифония сердец» (полуфинал); учащаяся объединения «Эстрадное пение» Подкина Валерия - во </w:t>
      </w:r>
      <w:r w:rsidRPr="00277F8A">
        <w:rPr>
          <w:rFonts w:ascii="Times New Roman" w:hAnsi="Times New Roman" w:cs="Times New Roman"/>
          <w:color w:val="auto"/>
          <w:lang w:val="en-US"/>
        </w:rPr>
        <w:t>II</w:t>
      </w:r>
      <w:r w:rsidRPr="00277F8A">
        <w:rPr>
          <w:rFonts w:ascii="Times New Roman" w:hAnsi="Times New Roman" w:cs="Times New Roman"/>
          <w:color w:val="auto"/>
        </w:rPr>
        <w:t xml:space="preserve"> Всекубанском фестивале-конкурсе детского и юношеского творчества «Полифония сердец» (финал).</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sidRPr="00277F8A">
        <w:rPr>
          <w:rFonts w:ascii="Times New Roman" w:hAnsi="Times New Roman" w:cs="Times New Roman"/>
          <w:color w:val="auto"/>
        </w:rPr>
        <w:t>Победитель: учащаяся объединения «Волшебный клубок» Глоба Виктория – в краевом конкурсе изобразительного и декоративно-прикладного творчества «Моей любимой маме».</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277F8A">
        <w:rPr>
          <w:rFonts w:ascii="Times New Roman" w:hAnsi="Times New Roman" w:cs="Times New Roman"/>
          <w:b/>
          <w:color w:val="auto"/>
        </w:rPr>
        <w:t>Районных</w:t>
      </w:r>
      <w:r w:rsidRPr="00277F8A">
        <w:rPr>
          <w:rFonts w:ascii="Times New Roman" w:hAnsi="Times New Roman" w:cs="Times New Roman"/>
          <w:color w:val="auto"/>
        </w:rPr>
        <w:t xml:space="preserve"> -  11 первых мест, 7 вторых, 12 третьих, 3 гран-при.</w:t>
      </w:r>
    </w:p>
    <w:p w:rsidR="00B77DD1" w:rsidRPr="00277F8A" w:rsidRDefault="00B77DD1" w:rsidP="00277F8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277F8A">
        <w:rPr>
          <w:rFonts w:ascii="Times New Roman" w:hAnsi="Times New Roman" w:cs="Times New Roman"/>
          <w:b/>
          <w:color w:val="auto"/>
        </w:rPr>
        <w:t>На уровне ЦТ «Радуга»</w:t>
      </w:r>
      <w:r w:rsidRPr="00277F8A">
        <w:rPr>
          <w:rFonts w:ascii="Times New Roman" w:hAnsi="Times New Roman" w:cs="Times New Roman"/>
          <w:color w:val="auto"/>
        </w:rPr>
        <w:t xml:space="preserve"> - 5 первых мест, 4 вторых мест, 6 третьих мест.</w:t>
      </w:r>
    </w:p>
    <w:p w:rsidR="00B77DD1" w:rsidRDefault="00B77DD1" w:rsidP="00277F8A">
      <w:pPr>
        <w:numPr>
          <w:ilvl w:val="0"/>
          <w:numId w:val="0"/>
        </w:numPr>
        <w:shd w:val="clear" w:color="auto" w:fill="FFFFFF"/>
        <w:tabs>
          <w:tab w:val="left" w:pos="-4395"/>
        </w:tabs>
        <w:spacing w:before="0" w:beforeAutospacing="0" w:after="0" w:line="240" w:lineRule="auto"/>
        <w:rPr>
          <w:rFonts w:ascii="Times New Roman" w:hAnsi="Times New Roman" w:cs="Times New Roman"/>
          <w:color w:val="auto"/>
        </w:rPr>
      </w:pPr>
    </w:p>
    <w:p w:rsidR="00B77DD1" w:rsidRDefault="00B77DD1" w:rsidP="00E001D4">
      <w:pPr>
        <w:numPr>
          <w:ilvl w:val="0"/>
          <w:numId w:val="0"/>
        </w:numPr>
        <w:shd w:val="clear" w:color="auto" w:fill="FFFFFF"/>
        <w:tabs>
          <w:tab w:val="left" w:pos="-4395"/>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277F8A">
        <w:rPr>
          <w:rFonts w:ascii="Times New Roman" w:hAnsi="Times New Roman" w:cs="Times New Roman"/>
          <w:color w:val="auto"/>
        </w:rPr>
        <w:t xml:space="preserve">Подводя итоги работы за </w:t>
      </w:r>
      <w:r w:rsidRPr="00277F8A">
        <w:rPr>
          <w:rFonts w:ascii="Times New Roman" w:hAnsi="Times New Roman" w:cs="Times New Roman"/>
          <w:color w:val="auto"/>
          <w:lang w:val="en-US"/>
        </w:rPr>
        <w:t>I</w:t>
      </w:r>
      <w:r w:rsidRPr="00277F8A">
        <w:rPr>
          <w:rFonts w:ascii="Times New Roman" w:hAnsi="Times New Roman" w:cs="Times New Roman"/>
          <w:color w:val="auto"/>
        </w:rPr>
        <w:t xml:space="preserve"> полугодие 2016-2017 учебного года, анализируя отчеты педагогов, можно сделать вывод, что методическая работа в Центре в целом не требует особых изменений, не поступило от педагогов предложений ни об изменении структуры методической деятельности, ни о</w:t>
      </w:r>
      <w:r w:rsidRPr="00975A43">
        <w:rPr>
          <w:rFonts w:ascii="Times New Roman" w:hAnsi="Times New Roman" w:cs="Times New Roman"/>
          <w:color w:val="auto"/>
        </w:rPr>
        <w:t xml:space="preserve"> новых направлениях содержания работы. В следующем полугодии необходимо внести изменения и дополнения в образовательные программы, согласно рекомендациям ИРО. Продолжить работать по плану методической работы.</w:t>
      </w:r>
    </w:p>
    <w:p w:rsidR="00B77DD1" w:rsidRDefault="00B77DD1" w:rsidP="00E001D4">
      <w:pPr>
        <w:numPr>
          <w:ilvl w:val="0"/>
          <w:numId w:val="0"/>
        </w:numPr>
        <w:spacing w:before="0" w:beforeAutospacing="0" w:after="0" w:line="240" w:lineRule="auto"/>
        <w:rPr>
          <w:rFonts w:ascii="Times New Roman" w:hAnsi="Times New Roman" w:cs="Times New Roman"/>
          <w:color w:val="auto"/>
        </w:rPr>
      </w:pPr>
    </w:p>
    <w:p w:rsidR="00B77DD1" w:rsidRPr="00E001D4" w:rsidRDefault="00B77DD1" w:rsidP="00E001D4">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E001D4">
        <w:rPr>
          <w:rFonts w:ascii="Times New Roman" w:hAnsi="Times New Roman" w:cs="Times New Roman"/>
          <w:color w:val="auto"/>
        </w:rPr>
        <w:t xml:space="preserve">Работу Цента творчества «Радуга» за первое полугодие 2016 – 2017 учебного года можно признать удовлетворительной. </w:t>
      </w:r>
    </w:p>
    <w:p w:rsidR="00B77DD1" w:rsidRPr="00E001D4" w:rsidRDefault="00B77DD1" w:rsidP="00E001D4">
      <w:pPr>
        <w:numPr>
          <w:ilvl w:val="0"/>
          <w:numId w:val="0"/>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 xml:space="preserve">Учитывая положительные качества в работе: </w:t>
      </w:r>
    </w:p>
    <w:p w:rsidR="00B77DD1" w:rsidRPr="00E001D4" w:rsidRDefault="00B77DD1" w:rsidP="006845FF">
      <w:pPr>
        <w:numPr>
          <w:ilvl w:val="0"/>
          <w:numId w:val="24"/>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чёткое планирование деятельности по направлениям и по временным периодам;</w:t>
      </w:r>
    </w:p>
    <w:p w:rsidR="00B77DD1" w:rsidRPr="00E001D4" w:rsidRDefault="00B77DD1" w:rsidP="006845FF">
      <w:pPr>
        <w:numPr>
          <w:ilvl w:val="0"/>
          <w:numId w:val="24"/>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тесное сотрудничество с коллективами ДК, школ, детских садов, с общественностью станицы;</w:t>
      </w:r>
    </w:p>
    <w:p w:rsidR="00B77DD1" w:rsidRPr="00E001D4" w:rsidRDefault="00B77DD1" w:rsidP="006845FF">
      <w:pPr>
        <w:numPr>
          <w:ilvl w:val="0"/>
          <w:numId w:val="24"/>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использование педагогами  разнообразных форм воспитательной работы;</w:t>
      </w:r>
    </w:p>
    <w:p w:rsidR="00B77DD1" w:rsidRPr="00E001D4" w:rsidRDefault="00B77DD1" w:rsidP="006845FF">
      <w:pPr>
        <w:numPr>
          <w:ilvl w:val="0"/>
          <w:numId w:val="24"/>
        </w:numPr>
        <w:shd w:val="clear" w:color="auto" w:fill="FFFFFF"/>
        <w:spacing w:before="0" w:beforeAutospacing="0" w:after="0" w:line="240" w:lineRule="auto"/>
        <w:rPr>
          <w:rFonts w:ascii="Times New Roman" w:hAnsi="Times New Roman" w:cs="Times New Roman"/>
          <w:iCs/>
          <w:color w:val="auto"/>
        </w:rPr>
      </w:pPr>
      <w:r w:rsidRPr="00E001D4">
        <w:rPr>
          <w:rFonts w:ascii="Times New Roman" w:hAnsi="Times New Roman" w:cs="Times New Roman"/>
          <w:iCs/>
          <w:color w:val="auto"/>
        </w:rPr>
        <w:t xml:space="preserve">создан </w:t>
      </w:r>
      <w:r w:rsidRPr="00E001D4">
        <w:rPr>
          <w:rFonts w:ascii="Times New Roman" w:hAnsi="Times New Roman" w:cs="Times New Roman"/>
          <w:color w:val="auto"/>
        </w:rPr>
        <w:t>микроклимат</w:t>
      </w:r>
      <w:r w:rsidRPr="00E001D4">
        <w:rPr>
          <w:rFonts w:ascii="Times New Roman" w:hAnsi="Times New Roman" w:cs="Times New Roman"/>
          <w:iCs/>
          <w:color w:val="auto"/>
        </w:rPr>
        <w:t xml:space="preserve"> добрых взаимоотношений между коллективом педагогов и учащихся;</w:t>
      </w:r>
    </w:p>
    <w:p w:rsidR="00B77DD1" w:rsidRPr="00E001D4" w:rsidRDefault="00B77DD1" w:rsidP="006845FF">
      <w:pPr>
        <w:numPr>
          <w:ilvl w:val="0"/>
          <w:numId w:val="24"/>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центром нравственного и патриотического воспитания наших учащихся который год остаётся музей «Истоки», являющийся гордостью Центра и станицы;</w:t>
      </w:r>
    </w:p>
    <w:p w:rsidR="00B77DD1" w:rsidRPr="00E001D4" w:rsidRDefault="00B77DD1" w:rsidP="006845FF">
      <w:pPr>
        <w:numPr>
          <w:ilvl w:val="0"/>
          <w:numId w:val="24"/>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активное использование сайта учреждения;</w:t>
      </w:r>
    </w:p>
    <w:p w:rsidR="00B77DD1" w:rsidRPr="00E001D4" w:rsidRDefault="00B77DD1" w:rsidP="006845FF">
      <w:pPr>
        <w:numPr>
          <w:ilvl w:val="0"/>
          <w:numId w:val="24"/>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организация конкурсов, экскурсий, походов по родному краю, исследовательских экспедиций.</w:t>
      </w:r>
    </w:p>
    <w:p w:rsidR="00B77DD1" w:rsidRPr="00E001D4" w:rsidRDefault="00B77DD1" w:rsidP="00E001D4">
      <w:pPr>
        <w:pStyle w:val="2"/>
        <w:numPr>
          <w:ilvl w:val="0"/>
          <w:numId w:val="0"/>
        </w:numPr>
        <w:spacing w:before="0" w:beforeAutospacing="0" w:line="240" w:lineRule="auto"/>
        <w:rPr>
          <w:rFonts w:cs="Times New Roman"/>
          <w:color w:val="auto"/>
          <w:sz w:val="28"/>
          <w:szCs w:val="28"/>
        </w:rPr>
      </w:pPr>
    </w:p>
    <w:p w:rsidR="00B77DD1" w:rsidRPr="00E001D4" w:rsidRDefault="00B77DD1" w:rsidP="00E001D4">
      <w:pPr>
        <w:pStyle w:val="2"/>
        <w:numPr>
          <w:ilvl w:val="0"/>
          <w:numId w:val="0"/>
        </w:numPr>
        <w:spacing w:before="0" w:beforeAutospacing="0" w:line="240" w:lineRule="auto"/>
        <w:rPr>
          <w:rFonts w:cs="Times New Roman"/>
          <w:color w:val="auto"/>
          <w:sz w:val="28"/>
          <w:szCs w:val="28"/>
        </w:rPr>
      </w:pPr>
      <w:r w:rsidRPr="00E001D4">
        <w:rPr>
          <w:rFonts w:cs="Times New Roman"/>
          <w:color w:val="auto"/>
          <w:sz w:val="28"/>
          <w:szCs w:val="28"/>
        </w:rPr>
        <w:t>Мы настроены бороться с недостатками, для этого необходимо:</w:t>
      </w:r>
    </w:p>
    <w:p w:rsidR="00B77DD1" w:rsidRPr="00E001D4" w:rsidRDefault="00B77DD1" w:rsidP="006845FF">
      <w:pPr>
        <w:numPr>
          <w:ilvl w:val="0"/>
          <w:numId w:val="25"/>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улучшить рекламную деятельность о работе объединений, используя для этого все средства массовой информации;</w:t>
      </w:r>
    </w:p>
    <w:p w:rsidR="00B77DD1" w:rsidRPr="00E001D4" w:rsidRDefault="00B77DD1" w:rsidP="006845FF">
      <w:pPr>
        <w:numPr>
          <w:ilvl w:val="0"/>
          <w:numId w:val="25"/>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создать программы нового поколения, более полно учитывающие интересы и возможности детей;</w:t>
      </w:r>
    </w:p>
    <w:p w:rsidR="00B77DD1" w:rsidRPr="00E001D4" w:rsidRDefault="00B77DD1" w:rsidP="006845FF">
      <w:pPr>
        <w:numPr>
          <w:ilvl w:val="0"/>
          <w:numId w:val="25"/>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совершенствовать методику обучения и воспитания, применяя современные технологии;</w:t>
      </w:r>
    </w:p>
    <w:p w:rsidR="00B77DD1" w:rsidRPr="00E001D4" w:rsidRDefault="00B77DD1" w:rsidP="006845FF">
      <w:pPr>
        <w:numPr>
          <w:ilvl w:val="0"/>
          <w:numId w:val="25"/>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участвовать в олимпиадах, конкурсах, конференциях, смотрах, фестивалях различного уровня; учебно-исследовательских, поисковых, социальных проектах;</w:t>
      </w:r>
    </w:p>
    <w:p w:rsidR="00B77DD1" w:rsidRPr="00E001D4" w:rsidRDefault="00B77DD1" w:rsidP="006845FF">
      <w:pPr>
        <w:numPr>
          <w:ilvl w:val="0"/>
          <w:numId w:val="25"/>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увеличить  число детей, достигающих высоких результатов в определённых видах деятельности;</w:t>
      </w:r>
    </w:p>
    <w:p w:rsidR="00B77DD1" w:rsidRPr="00E001D4" w:rsidRDefault="00B77DD1" w:rsidP="006845FF">
      <w:pPr>
        <w:numPr>
          <w:ilvl w:val="0"/>
          <w:numId w:val="25"/>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добиться 100% посещаемости объединений Центра и массовых мероприятий через с</w:t>
      </w:r>
      <w:r>
        <w:rPr>
          <w:rFonts w:ascii="Times New Roman" w:hAnsi="Times New Roman" w:cs="Times New Roman"/>
          <w:color w:val="auto"/>
        </w:rPr>
        <w:t>вязь со школой, детскими садами;</w:t>
      </w:r>
    </w:p>
    <w:p w:rsidR="00B77DD1" w:rsidRPr="00E001D4" w:rsidRDefault="00B77DD1" w:rsidP="006845FF">
      <w:pPr>
        <w:numPr>
          <w:ilvl w:val="0"/>
          <w:numId w:val="25"/>
        </w:numPr>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создать условия</w:t>
      </w:r>
      <w:r>
        <w:rPr>
          <w:rFonts w:ascii="Times New Roman" w:hAnsi="Times New Roman" w:cs="Times New Roman"/>
          <w:color w:val="auto"/>
        </w:rPr>
        <w:t xml:space="preserve"> для успешности каждого ребенка;</w:t>
      </w:r>
    </w:p>
    <w:p w:rsidR="00B77DD1" w:rsidRPr="00E001D4" w:rsidRDefault="00B77DD1" w:rsidP="006845FF">
      <w:pPr>
        <w:numPr>
          <w:ilvl w:val="0"/>
          <w:numId w:val="25"/>
        </w:numPr>
        <w:shd w:val="clear" w:color="auto" w:fill="FFFFFF"/>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опт</w:t>
      </w:r>
      <w:r>
        <w:rPr>
          <w:rFonts w:ascii="Times New Roman" w:hAnsi="Times New Roman" w:cs="Times New Roman"/>
          <w:color w:val="auto"/>
        </w:rPr>
        <w:t>имизировать работу с родителями,</w:t>
      </w:r>
      <w:r w:rsidRPr="00E001D4">
        <w:rPr>
          <w:rFonts w:ascii="Times New Roman" w:hAnsi="Times New Roman" w:cs="Times New Roman"/>
          <w:color w:val="auto"/>
        </w:rPr>
        <w:t xml:space="preserve"> привлекать их к совместной деятельности;</w:t>
      </w:r>
    </w:p>
    <w:p w:rsidR="00B77DD1" w:rsidRPr="00E001D4" w:rsidRDefault="00B77DD1" w:rsidP="006845FF">
      <w:pPr>
        <w:numPr>
          <w:ilvl w:val="0"/>
          <w:numId w:val="25"/>
        </w:numPr>
        <w:shd w:val="clear" w:color="auto" w:fill="FFFFFF"/>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 xml:space="preserve">активизировать  работу с учащимися из </w:t>
      </w:r>
      <w:r>
        <w:rPr>
          <w:rFonts w:ascii="Times New Roman" w:hAnsi="Times New Roman" w:cs="Times New Roman"/>
          <w:color w:val="auto"/>
        </w:rPr>
        <w:t>«</w:t>
      </w:r>
      <w:r w:rsidRPr="00E001D4">
        <w:rPr>
          <w:rFonts w:ascii="Times New Roman" w:hAnsi="Times New Roman" w:cs="Times New Roman"/>
          <w:color w:val="auto"/>
        </w:rPr>
        <w:t>группы риска</w:t>
      </w:r>
      <w:r>
        <w:rPr>
          <w:rFonts w:ascii="Times New Roman" w:hAnsi="Times New Roman" w:cs="Times New Roman"/>
          <w:color w:val="auto"/>
        </w:rPr>
        <w:t>»</w:t>
      </w:r>
      <w:r w:rsidRPr="00E001D4">
        <w:rPr>
          <w:rFonts w:ascii="Times New Roman" w:hAnsi="Times New Roman" w:cs="Times New Roman"/>
          <w:color w:val="auto"/>
        </w:rPr>
        <w:t xml:space="preserve"> и организовать помощь детям из социально-незащищенных семей.</w:t>
      </w:r>
    </w:p>
    <w:p w:rsidR="00B77DD1" w:rsidRDefault="00B77DD1" w:rsidP="00E001D4">
      <w:pPr>
        <w:numPr>
          <w:ilvl w:val="0"/>
          <w:numId w:val="0"/>
        </w:numPr>
        <w:shd w:val="clear" w:color="auto" w:fill="FFFFFF"/>
        <w:spacing w:before="0" w:beforeAutospacing="0" w:after="0" w:line="240" w:lineRule="auto"/>
        <w:rPr>
          <w:rFonts w:ascii="Times New Roman" w:hAnsi="Times New Roman" w:cs="Times New Roman"/>
          <w:color w:val="auto"/>
        </w:rPr>
      </w:pPr>
    </w:p>
    <w:p w:rsidR="00B77DD1" w:rsidRPr="00E001D4" w:rsidRDefault="00B77DD1" w:rsidP="00E001D4">
      <w:pPr>
        <w:numPr>
          <w:ilvl w:val="0"/>
          <w:numId w:val="0"/>
        </w:numPr>
        <w:shd w:val="clear" w:color="auto" w:fill="FFFFFF"/>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E001D4">
        <w:rPr>
          <w:rFonts w:ascii="Times New Roman" w:hAnsi="Times New Roman" w:cs="Times New Roman"/>
          <w:color w:val="auto"/>
        </w:rPr>
        <w:t xml:space="preserve">Центр творчества «Радуга» - настоящее созвездие творческих, интересных и талантливых педагогов, которые, несмотря на трудности, учат детей и делают все для того, чтобы мир детства был ярким, запоминающимся и безопасным! </w:t>
      </w:r>
    </w:p>
    <w:p w:rsidR="00B77DD1" w:rsidRPr="00E001D4" w:rsidRDefault="00B77DD1" w:rsidP="00E001D4">
      <w:pPr>
        <w:numPr>
          <w:ilvl w:val="0"/>
          <w:numId w:val="0"/>
        </w:numPr>
        <w:tabs>
          <w:tab w:val="left" w:pos="-709"/>
        </w:tabs>
        <w:spacing w:before="0" w:beforeAutospacing="0" w:after="0" w:line="240" w:lineRule="auto"/>
        <w:rPr>
          <w:rFonts w:ascii="Times New Roman" w:hAnsi="Times New Roman" w:cs="Times New Roman"/>
          <w:color w:val="auto"/>
          <w:shd w:val="clear" w:color="auto" w:fill="FFFFFF"/>
        </w:rPr>
      </w:pPr>
    </w:p>
    <w:p w:rsidR="00B77DD1" w:rsidRPr="00E001D4" w:rsidRDefault="00B77DD1" w:rsidP="00E001D4">
      <w:pPr>
        <w:numPr>
          <w:ilvl w:val="0"/>
          <w:numId w:val="0"/>
        </w:numPr>
        <w:tabs>
          <w:tab w:val="left" w:pos="-709"/>
        </w:tabs>
        <w:spacing w:before="0" w:beforeAutospacing="0" w:after="0" w:line="240" w:lineRule="auto"/>
        <w:rPr>
          <w:rFonts w:ascii="Times New Roman" w:hAnsi="Times New Roman" w:cs="Times New Roman"/>
          <w:color w:val="auto"/>
          <w:shd w:val="clear" w:color="auto" w:fill="FFFFFF"/>
        </w:rPr>
      </w:pPr>
    </w:p>
    <w:p w:rsidR="00B77DD1" w:rsidRPr="00E001D4" w:rsidRDefault="00B77DD1" w:rsidP="00E001D4">
      <w:pPr>
        <w:numPr>
          <w:ilvl w:val="0"/>
          <w:numId w:val="0"/>
        </w:numPr>
        <w:tabs>
          <w:tab w:val="left" w:pos="-709"/>
        </w:tabs>
        <w:spacing w:before="0" w:beforeAutospacing="0" w:after="0" w:line="240" w:lineRule="auto"/>
        <w:rPr>
          <w:rFonts w:ascii="Times New Roman" w:hAnsi="Times New Roman" w:cs="Times New Roman"/>
          <w:color w:val="auto"/>
          <w:shd w:val="clear" w:color="auto" w:fill="FFFFFF"/>
        </w:rPr>
      </w:pPr>
    </w:p>
    <w:p w:rsidR="00B77DD1" w:rsidRPr="00E001D4" w:rsidRDefault="00B77DD1" w:rsidP="00E001D4">
      <w:pPr>
        <w:numPr>
          <w:ilvl w:val="0"/>
          <w:numId w:val="0"/>
        </w:numPr>
        <w:spacing w:before="0" w:beforeAutospacing="0" w:after="0" w:line="240" w:lineRule="auto"/>
        <w:rPr>
          <w:rFonts w:ascii="Times New Roman" w:hAnsi="Times New Roman" w:cs="Times New Roman"/>
          <w:color w:val="auto"/>
        </w:rPr>
      </w:pPr>
    </w:p>
    <w:p w:rsidR="00B77DD1" w:rsidRPr="00E001D4" w:rsidRDefault="00B77DD1" w:rsidP="00E001D4">
      <w:pPr>
        <w:numPr>
          <w:ilvl w:val="0"/>
          <w:numId w:val="0"/>
        </w:numPr>
        <w:tabs>
          <w:tab w:val="left" w:pos="3094"/>
        </w:tabs>
        <w:spacing w:before="0" w:beforeAutospacing="0" w:after="0" w:line="240" w:lineRule="auto"/>
        <w:rPr>
          <w:rFonts w:ascii="Times New Roman" w:hAnsi="Times New Roman" w:cs="Times New Roman"/>
          <w:color w:val="auto"/>
        </w:rPr>
      </w:pPr>
      <w:r w:rsidRPr="00E001D4">
        <w:rPr>
          <w:rFonts w:ascii="Times New Roman" w:hAnsi="Times New Roman" w:cs="Times New Roman"/>
          <w:color w:val="auto"/>
        </w:rPr>
        <w:tab/>
      </w:r>
    </w:p>
    <w:p w:rsidR="00B77DD1" w:rsidRDefault="00B77DD1" w:rsidP="00A457B1">
      <w:pPr>
        <w:numPr>
          <w:ilvl w:val="0"/>
          <w:numId w:val="0"/>
        </w:numPr>
        <w:spacing w:before="0" w:beforeAutospacing="0" w:after="0" w:line="240" w:lineRule="auto"/>
        <w:rPr>
          <w:rFonts w:ascii="Times New Roman" w:hAnsi="Times New Roman" w:cs="Times New Roman"/>
          <w:color w:val="auto"/>
        </w:rPr>
      </w:pPr>
    </w:p>
    <w:p w:rsidR="00B77DD1" w:rsidRPr="00A457B1" w:rsidRDefault="00B77DD1" w:rsidP="00A457B1">
      <w:pPr>
        <w:numPr>
          <w:ilvl w:val="0"/>
          <w:numId w:val="0"/>
        </w:numPr>
        <w:spacing w:before="0" w:beforeAutospacing="0" w:after="0" w:line="240" w:lineRule="auto"/>
        <w:jc w:val="right"/>
        <w:rPr>
          <w:rFonts w:ascii="Times New Roman" w:hAnsi="Times New Roman"/>
          <w:color w:val="auto"/>
        </w:rPr>
      </w:pPr>
      <w:r w:rsidRPr="00A457B1">
        <w:rPr>
          <w:rFonts w:ascii="Times New Roman" w:hAnsi="Times New Roman"/>
          <w:color w:val="auto"/>
        </w:rPr>
        <w:t>Подготовила</w:t>
      </w:r>
    </w:p>
    <w:p w:rsidR="00B77DD1" w:rsidRPr="00A457B1" w:rsidRDefault="00B77DD1" w:rsidP="00A457B1">
      <w:pPr>
        <w:numPr>
          <w:ilvl w:val="0"/>
          <w:numId w:val="0"/>
        </w:numPr>
        <w:spacing w:before="0" w:beforeAutospacing="0" w:after="0" w:line="240" w:lineRule="auto"/>
        <w:jc w:val="right"/>
        <w:rPr>
          <w:rFonts w:ascii="Times New Roman" w:hAnsi="Times New Roman"/>
          <w:color w:val="auto"/>
        </w:rPr>
      </w:pPr>
      <w:r w:rsidRPr="00A457B1">
        <w:rPr>
          <w:rFonts w:ascii="Times New Roman" w:hAnsi="Times New Roman"/>
          <w:color w:val="auto"/>
        </w:rPr>
        <w:t>заместитель директора по учебно-воспитательной работе</w:t>
      </w:r>
    </w:p>
    <w:p w:rsidR="00B77DD1" w:rsidRPr="00A457B1" w:rsidRDefault="00B77DD1" w:rsidP="00A457B1">
      <w:pPr>
        <w:numPr>
          <w:ilvl w:val="0"/>
          <w:numId w:val="0"/>
        </w:numPr>
        <w:spacing w:before="0" w:beforeAutospacing="0" w:after="0" w:line="240" w:lineRule="auto"/>
        <w:jc w:val="right"/>
        <w:rPr>
          <w:rFonts w:ascii="Times New Roman" w:hAnsi="Times New Roman"/>
          <w:color w:val="auto"/>
        </w:rPr>
      </w:pPr>
      <w:r w:rsidRPr="00A457B1">
        <w:rPr>
          <w:rFonts w:ascii="Times New Roman" w:hAnsi="Times New Roman"/>
          <w:color w:val="auto"/>
        </w:rPr>
        <w:t>МБУДО ЦТ «Радуга» Т.С. Екимова</w:t>
      </w:r>
    </w:p>
    <w:p w:rsidR="00B77DD1" w:rsidRPr="00A457B1" w:rsidRDefault="00B77DD1" w:rsidP="00A457B1">
      <w:pPr>
        <w:numPr>
          <w:ilvl w:val="0"/>
          <w:numId w:val="0"/>
        </w:numPr>
        <w:spacing w:before="0" w:beforeAutospacing="0" w:after="0" w:line="240" w:lineRule="auto"/>
        <w:rPr>
          <w:rFonts w:ascii="Times New Roman" w:hAnsi="Times New Roman" w:cs="Times New Roman"/>
          <w:color w:val="auto"/>
        </w:rPr>
      </w:pPr>
    </w:p>
    <w:sectPr w:rsidR="00B77DD1" w:rsidRPr="00A457B1" w:rsidSect="00BC705D">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20" w:footer="329" w:gutter="0"/>
      <w:pgBorders w:display="firstPage" w:offsetFrom="page">
        <w:top w:val="weavingStrips" w:sz="12" w:space="24" w:color="auto"/>
        <w:left w:val="weavingStrips" w:sz="12" w:space="24" w:color="auto"/>
        <w:bottom w:val="weavingStrips" w:sz="12" w:space="24" w:color="auto"/>
        <w:right w:val="weavingStrips" w:sz="12"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D1" w:rsidRDefault="00B77DD1" w:rsidP="00341C3C">
      <w:r>
        <w:separator/>
      </w:r>
    </w:p>
  </w:endnote>
  <w:endnote w:type="continuationSeparator" w:id="0">
    <w:p w:rsidR="00B77DD1" w:rsidRDefault="00B77DD1" w:rsidP="00341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1" w:rsidRDefault="00B77DD1" w:rsidP="00CE0D2B">
    <w:pPr>
      <w:pStyle w:val="Footer"/>
      <w:framePr w:wrap="around"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end"/>
    </w:r>
  </w:p>
  <w:p w:rsidR="00B77DD1" w:rsidRDefault="00B77DD1" w:rsidP="00976D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1" w:rsidRDefault="00B77DD1" w:rsidP="00976DB8">
    <w:pPr>
      <w:pStyle w:val="Footer"/>
      <w:numPr>
        <w:ilvl w:val="0"/>
        <w:numId w:val="0"/>
      </w:numPr>
      <w:ind w:left="360"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1" w:rsidRPr="00976DB8" w:rsidRDefault="00B77DD1" w:rsidP="00976DB8">
    <w:pPr>
      <w:pStyle w:val="Footer"/>
      <w:numPr>
        <w:ilvl w:val="0"/>
        <w:numId w:val="0"/>
      </w:numP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D1" w:rsidRDefault="00B77DD1" w:rsidP="00341C3C">
      <w:r>
        <w:separator/>
      </w:r>
    </w:p>
  </w:footnote>
  <w:footnote w:type="continuationSeparator" w:id="0">
    <w:p w:rsidR="00B77DD1" w:rsidRDefault="00B77DD1" w:rsidP="00341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1" w:rsidRDefault="00B77D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1" w:rsidRPr="00DD02DC" w:rsidRDefault="00B77DD1" w:rsidP="00C614D5">
    <w:pPr>
      <w:pStyle w:val="Header"/>
      <w:numPr>
        <w:ilvl w:val="0"/>
        <w:numId w:val="0"/>
      </w:numPr>
      <w:tabs>
        <w:tab w:val="clear" w:pos="4677"/>
      </w:tabs>
      <w:jc w:val="center"/>
      <w:rPr>
        <w:rFonts w:ascii="Times New Roman" w:hAnsi="Times New Roman" w:cs="Times New Roman"/>
      </w:rPr>
    </w:pPr>
    <w:r w:rsidRPr="00DD02DC">
      <w:rPr>
        <w:rFonts w:ascii="Times New Roman" w:hAnsi="Times New Roman" w:cs="Times New Roman"/>
      </w:rPr>
      <w:fldChar w:fldCharType="begin"/>
    </w:r>
    <w:r w:rsidRPr="00DD02DC">
      <w:rPr>
        <w:rFonts w:ascii="Times New Roman" w:hAnsi="Times New Roman" w:cs="Times New Roman"/>
      </w:rPr>
      <w:instrText xml:space="preserve"> PAGE   \* MERGEFORMAT </w:instrText>
    </w:r>
    <w:r w:rsidRPr="00DD02DC">
      <w:rPr>
        <w:rFonts w:ascii="Times New Roman" w:hAnsi="Times New Roman" w:cs="Times New Roman"/>
      </w:rPr>
      <w:fldChar w:fldCharType="separate"/>
    </w:r>
    <w:r>
      <w:rPr>
        <w:rFonts w:ascii="Times New Roman" w:hAnsi="Times New Roman" w:cs="Times New Roman"/>
        <w:noProof/>
      </w:rPr>
      <w:t>26</w:t>
    </w:r>
    <w:r w:rsidRPr="00DD02DC">
      <w:rPr>
        <w:rFonts w:ascii="Times New Roman" w:hAnsi="Times New Roman" w:cs="Times New Roman"/>
      </w:rPr>
      <w:fldChar w:fldCharType="end"/>
    </w:r>
  </w:p>
  <w:p w:rsidR="00B77DD1" w:rsidRDefault="00B77DD1" w:rsidP="00976DB8">
    <w:pPr>
      <w:pStyle w:val="Header"/>
      <w:numPr>
        <w:ilvl w:val="0"/>
        <w:numId w:val="0"/>
      </w:numPr>
      <w:ind w:left="720" w:hanging="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D1" w:rsidRPr="00976DB8" w:rsidRDefault="00B77DD1" w:rsidP="00976DB8">
    <w:pPr>
      <w:pStyle w:val="Header"/>
      <w:numPr>
        <w:ilvl w:val="0"/>
        <w:numId w:val="0"/>
      </w:numPr>
      <w:ind w:left="720" w:hanging="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00002E53"/>
    <w:multiLevelType w:val="hybridMultilevel"/>
    <w:tmpl w:val="B82CF9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245EAC"/>
    <w:multiLevelType w:val="hybridMultilevel"/>
    <w:tmpl w:val="722EB4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52553A"/>
    <w:multiLevelType w:val="hybridMultilevel"/>
    <w:tmpl w:val="A4FA7600"/>
    <w:lvl w:ilvl="0" w:tplc="0284D1EA">
      <w:start w:val="1"/>
      <w:numFmt w:val="bullet"/>
      <w:lvlText w:val=""/>
      <w:lvlJc w:val="left"/>
      <w:pPr>
        <w:tabs>
          <w:tab w:val="num" w:pos="1820"/>
        </w:tabs>
        <w:ind w:left="18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31C6623"/>
    <w:multiLevelType w:val="hybridMultilevel"/>
    <w:tmpl w:val="13DAF5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797592"/>
    <w:multiLevelType w:val="hybridMultilevel"/>
    <w:tmpl w:val="6404541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BD35A8F"/>
    <w:multiLevelType w:val="hybridMultilevel"/>
    <w:tmpl w:val="CDA6FD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487108"/>
    <w:multiLevelType w:val="hybridMultilevel"/>
    <w:tmpl w:val="42BE089A"/>
    <w:lvl w:ilvl="0" w:tplc="04190005">
      <w:start w:val="1"/>
      <w:numFmt w:val="bullet"/>
      <w:lvlText w:val=""/>
      <w:lvlJc w:val="left"/>
      <w:pPr>
        <w:tabs>
          <w:tab w:val="num" w:pos="440"/>
        </w:tabs>
        <w:ind w:left="440" w:hanging="360"/>
      </w:pPr>
      <w:rPr>
        <w:rFonts w:ascii="Wingdings" w:hAnsi="Wingdings" w:hint="default"/>
      </w:rPr>
    </w:lvl>
    <w:lvl w:ilvl="1" w:tplc="04190003" w:tentative="1">
      <w:start w:val="1"/>
      <w:numFmt w:val="bullet"/>
      <w:lvlText w:val="o"/>
      <w:lvlJc w:val="left"/>
      <w:pPr>
        <w:tabs>
          <w:tab w:val="num" w:pos="1160"/>
        </w:tabs>
        <w:ind w:left="1160" w:hanging="360"/>
      </w:pPr>
      <w:rPr>
        <w:rFonts w:ascii="Courier New" w:hAnsi="Courier New"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abstractNum w:abstractNumId="8">
    <w:nsid w:val="14AB2517"/>
    <w:multiLevelType w:val="hybridMultilevel"/>
    <w:tmpl w:val="1CB83A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0262FC"/>
    <w:multiLevelType w:val="hybridMultilevel"/>
    <w:tmpl w:val="5284EB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A60E7E"/>
    <w:multiLevelType w:val="hybridMultilevel"/>
    <w:tmpl w:val="40E285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AC7CF3"/>
    <w:multiLevelType w:val="hybridMultilevel"/>
    <w:tmpl w:val="9EF2408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87642AC"/>
    <w:multiLevelType w:val="hybridMultilevel"/>
    <w:tmpl w:val="F9864EA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A964652"/>
    <w:multiLevelType w:val="hybridMultilevel"/>
    <w:tmpl w:val="2A2E718C"/>
    <w:lvl w:ilvl="0" w:tplc="89E454F8">
      <w:numFmt w:val="bullet"/>
      <w:lvlText w:val="–"/>
      <w:lvlJc w:val="left"/>
      <w:pPr>
        <w:tabs>
          <w:tab w:val="num" w:pos="1069"/>
        </w:tabs>
        <w:ind w:left="1069" w:hanging="360"/>
      </w:pPr>
      <w:rPr>
        <w:rFonts w:ascii="Times New Roman" w:eastAsia="Times New Roman" w:hAnsi="Times New Roman" w:hint="default"/>
      </w:rPr>
    </w:lvl>
    <w:lvl w:ilvl="1" w:tplc="0D5867E0">
      <w:start w:val="1"/>
      <w:numFmt w:val="bullet"/>
      <w:lvlText w:val="-"/>
      <w:lvlJc w:val="left"/>
      <w:pPr>
        <w:tabs>
          <w:tab w:val="num" w:pos="1939"/>
        </w:tabs>
        <w:ind w:left="1939" w:hanging="510"/>
      </w:pPr>
      <w:rPr>
        <w:rFonts w:ascii="Times New Roman" w:eastAsia="Times New Roman" w:hAnsi="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4">
    <w:nsid w:val="3C997674"/>
    <w:multiLevelType w:val="hybridMultilevel"/>
    <w:tmpl w:val="39C6A96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7FA7D18"/>
    <w:multiLevelType w:val="hybridMultilevel"/>
    <w:tmpl w:val="BC20B29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BB63FA1"/>
    <w:multiLevelType w:val="multilevel"/>
    <w:tmpl w:val="A6769EC0"/>
    <w:lvl w:ilvl="0">
      <w:start w:val="1"/>
      <w:numFmt w:val="bullet"/>
      <w:pStyle w:val="Normal"/>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E1648"/>
    <w:multiLevelType w:val="hybridMultilevel"/>
    <w:tmpl w:val="0ED2DC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6A6AA0"/>
    <w:multiLevelType w:val="hybridMultilevel"/>
    <w:tmpl w:val="8F5E9FE8"/>
    <w:lvl w:ilvl="0" w:tplc="FFFFFFFF">
      <w:start w:val="1"/>
      <w:numFmt w:val="bullet"/>
      <w:lvlText w:val=""/>
      <w:lvlJc w:val="left"/>
      <w:pPr>
        <w:tabs>
          <w:tab w:val="num" w:pos="1270"/>
        </w:tabs>
        <w:ind w:left="1270" w:hanging="360"/>
      </w:pPr>
      <w:rPr>
        <w:rFonts w:ascii="Symbol" w:hAnsi="Symbol" w:hint="default"/>
      </w:rPr>
    </w:lvl>
    <w:lvl w:ilvl="1" w:tplc="FFFFFFFF" w:tentative="1">
      <w:start w:val="1"/>
      <w:numFmt w:val="bullet"/>
      <w:lvlText w:val="o"/>
      <w:lvlJc w:val="left"/>
      <w:pPr>
        <w:tabs>
          <w:tab w:val="num" w:pos="1990"/>
        </w:tabs>
        <w:ind w:left="1990" w:hanging="360"/>
      </w:pPr>
      <w:rPr>
        <w:rFonts w:ascii="Courier New" w:hAnsi="Courier New" w:hint="default"/>
      </w:rPr>
    </w:lvl>
    <w:lvl w:ilvl="2" w:tplc="FFFFFFFF" w:tentative="1">
      <w:start w:val="1"/>
      <w:numFmt w:val="bullet"/>
      <w:lvlText w:val=""/>
      <w:lvlJc w:val="left"/>
      <w:pPr>
        <w:tabs>
          <w:tab w:val="num" w:pos="2710"/>
        </w:tabs>
        <w:ind w:left="2710" w:hanging="360"/>
      </w:pPr>
      <w:rPr>
        <w:rFonts w:ascii="Wingdings" w:hAnsi="Wingdings" w:hint="default"/>
      </w:rPr>
    </w:lvl>
    <w:lvl w:ilvl="3" w:tplc="FFFFFFFF" w:tentative="1">
      <w:start w:val="1"/>
      <w:numFmt w:val="bullet"/>
      <w:lvlText w:val=""/>
      <w:lvlJc w:val="left"/>
      <w:pPr>
        <w:tabs>
          <w:tab w:val="num" w:pos="3430"/>
        </w:tabs>
        <w:ind w:left="3430" w:hanging="360"/>
      </w:pPr>
      <w:rPr>
        <w:rFonts w:ascii="Symbol" w:hAnsi="Symbol" w:hint="default"/>
      </w:rPr>
    </w:lvl>
    <w:lvl w:ilvl="4" w:tplc="FFFFFFFF" w:tentative="1">
      <w:start w:val="1"/>
      <w:numFmt w:val="bullet"/>
      <w:lvlText w:val="o"/>
      <w:lvlJc w:val="left"/>
      <w:pPr>
        <w:tabs>
          <w:tab w:val="num" w:pos="4150"/>
        </w:tabs>
        <w:ind w:left="4150" w:hanging="360"/>
      </w:pPr>
      <w:rPr>
        <w:rFonts w:ascii="Courier New" w:hAnsi="Courier New" w:hint="default"/>
      </w:rPr>
    </w:lvl>
    <w:lvl w:ilvl="5" w:tplc="FFFFFFFF" w:tentative="1">
      <w:start w:val="1"/>
      <w:numFmt w:val="bullet"/>
      <w:lvlText w:val=""/>
      <w:lvlJc w:val="left"/>
      <w:pPr>
        <w:tabs>
          <w:tab w:val="num" w:pos="4870"/>
        </w:tabs>
        <w:ind w:left="4870" w:hanging="360"/>
      </w:pPr>
      <w:rPr>
        <w:rFonts w:ascii="Wingdings" w:hAnsi="Wingdings" w:hint="default"/>
      </w:rPr>
    </w:lvl>
    <w:lvl w:ilvl="6" w:tplc="FFFFFFFF" w:tentative="1">
      <w:start w:val="1"/>
      <w:numFmt w:val="bullet"/>
      <w:lvlText w:val=""/>
      <w:lvlJc w:val="left"/>
      <w:pPr>
        <w:tabs>
          <w:tab w:val="num" w:pos="5590"/>
        </w:tabs>
        <w:ind w:left="5590" w:hanging="360"/>
      </w:pPr>
      <w:rPr>
        <w:rFonts w:ascii="Symbol" w:hAnsi="Symbol" w:hint="default"/>
      </w:rPr>
    </w:lvl>
    <w:lvl w:ilvl="7" w:tplc="FFFFFFFF" w:tentative="1">
      <w:start w:val="1"/>
      <w:numFmt w:val="bullet"/>
      <w:lvlText w:val="o"/>
      <w:lvlJc w:val="left"/>
      <w:pPr>
        <w:tabs>
          <w:tab w:val="num" w:pos="6310"/>
        </w:tabs>
        <w:ind w:left="6310" w:hanging="360"/>
      </w:pPr>
      <w:rPr>
        <w:rFonts w:ascii="Courier New" w:hAnsi="Courier New" w:hint="default"/>
      </w:rPr>
    </w:lvl>
    <w:lvl w:ilvl="8" w:tplc="FFFFFFFF" w:tentative="1">
      <w:start w:val="1"/>
      <w:numFmt w:val="bullet"/>
      <w:lvlText w:val=""/>
      <w:lvlJc w:val="left"/>
      <w:pPr>
        <w:tabs>
          <w:tab w:val="num" w:pos="7030"/>
        </w:tabs>
        <w:ind w:left="7030" w:hanging="360"/>
      </w:pPr>
      <w:rPr>
        <w:rFonts w:ascii="Wingdings" w:hAnsi="Wingdings" w:hint="default"/>
      </w:rPr>
    </w:lvl>
  </w:abstractNum>
  <w:abstractNum w:abstractNumId="19">
    <w:nsid w:val="6F084B39"/>
    <w:multiLevelType w:val="hybridMultilevel"/>
    <w:tmpl w:val="0EB2485C"/>
    <w:lvl w:ilvl="0" w:tplc="FFFFFFFF">
      <w:start w:val="1"/>
      <w:numFmt w:val="bullet"/>
      <w:lvlText w:val=""/>
      <w:lvlJc w:val="left"/>
      <w:pPr>
        <w:tabs>
          <w:tab w:val="num" w:pos="1820"/>
        </w:tabs>
        <w:ind w:left="18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70180F0C"/>
    <w:multiLevelType w:val="hybridMultilevel"/>
    <w:tmpl w:val="E91EEA9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3957D2E"/>
    <w:multiLevelType w:val="hybridMultilevel"/>
    <w:tmpl w:val="2E54AF7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70A0C11"/>
    <w:multiLevelType w:val="hybridMultilevel"/>
    <w:tmpl w:val="1DDC060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9FE5441"/>
    <w:multiLevelType w:val="hybridMultilevel"/>
    <w:tmpl w:val="2A462A8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CC96F6F"/>
    <w:multiLevelType w:val="hybridMultilevel"/>
    <w:tmpl w:val="ADD433F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F787A83"/>
    <w:multiLevelType w:val="hybridMultilevel"/>
    <w:tmpl w:val="75107D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2"/>
  </w:num>
  <w:num w:numId="4">
    <w:abstractNumId w:val="24"/>
  </w:num>
  <w:num w:numId="5">
    <w:abstractNumId w:val="5"/>
  </w:num>
  <w:num w:numId="6">
    <w:abstractNumId w:val="14"/>
  </w:num>
  <w:num w:numId="7">
    <w:abstractNumId w:val="20"/>
  </w:num>
  <w:num w:numId="8">
    <w:abstractNumId w:val="1"/>
  </w:num>
  <w:num w:numId="9">
    <w:abstractNumId w:val="6"/>
  </w:num>
  <w:num w:numId="10">
    <w:abstractNumId w:val="23"/>
  </w:num>
  <w:num w:numId="11">
    <w:abstractNumId w:val="7"/>
  </w:num>
  <w:num w:numId="12">
    <w:abstractNumId w:val="11"/>
  </w:num>
  <w:num w:numId="13">
    <w:abstractNumId w:val="22"/>
  </w:num>
  <w:num w:numId="14">
    <w:abstractNumId w:val="12"/>
  </w:num>
  <w:num w:numId="15">
    <w:abstractNumId w:val="15"/>
  </w:num>
  <w:num w:numId="16">
    <w:abstractNumId w:val="21"/>
  </w:num>
  <w:num w:numId="17">
    <w:abstractNumId w:val="9"/>
  </w:num>
  <w:num w:numId="18">
    <w:abstractNumId w:val="10"/>
  </w:num>
  <w:num w:numId="19">
    <w:abstractNumId w:val="8"/>
  </w:num>
  <w:num w:numId="20">
    <w:abstractNumId w:val="18"/>
  </w:num>
  <w:num w:numId="21">
    <w:abstractNumId w:val="25"/>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FAF"/>
    <w:rsid w:val="000009F0"/>
    <w:rsid w:val="000014E5"/>
    <w:rsid w:val="00002A35"/>
    <w:rsid w:val="00010AC9"/>
    <w:rsid w:val="00013681"/>
    <w:rsid w:val="00013821"/>
    <w:rsid w:val="0001633C"/>
    <w:rsid w:val="00023FCA"/>
    <w:rsid w:val="0003481D"/>
    <w:rsid w:val="0003484C"/>
    <w:rsid w:val="000372A9"/>
    <w:rsid w:val="0004331A"/>
    <w:rsid w:val="00051C45"/>
    <w:rsid w:val="00055B1D"/>
    <w:rsid w:val="00057913"/>
    <w:rsid w:val="00063D27"/>
    <w:rsid w:val="00064AA4"/>
    <w:rsid w:val="00065858"/>
    <w:rsid w:val="00065A93"/>
    <w:rsid w:val="000702C9"/>
    <w:rsid w:val="00074106"/>
    <w:rsid w:val="0007422E"/>
    <w:rsid w:val="00076BA2"/>
    <w:rsid w:val="0008748F"/>
    <w:rsid w:val="00090CEB"/>
    <w:rsid w:val="00096F4C"/>
    <w:rsid w:val="000A74E3"/>
    <w:rsid w:val="000A799A"/>
    <w:rsid w:val="000B0B4B"/>
    <w:rsid w:val="000B2FA0"/>
    <w:rsid w:val="000B6B10"/>
    <w:rsid w:val="000B720E"/>
    <w:rsid w:val="000C0A84"/>
    <w:rsid w:val="000C7A6B"/>
    <w:rsid w:val="000D7EA7"/>
    <w:rsid w:val="000E0817"/>
    <w:rsid w:val="000E0F9F"/>
    <w:rsid w:val="000E1246"/>
    <w:rsid w:val="000E3CF9"/>
    <w:rsid w:val="000F244E"/>
    <w:rsid w:val="000F2952"/>
    <w:rsid w:val="000F5966"/>
    <w:rsid w:val="000F5EC3"/>
    <w:rsid w:val="000F7604"/>
    <w:rsid w:val="000F7858"/>
    <w:rsid w:val="00101F2F"/>
    <w:rsid w:val="00103A8D"/>
    <w:rsid w:val="0010528A"/>
    <w:rsid w:val="0010735C"/>
    <w:rsid w:val="00111C00"/>
    <w:rsid w:val="001138A5"/>
    <w:rsid w:val="001208B3"/>
    <w:rsid w:val="0012104D"/>
    <w:rsid w:val="00125A36"/>
    <w:rsid w:val="001278DD"/>
    <w:rsid w:val="001301B4"/>
    <w:rsid w:val="00132198"/>
    <w:rsid w:val="001337BE"/>
    <w:rsid w:val="0013548A"/>
    <w:rsid w:val="001366A8"/>
    <w:rsid w:val="00141D09"/>
    <w:rsid w:val="0014289A"/>
    <w:rsid w:val="001477FA"/>
    <w:rsid w:val="00147AC3"/>
    <w:rsid w:val="00151EA7"/>
    <w:rsid w:val="0015399A"/>
    <w:rsid w:val="00153BAD"/>
    <w:rsid w:val="00153CD5"/>
    <w:rsid w:val="00156A8F"/>
    <w:rsid w:val="001611EE"/>
    <w:rsid w:val="00170D13"/>
    <w:rsid w:val="001738A0"/>
    <w:rsid w:val="00175531"/>
    <w:rsid w:val="00176FC9"/>
    <w:rsid w:val="00177057"/>
    <w:rsid w:val="001806A4"/>
    <w:rsid w:val="00197140"/>
    <w:rsid w:val="001A037D"/>
    <w:rsid w:val="001B569D"/>
    <w:rsid w:val="001C215B"/>
    <w:rsid w:val="001C633C"/>
    <w:rsid w:val="001C6466"/>
    <w:rsid w:val="001C7CB9"/>
    <w:rsid w:val="001D157C"/>
    <w:rsid w:val="001D2BC5"/>
    <w:rsid w:val="001D64C0"/>
    <w:rsid w:val="001E6F67"/>
    <w:rsid w:val="001F0084"/>
    <w:rsid w:val="001F0C9A"/>
    <w:rsid w:val="001F11F4"/>
    <w:rsid w:val="001F327C"/>
    <w:rsid w:val="001F4697"/>
    <w:rsid w:val="001F4914"/>
    <w:rsid w:val="00200618"/>
    <w:rsid w:val="00207FD6"/>
    <w:rsid w:val="00210364"/>
    <w:rsid w:val="002126A5"/>
    <w:rsid w:val="0021739F"/>
    <w:rsid w:val="002269F6"/>
    <w:rsid w:val="00227858"/>
    <w:rsid w:val="00231A55"/>
    <w:rsid w:val="00242D5F"/>
    <w:rsid w:val="0024331F"/>
    <w:rsid w:val="0025052D"/>
    <w:rsid w:val="00253D3D"/>
    <w:rsid w:val="002576A0"/>
    <w:rsid w:val="00257A58"/>
    <w:rsid w:val="00262C28"/>
    <w:rsid w:val="00263685"/>
    <w:rsid w:val="00263689"/>
    <w:rsid w:val="002650BD"/>
    <w:rsid w:val="00266E44"/>
    <w:rsid w:val="002767D2"/>
    <w:rsid w:val="00277F8A"/>
    <w:rsid w:val="00280D50"/>
    <w:rsid w:val="00285E2E"/>
    <w:rsid w:val="00285F6B"/>
    <w:rsid w:val="002867BD"/>
    <w:rsid w:val="00290F26"/>
    <w:rsid w:val="002917F9"/>
    <w:rsid w:val="002A2D8C"/>
    <w:rsid w:val="002B3714"/>
    <w:rsid w:val="002B4BB6"/>
    <w:rsid w:val="002B5B9D"/>
    <w:rsid w:val="002B7FAF"/>
    <w:rsid w:val="002C2482"/>
    <w:rsid w:val="002D1070"/>
    <w:rsid w:val="002D2854"/>
    <w:rsid w:val="002D5D05"/>
    <w:rsid w:val="002D6C44"/>
    <w:rsid w:val="002E36BD"/>
    <w:rsid w:val="002E39DF"/>
    <w:rsid w:val="002E4CD5"/>
    <w:rsid w:val="002F0F5E"/>
    <w:rsid w:val="002F253D"/>
    <w:rsid w:val="002F39C5"/>
    <w:rsid w:val="002F6D80"/>
    <w:rsid w:val="00302A12"/>
    <w:rsid w:val="00302A41"/>
    <w:rsid w:val="00304057"/>
    <w:rsid w:val="0030713D"/>
    <w:rsid w:val="003221EC"/>
    <w:rsid w:val="00323E67"/>
    <w:rsid w:val="003245E5"/>
    <w:rsid w:val="0033707F"/>
    <w:rsid w:val="00341C3C"/>
    <w:rsid w:val="00344054"/>
    <w:rsid w:val="0034421F"/>
    <w:rsid w:val="00345A12"/>
    <w:rsid w:val="00345BAC"/>
    <w:rsid w:val="003546C3"/>
    <w:rsid w:val="00365649"/>
    <w:rsid w:val="00366C90"/>
    <w:rsid w:val="00371107"/>
    <w:rsid w:val="00372F6F"/>
    <w:rsid w:val="003767A4"/>
    <w:rsid w:val="00377095"/>
    <w:rsid w:val="00377328"/>
    <w:rsid w:val="003863DC"/>
    <w:rsid w:val="00386B57"/>
    <w:rsid w:val="003955B8"/>
    <w:rsid w:val="003A498C"/>
    <w:rsid w:val="003A53BC"/>
    <w:rsid w:val="003A732D"/>
    <w:rsid w:val="003A7EEE"/>
    <w:rsid w:val="003B7FEF"/>
    <w:rsid w:val="003E24F3"/>
    <w:rsid w:val="003F6DE1"/>
    <w:rsid w:val="0040500B"/>
    <w:rsid w:val="00417ED7"/>
    <w:rsid w:val="0043024B"/>
    <w:rsid w:val="004307CA"/>
    <w:rsid w:val="004315EF"/>
    <w:rsid w:val="00431E47"/>
    <w:rsid w:val="00433AD7"/>
    <w:rsid w:val="00433BCE"/>
    <w:rsid w:val="00435259"/>
    <w:rsid w:val="00436F90"/>
    <w:rsid w:val="00440017"/>
    <w:rsid w:val="0045151E"/>
    <w:rsid w:val="00451D1B"/>
    <w:rsid w:val="00453E27"/>
    <w:rsid w:val="0045628A"/>
    <w:rsid w:val="00457013"/>
    <w:rsid w:val="004638B4"/>
    <w:rsid w:val="00463D11"/>
    <w:rsid w:val="0046560E"/>
    <w:rsid w:val="00466BA4"/>
    <w:rsid w:val="00485AD8"/>
    <w:rsid w:val="004901BD"/>
    <w:rsid w:val="0049324E"/>
    <w:rsid w:val="0049509A"/>
    <w:rsid w:val="00495ABE"/>
    <w:rsid w:val="004966AF"/>
    <w:rsid w:val="004A043F"/>
    <w:rsid w:val="004A0A7E"/>
    <w:rsid w:val="004A3BA4"/>
    <w:rsid w:val="004A73D4"/>
    <w:rsid w:val="004A7EEE"/>
    <w:rsid w:val="004B1008"/>
    <w:rsid w:val="004B3D89"/>
    <w:rsid w:val="004B52C2"/>
    <w:rsid w:val="004D2AB4"/>
    <w:rsid w:val="004E1663"/>
    <w:rsid w:val="004E3CF4"/>
    <w:rsid w:val="004E4CEB"/>
    <w:rsid w:val="004E4E67"/>
    <w:rsid w:val="004E535E"/>
    <w:rsid w:val="004F5108"/>
    <w:rsid w:val="004F6A8D"/>
    <w:rsid w:val="0050632D"/>
    <w:rsid w:val="005146A3"/>
    <w:rsid w:val="00524576"/>
    <w:rsid w:val="00525144"/>
    <w:rsid w:val="00534043"/>
    <w:rsid w:val="005356A4"/>
    <w:rsid w:val="00545A14"/>
    <w:rsid w:val="00546F22"/>
    <w:rsid w:val="005501AB"/>
    <w:rsid w:val="005501B1"/>
    <w:rsid w:val="00555395"/>
    <w:rsid w:val="00556409"/>
    <w:rsid w:val="00562258"/>
    <w:rsid w:val="0056353D"/>
    <w:rsid w:val="00565877"/>
    <w:rsid w:val="0056695B"/>
    <w:rsid w:val="00580A5C"/>
    <w:rsid w:val="00582A36"/>
    <w:rsid w:val="00591E8D"/>
    <w:rsid w:val="00593DED"/>
    <w:rsid w:val="005A01CD"/>
    <w:rsid w:val="005A6743"/>
    <w:rsid w:val="005A75CA"/>
    <w:rsid w:val="005B13B6"/>
    <w:rsid w:val="005B1DA4"/>
    <w:rsid w:val="005C0553"/>
    <w:rsid w:val="005C238A"/>
    <w:rsid w:val="005C4C20"/>
    <w:rsid w:val="005D034F"/>
    <w:rsid w:val="005D1E28"/>
    <w:rsid w:val="005D24EB"/>
    <w:rsid w:val="005D72CA"/>
    <w:rsid w:val="005E4D7B"/>
    <w:rsid w:val="005F531A"/>
    <w:rsid w:val="005F72E6"/>
    <w:rsid w:val="006023AB"/>
    <w:rsid w:val="00610106"/>
    <w:rsid w:val="006117B4"/>
    <w:rsid w:val="00613102"/>
    <w:rsid w:val="006141E4"/>
    <w:rsid w:val="0062099A"/>
    <w:rsid w:val="0062195C"/>
    <w:rsid w:val="006229B4"/>
    <w:rsid w:val="00626D3D"/>
    <w:rsid w:val="00626F9F"/>
    <w:rsid w:val="00632E66"/>
    <w:rsid w:val="00632F46"/>
    <w:rsid w:val="00634728"/>
    <w:rsid w:val="00634CFD"/>
    <w:rsid w:val="006445E1"/>
    <w:rsid w:val="0064489F"/>
    <w:rsid w:val="00645A67"/>
    <w:rsid w:val="00661D67"/>
    <w:rsid w:val="00662178"/>
    <w:rsid w:val="00662874"/>
    <w:rsid w:val="00674C05"/>
    <w:rsid w:val="00675E53"/>
    <w:rsid w:val="006764AF"/>
    <w:rsid w:val="00676E9A"/>
    <w:rsid w:val="00680052"/>
    <w:rsid w:val="00682770"/>
    <w:rsid w:val="0068293A"/>
    <w:rsid w:val="006845FF"/>
    <w:rsid w:val="00685C27"/>
    <w:rsid w:val="00687E8B"/>
    <w:rsid w:val="00693FF9"/>
    <w:rsid w:val="006A1470"/>
    <w:rsid w:val="006A5C99"/>
    <w:rsid w:val="006B0580"/>
    <w:rsid w:val="006B14E8"/>
    <w:rsid w:val="006B432E"/>
    <w:rsid w:val="006B471D"/>
    <w:rsid w:val="006B652C"/>
    <w:rsid w:val="006C4FE2"/>
    <w:rsid w:val="006D10EC"/>
    <w:rsid w:val="006D21E7"/>
    <w:rsid w:val="006D3211"/>
    <w:rsid w:val="006D573A"/>
    <w:rsid w:val="006D6FA2"/>
    <w:rsid w:val="006E4880"/>
    <w:rsid w:val="006E61C9"/>
    <w:rsid w:val="006F181C"/>
    <w:rsid w:val="006F4E65"/>
    <w:rsid w:val="0070248E"/>
    <w:rsid w:val="00705197"/>
    <w:rsid w:val="0070793C"/>
    <w:rsid w:val="00707F1A"/>
    <w:rsid w:val="007136B3"/>
    <w:rsid w:val="00715091"/>
    <w:rsid w:val="00720820"/>
    <w:rsid w:val="0073213D"/>
    <w:rsid w:val="00732E51"/>
    <w:rsid w:val="007355C0"/>
    <w:rsid w:val="007413C6"/>
    <w:rsid w:val="00741AE9"/>
    <w:rsid w:val="0074397E"/>
    <w:rsid w:val="00743A5D"/>
    <w:rsid w:val="007464DA"/>
    <w:rsid w:val="007557F3"/>
    <w:rsid w:val="007568A1"/>
    <w:rsid w:val="00760BDD"/>
    <w:rsid w:val="00761A08"/>
    <w:rsid w:val="007633BD"/>
    <w:rsid w:val="007701E2"/>
    <w:rsid w:val="00775C7A"/>
    <w:rsid w:val="00776506"/>
    <w:rsid w:val="0078676C"/>
    <w:rsid w:val="0078705F"/>
    <w:rsid w:val="0078781B"/>
    <w:rsid w:val="0079349A"/>
    <w:rsid w:val="00796B40"/>
    <w:rsid w:val="00797850"/>
    <w:rsid w:val="007A0E52"/>
    <w:rsid w:val="007A41E0"/>
    <w:rsid w:val="007A6CC9"/>
    <w:rsid w:val="007B176E"/>
    <w:rsid w:val="007B69B5"/>
    <w:rsid w:val="007C004A"/>
    <w:rsid w:val="007C00E3"/>
    <w:rsid w:val="007C1D8A"/>
    <w:rsid w:val="007C2FD6"/>
    <w:rsid w:val="007D2E68"/>
    <w:rsid w:val="007D3798"/>
    <w:rsid w:val="007D40F1"/>
    <w:rsid w:val="007E3563"/>
    <w:rsid w:val="007F3491"/>
    <w:rsid w:val="007F3817"/>
    <w:rsid w:val="007F742D"/>
    <w:rsid w:val="008025BC"/>
    <w:rsid w:val="00802CFC"/>
    <w:rsid w:val="008031D0"/>
    <w:rsid w:val="00805A46"/>
    <w:rsid w:val="00806376"/>
    <w:rsid w:val="008111CC"/>
    <w:rsid w:val="0081297E"/>
    <w:rsid w:val="00814103"/>
    <w:rsid w:val="00814465"/>
    <w:rsid w:val="00817C88"/>
    <w:rsid w:val="00820194"/>
    <w:rsid w:val="00821FD5"/>
    <w:rsid w:val="00823ADF"/>
    <w:rsid w:val="00824824"/>
    <w:rsid w:val="00826408"/>
    <w:rsid w:val="00830BD8"/>
    <w:rsid w:val="00833920"/>
    <w:rsid w:val="008352AE"/>
    <w:rsid w:val="00846A32"/>
    <w:rsid w:val="008607C8"/>
    <w:rsid w:val="00861DF2"/>
    <w:rsid w:val="008620A6"/>
    <w:rsid w:val="008646CF"/>
    <w:rsid w:val="0087110D"/>
    <w:rsid w:val="008757F1"/>
    <w:rsid w:val="008809E7"/>
    <w:rsid w:val="00884B29"/>
    <w:rsid w:val="00886618"/>
    <w:rsid w:val="0089794D"/>
    <w:rsid w:val="008A512D"/>
    <w:rsid w:val="008A71BD"/>
    <w:rsid w:val="008C2582"/>
    <w:rsid w:val="008D0B25"/>
    <w:rsid w:val="008D64EA"/>
    <w:rsid w:val="008E41D6"/>
    <w:rsid w:val="008E440B"/>
    <w:rsid w:val="008F2052"/>
    <w:rsid w:val="008F22AC"/>
    <w:rsid w:val="008F23E6"/>
    <w:rsid w:val="008F3B4F"/>
    <w:rsid w:val="008F63C2"/>
    <w:rsid w:val="008F6B1B"/>
    <w:rsid w:val="009036BC"/>
    <w:rsid w:val="00905553"/>
    <w:rsid w:val="00907660"/>
    <w:rsid w:val="00917B04"/>
    <w:rsid w:val="00917D05"/>
    <w:rsid w:val="009229E3"/>
    <w:rsid w:val="00925A96"/>
    <w:rsid w:val="009340E5"/>
    <w:rsid w:val="00936EB5"/>
    <w:rsid w:val="009469FA"/>
    <w:rsid w:val="00952D68"/>
    <w:rsid w:val="00954EB2"/>
    <w:rsid w:val="0095762E"/>
    <w:rsid w:val="0096776D"/>
    <w:rsid w:val="00971BC9"/>
    <w:rsid w:val="00973535"/>
    <w:rsid w:val="00975A43"/>
    <w:rsid w:val="00976423"/>
    <w:rsid w:val="00976581"/>
    <w:rsid w:val="00976DB8"/>
    <w:rsid w:val="009800EE"/>
    <w:rsid w:val="00981EA1"/>
    <w:rsid w:val="009867C4"/>
    <w:rsid w:val="009872D9"/>
    <w:rsid w:val="00993CEA"/>
    <w:rsid w:val="0099643A"/>
    <w:rsid w:val="009A26CE"/>
    <w:rsid w:val="009A310F"/>
    <w:rsid w:val="009A697B"/>
    <w:rsid w:val="009B184A"/>
    <w:rsid w:val="009B36D9"/>
    <w:rsid w:val="009B3D1C"/>
    <w:rsid w:val="009C0745"/>
    <w:rsid w:val="009C0CF5"/>
    <w:rsid w:val="009C121D"/>
    <w:rsid w:val="009C6EF1"/>
    <w:rsid w:val="009D0B03"/>
    <w:rsid w:val="009D2F5E"/>
    <w:rsid w:val="009D6D38"/>
    <w:rsid w:val="009E0439"/>
    <w:rsid w:val="009E5FD5"/>
    <w:rsid w:val="009F0836"/>
    <w:rsid w:val="009F5590"/>
    <w:rsid w:val="009F6D83"/>
    <w:rsid w:val="00A0572D"/>
    <w:rsid w:val="00A06D42"/>
    <w:rsid w:val="00A07969"/>
    <w:rsid w:val="00A105D0"/>
    <w:rsid w:val="00A106E3"/>
    <w:rsid w:val="00A22DDC"/>
    <w:rsid w:val="00A33BB6"/>
    <w:rsid w:val="00A35C80"/>
    <w:rsid w:val="00A368E0"/>
    <w:rsid w:val="00A4230E"/>
    <w:rsid w:val="00A42EEC"/>
    <w:rsid w:val="00A452B3"/>
    <w:rsid w:val="00A457B1"/>
    <w:rsid w:val="00A45909"/>
    <w:rsid w:val="00A54935"/>
    <w:rsid w:val="00A5674E"/>
    <w:rsid w:val="00A60602"/>
    <w:rsid w:val="00A61180"/>
    <w:rsid w:val="00A62DD1"/>
    <w:rsid w:val="00A64FE6"/>
    <w:rsid w:val="00A674FF"/>
    <w:rsid w:val="00A70ECA"/>
    <w:rsid w:val="00A72802"/>
    <w:rsid w:val="00A73752"/>
    <w:rsid w:val="00A75AB1"/>
    <w:rsid w:val="00A8031F"/>
    <w:rsid w:val="00A831E8"/>
    <w:rsid w:val="00A861D7"/>
    <w:rsid w:val="00A8799A"/>
    <w:rsid w:val="00A915A8"/>
    <w:rsid w:val="00A927B0"/>
    <w:rsid w:val="00A9432B"/>
    <w:rsid w:val="00AA09CB"/>
    <w:rsid w:val="00AA2728"/>
    <w:rsid w:val="00AA769B"/>
    <w:rsid w:val="00AB03D3"/>
    <w:rsid w:val="00AB3FCA"/>
    <w:rsid w:val="00AB41B8"/>
    <w:rsid w:val="00AC674C"/>
    <w:rsid w:val="00AD061A"/>
    <w:rsid w:val="00AD4B9F"/>
    <w:rsid w:val="00AD56F3"/>
    <w:rsid w:val="00AD67B8"/>
    <w:rsid w:val="00AD6CB1"/>
    <w:rsid w:val="00AE2ACB"/>
    <w:rsid w:val="00AE473C"/>
    <w:rsid w:val="00AE640A"/>
    <w:rsid w:val="00AF4B47"/>
    <w:rsid w:val="00B01447"/>
    <w:rsid w:val="00B02667"/>
    <w:rsid w:val="00B03D34"/>
    <w:rsid w:val="00B13901"/>
    <w:rsid w:val="00B14177"/>
    <w:rsid w:val="00B22DD7"/>
    <w:rsid w:val="00B27E30"/>
    <w:rsid w:val="00B27EFA"/>
    <w:rsid w:val="00B32BA2"/>
    <w:rsid w:val="00B33772"/>
    <w:rsid w:val="00B37425"/>
    <w:rsid w:val="00B4084A"/>
    <w:rsid w:val="00B434B3"/>
    <w:rsid w:val="00B5043F"/>
    <w:rsid w:val="00B50669"/>
    <w:rsid w:val="00B514BD"/>
    <w:rsid w:val="00B51AA7"/>
    <w:rsid w:val="00B52553"/>
    <w:rsid w:val="00B53E0B"/>
    <w:rsid w:val="00B54151"/>
    <w:rsid w:val="00B54305"/>
    <w:rsid w:val="00B55EF5"/>
    <w:rsid w:val="00B65FAA"/>
    <w:rsid w:val="00B6737E"/>
    <w:rsid w:val="00B67FA1"/>
    <w:rsid w:val="00B70464"/>
    <w:rsid w:val="00B7733E"/>
    <w:rsid w:val="00B77DD1"/>
    <w:rsid w:val="00B831A0"/>
    <w:rsid w:val="00B83B0F"/>
    <w:rsid w:val="00B93DCD"/>
    <w:rsid w:val="00BB1C4E"/>
    <w:rsid w:val="00BB6C05"/>
    <w:rsid w:val="00BB7E59"/>
    <w:rsid w:val="00BC45EE"/>
    <w:rsid w:val="00BC705D"/>
    <w:rsid w:val="00BD0EAA"/>
    <w:rsid w:val="00BD5528"/>
    <w:rsid w:val="00BD5F26"/>
    <w:rsid w:val="00BE5A34"/>
    <w:rsid w:val="00BE6B98"/>
    <w:rsid w:val="00BE74CA"/>
    <w:rsid w:val="00BF236E"/>
    <w:rsid w:val="00BF28D0"/>
    <w:rsid w:val="00BF2B4E"/>
    <w:rsid w:val="00C0124E"/>
    <w:rsid w:val="00C02577"/>
    <w:rsid w:val="00C02999"/>
    <w:rsid w:val="00C053EB"/>
    <w:rsid w:val="00C142D7"/>
    <w:rsid w:val="00C33B9E"/>
    <w:rsid w:val="00C340C3"/>
    <w:rsid w:val="00C36D2B"/>
    <w:rsid w:val="00C37C99"/>
    <w:rsid w:val="00C43BA1"/>
    <w:rsid w:val="00C472A1"/>
    <w:rsid w:val="00C505BC"/>
    <w:rsid w:val="00C51734"/>
    <w:rsid w:val="00C51B88"/>
    <w:rsid w:val="00C570C1"/>
    <w:rsid w:val="00C614D5"/>
    <w:rsid w:val="00C67BB2"/>
    <w:rsid w:val="00C72ABC"/>
    <w:rsid w:val="00C73273"/>
    <w:rsid w:val="00C75831"/>
    <w:rsid w:val="00C77A00"/>
    <w:rsid w:val="00C77D0D"/>
    <w:rsid w:val="00C809FA"/>
    <w:rsid w:val="00C953FD"/>
    <w:rsid w:val="00C97E1B"/>
    <w:rsid w:val="00CA1B7E"/>
    <w:rsid w:val="00CA485A"/>
    <w:rsid w:val="00CB4C28"/>
    <w:rsid w:val="00CB71D9"/>
    <w:rsid w:val="00CC14D6"/>
    <w:rsid w:val="00CC43B1"/>
    <w:rsid w:val="00CE0D2B"/>
    <w:rsid w:val="00CE1D33"/>
    <w:rsid w:val="00CE4AAE"/>
    <w:rsid w:val="00CE6DB6"/>
    <w:rsid w:val="00CF118B"/>
    <w:rsid w:val="00CF323D"/>
    <w:rsid w:val="00CF487F"/>
    <w:rsid w:val="00CF6543"/>
    <w:rsid w:val="00D17003"/>
    <w:rsid w:val="00D1755B"/>
    <w:rsid w:val="00D314DF"/>
    <w:rsid w:val="00D3528C"/>
    <w:rsid w:val="00D35400"/>
    <w:rsid w:val="00D363C9"/>
    <w:rsid w:val="00D37386"/>
    <w:rsid w:val="00D41DC2"/>
    <w:rsid w:val="00D44B80"/>
    <w:rsid w:val="00D51254"/>
    <w:rsid w:val="00D54190"/>
    <w:rsid w:val="00D620C1"/>
    <w:rsid w:val="00D718AB"/>
    <w:rsid w:val="00D7277B"/>
    <w:rsid w:val="00D80537"/>
    <w:rsid w:val="00D815BE"/>
    <w:rsid w:val="00D95117"/>
    <w:rsid w:val="00D97966"/>
    <w:rsid w:val="00DA3B1B"/>
    <w:rsid w:val="00DB0060"/>
    <w:rsid w:val="00DB509C"/>
    <w:rsid w:val="00DB62FE"/>
    <w:rsid w:val="00DB6BD3"/>
    <w:rsid w:val="00DC2067"/>
    <w:rsid w:val="00DC66B2"/>
    <w:rsid w:val="00DD02DC"/>
    <w:rsid w:val="00DD0366"/>
    <w:rsid w:val="00DE0720"/>
    <w:rsid w:val="00DE260E"/>
    <w:rsid w:val="00DF006C"/>
    <w:rsid w:val="00DF1216"/>
    <w:rsid w:val="00DF3FE3"/>
    <w:rsid w:val="00DF512B"/>
    <w:rsid w:val="00DF5685"/>
    <w:rsid w:val="00DF7FC2"/>
    <w:rsid w:val="00E001D4"/>
    <w:rsid w:val="00E02C07"/>
    <w:rsid w:val="00E034FB"/>
    <w:rsid w:val="00E04A7F"/>
    <w:rsid w:val="00E11289"/>
    <w:rsid w:val="00E1342A"/>
    <w:rsid w:val="00E14D5E"/>
    <w:rsid w:val="00E17839"/>
    <w:rsid w:val="00E20C1E"/>
    <w:rsid w:val="00E22971"/>
    <w:rsid w:val="00E25F40"/>
    <w:rsid w:val="00E32316"/>
    <w:rsid w:val="00E366F2"/>
    <w:rsid w:val="00E50FEB"/>
    <w:rsid w:val="00E525DB"/>
    <w:rsid w:val="00E6262A"/>
    <w:rsid w:val="00E626C1"/>
    <w:rsid w:val="00E64EA4"/>
    <w:rsid w:val="00E66589"/>
    <w:rsid w:val="00E7460B"/>
    <w:rsid w:val="00E75608"/>
    <w:rsid w:val="00E83823"/>
    <w:rsid w:val="00E85F6B"/>
    <w:rsid w:val="00E879BD"/>
    <w:rsid w:val="00E9162B"/>
    <w:rsid w:val="00E9527A"/>
    <w:rsid w:val="00EA05CE"/>
    <w:rsid w:val="00EA0BE6"/>
    <w:rsid w:val="00EA27E9"/>
    <w:rsid w:val="00EA4269"/>
    <w:rsid w:val="00EA7E20"/>
    <w:rsid w:val="00EB2AFB"/>
    <w:rsid w:val="00EC4050"/>
    <w:rsid w:val="00EC457A"/>
    <w:rsid w:val="00EC62D7"/>
    <w:rsid w:val="00EC7D13"/>
    <w:rsid w:val="00ED1DCC"/>
    <w:rsid w:val="00ED3062"/>
    <w:rsid w:val="00ED43D0"/>
    <w:rsid w:val="00ED62F4"/>
    <w:rsid w:val="00EE3C44"/>
    <w:rsid w:val="00EE40BD"/>
    <w:rsid w:val="00EE7E16"/>
    <w:rsid w:val="00F02446"/>
    <w:rsid w:val="00F024BC"/>
    <w:rsid w:val="00F027A2"/>
    <w:rsid w:val="00F04930"/>
    <w:rsid w:val="00F07100"/>
    <w:rsid w:val="00F102C1"/>
    <w:rsid w:val="00F115DC"/>
    <w:rsid w:val="00F16BB0"/>
    <w:rsid w:val="00F20087"/>
    <w:rsid w:val="00F21333"/>
    <w:rsid w:val="00F2418F"/>
    <w:rsid w:val="00F246B3"/>
    <w:rsid w:val="00F25CA4"/>
    <w:rsid w:val="00F353E4"/>
    <w:rsid w:val="00F357D5"/>
    <w:rsid w:val="00F3710F"/>
    <w:rsid w:val="00F40C07"/>
    <w:rsid w:val="00F44172"/>
    <w:rsid w:val="00F44D9D"/>
    <w:rsid w:val="00F464F7"/>
    <w:rsid w:val="00F470CF"/>
    <w:rsid w:val="00F51896"/>
    <w:rsid w:val="00F52EDE"/>
    <w:rsid w:val="00F53BD3"/>
    <w:rsid w:val="00F542E3"/>
    <w:rsid w:val="00F54C84"/>
    <w:rsid w:val="00F55592"/>
    <w:rsid w:val="00F562F7"/>
    <w:rsid w:val="00F570EB"/>
    <w:rsid w:val="00F67145"/>
    <w:rsid w:val="00F71829"/>
    <w:rsid w:val="00F741DC"/>
    <w:rsid w:val="00F7425C"/>
    <w:rsid w:val="00F87079"/>
    <w:rsid w:val="00F8746E"/>
    <w:rsid w:val="00F8773C"/>
    <w:rsid w:val="00F87E3E"/>
    <w:rsid w:val="00F90DB1"/>
    <w:rsid w:val="00F96B76"/>
    <w:rsid w:val="00FA27FA"/>
    <w:rsid w:val="00FA373D"/>
    <w:rsid w:val="00FA42BA"/>
    <w:rsid w:val="00FA77DC"/>
    <w:rsid w:val="00FB48F1"/>
    <w:rsid w:val="00FB66BA"/>
    <w:rsid w:val="00FC182E"/>
    <w:rsid w:val="00FC6FF9"/>
    <w:rsid w:val="00FC7E2B"/>
    <w:rsid w:val="00FD07FD"/>
    <w:rsid w:val="00FD359E"/>
    <w:rsid w:val="00FD4887"/>
    <w:rsid w:val="00FD5271"/>
    <w:rsid w:val="00FD5DC5"/>
    <w:rsid w:val="00FD6B83"/>
    <w:rsid w:val="00FD7373"/>
    <w:rsid w:val="00FE0225"/>
    <w:rsid w:val="00FE08AD"/>
    <w:rsid w:val="00FE1518"/>
    <w:rsid w:val="00FE1756"/>
    <w:rsid w:val="00FE1AB4"/>
    <w:rsid w:val="00FE2146"/>
    <w:rsid w:val="00FE6113"/>
    <w:rsid w:val="00FF7A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C3C"/>
    <w:pPr>
      <w:numPr>
        <w:numId w:val="1"/>
      </w:numPr>
      <w:spacing w:before="100" w:beforeAutospacing="1" w:after="75" w:line="273" w:lineRule="atLeast"/>
      <w:jc w:val="both"/>
    </w:pPr>
    <w:rPr>
      <w:rFonts w:ascii="Tahoma" w:eastAsia="Times New Roman" w:hAnsi="Tahoma" w:cs="Tahoma"/>
      <w:color w:val="333333"/>
      <w:sz w:val="28"/>
      <w:szCs w:val="28"/>
    </w:rPr>
  </w:style>
  <w:style w:type="paragraph" w:styleId="Heading1">
    <w:name w:val="heading 1"/>
    <w:basedOn w:val="Normal"/>
    <w:link w:val="Heading1Char"/>
    <w:uiPriority w:val="99"/>
    <w:qFormat/>
    <w:rsid w:val="002B7FAF"/>
    <w:pPr>
      <w:spacing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FAF"/>
    <w:rPr>
      <w:rFonts w:eastAsia="Times New Roman" w:cs="Tahoma"/>
      <w:b/>
      <w:bCs/>
      <w:color w:val="333333"/>
      <w:kern w:val="36"/>
      <w:sz w:val="48"/>
      <w:szCs w:val="48"/>
      <w:lang w:val="ru-RU" w:eastAsia="ru-RU" w:bidi="ar-SA"/>
    </w:rPr>
  </w:style>
  <w:style w:type="paragraph" w:styleId="NormalWeb">
    <w:name w:val="Normal (Web)"/>
    <w:basedOn w:val="Normal"/>
    <w:uiPriority w:val="99"/>
    <w:semiHidden/>
    <w:rsid w:val="002B7FAF"/>
    <w:pPr>
      <w:spacing w:after="100" w:afterAutospacing="1" w:line="240" w:lineRule="auto"/>
    </w:pPr>
    <w:rPr>
      <w:rFonts w:ascii="Times New Roman" w:hAnsi="Times New Roman"/>
      <w:sz w:val="24"/>
      <w:szCs w:val="24"/>
    </w:rPr>
  </w:style>
  <w:style w:type="character" w:styleId="Strong">
    <w:name w:val="Strong"/>
    <w:basedOn w:val="DefaultParagraphFont"/>
    <w:uiPriority w:val="99"/>
    <w:qFormat/>
    <w:rsid w:val="002B7FAF"/>
    <w:rPr>
      <w:rFonts w:cs="Times New Roman"/>
      <w:b/>
      <w:bCs/>
    </w:rPr>
  </w:style>
  <w:style w:type="paragraph" w:styleId="ListParagraph">
    <w:name w:val="List Paragraph"/>
    <w:basedOn w:val="Normal"/>
    <w:uiPriority w:val="99"/>
    <w:qFormat/>
    <w:rsid w:val="002B7FAF"/>
    <w:pPr>
      <w:contextualSpacing/>
    </w:pPr>
    <w:rPr>
      <w:rFonts w:ascii="Calibri" w:eastAsia="Calibri" w:hAnsi="Calibri" w:cs="Times New Roman"/>
    </w:rPr>
  </w:style>
  <w:style w:type="table" w:styleId="TableGrid">
    <w:name w:val="Table Grid"/>
    <w:basedOn w:val="TableNormal"/>
    <w:uiPriority w:val="99"/>
    <w:rsid w:val="002B7F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basedOn w:val="DefaultParagraphFont"/>
    <w:link w:val="2"/>
    <w:uiPriority w:val="99"/>
    <w:locked/>
    <w:rsid w:val="002B7FAF"/>
    <w:rPr>
      <w:rFonts w:eastAsia="Times New Roman" w:cs="Tahoma"/>
      <w:color w:val="333333"/>
      <w:sz w:val="23"/>
      <w:szCs w:val="23"/>
      <w:lang w:val="ru-RU" w:eastAsia="ru-RU" w:bidi="ar-SA"/>
    </w:rPr>
  </w:style>
  <w:style w:type="paragraph" w:customStyle="1" w:styleId="2">
    <w:name w:val="Основной текст2"/>
    <w:basedOn w:val="Normal"/>
    <w:link w:val="a"/>
    <w:uiPriority w:val="99"/>
    <w:rsid w:val="002B7FAF"/>
    <w:pPr>
      <w:widowControl w:val="0"/>
      <w:shd w:val="clear" w:color="auto" w:fill="FFFFFF"/>
      <w:spacing w:after="0" w:line="274" w:lineRule="exact"/>
      <w:ind w:hanging="340"/>
    </w:pPr>
    <w:rPr>
      <w:rFonts w:ascii="Times New Roman" w:hAnsi="Times New Roman"/>
      <w:sz w:val="23"/>
      <w:szCs w:val="23"/>
    </w:rPr>
  </w:style>
  <w:style w:type="paragraph" w:styleId="Title">
    <w:name w:val="Title"/>
    <w:basedOn w:val="Normal"/>
    <w:link w:val="TitleChar"/>
    <w:uiPriority w:val="99"/>
    <w:qFormat/>
    <w:rsid w:val="002B7FAF"/>
    <w:pPr>
      <w:spacing w:after="0" w:line="240" w:lineRule="auto"/>
      <w:jc w:val="center"/>
    </w:pPr>
    <w:rPr>
      <w:rFonts w:ascii="Times New Roman" w:hAnsi="Times New Roman"/>
      <w:szCs w:val="20"/>
    </w:rPr>
  </w:style>
  <w:style w:type="character" w:customStyle="1" w:styleId="TitleChar">
    <w:name w:val="Title Char"/>
    <w:basedOn w:val="DefaultParagraphFont"/>
    <w:link w:val="Title"/>
    <w:uiPriority w:val="99"/>
    <w:locked/>
    <w:rsid w:val="002B7FAF"/>
    <w:rPr>
      <w:rFonts w:eastAsia="Times New Roman" w:cs="Tahoma"/>
      <w:color w:val="333333"/>
      <w:sz w:val="28"/>
      <w:lang w:val="ru-RU" w:eastAsia="ru-RU" w:bidi="ar-SA"/>
    </w:rPr>
  </w:style>
  <w:style w:type="paragraph" w:styleId="NoSpacing">
    <w:name w:val="No Spacing"/>
    <w:uiPriority w:val="99"/>
    <w:qFormat/>
    <w:rsid w:val="002B7FAF"/>
    <w:rPr>
      <w:lang w:eastAsia="en-US"/>
    </w:rPr>
  </w:style>
  <w:style w:type="character" w:customStyle="1" w:styleId="apple-converted-space">
    <w:name w:val="apple-converted-space"/>
    <w:basedOn w:val="DefaultParagraphFont"/>
    <w:uiPriority w:val="99"/>
    <w:rsid w:val="002B7FAF"/>
    <w:rPr>
      <w:rFonts w:cs="Times New Roman"/>
    </w:rPr>
  </w:style>
  <w:style w:type="paragraph" w:customStyle="1" w:styleId="1">
    <w:name w:val="Абзац списка1"/>
    <w:basedOn w:val="Normal"/>
    <w:uiPriority w:val="99"/>
    <w:rsid w:val="002B7FAF"/>
    <w:pPr>
      <w:ind w:left="708"/>
    </w:pPr>
  </w:style>
  <w:style w:type="paragraph" w:customStyle="1" w:styleId="Default">
    <w:name w:val="Default"/>
    <w:uiPriority w:val="99"/>
    <w:rsid w:val="002B7FAF"/>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E7460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7460B"/>
    <w:rPr>
      <w:rFonts w:ascii="Tahoma" w:hAnsi="Tahoma" w:cs="Tahoma"/>
      <w:color w:val="333333"/>
      <w:sz w:val="28"/>
      <w:szCs w:val="28"/>
      <w:lang w:val="ru-RU" w:eastAsia="ru-RU" w:bidi="ar-SA"/>
    </w:rPr>
  </w:style>
  <w:style w:type="paragraph" w:styleId="Footer">
    <w:name w:val="footer"/>
    <w:basedOn w:val="Normal"/>
    <w:link w:val="FooterChar"/>
    <w:uiPriority w:val="99"/>
    <w:semiHidden/>
    <w:rsid w:val="00E7460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7460B"/>
    <w:rPr>
      <w:rFonts w:ascii="Tahoma" w:hAnsi="Tahoma" w:cs="Tahoma"/>
      <w:color w:val="333333"/>
      <w:sz w:val="28"/>
      <w:szCs w:val="28"/>
      <w:lang w:val="ru-RU" w:eastAsia="ru-RU" w:bidi="ar-SA"/>
    </w:rPr>
  </w:style>
  <w:style w:type="character" w:styleId="PageNumber">
    <w:name w:val="page number"/>
    <w:basedOn w:val="DefaultParagraphFont"/>
    <w:uiPriority w:val="99"/>
    <w:rsid w:val="00976DB8"/>
    <w:rPr>
      <w:rFonts w:cs="Times New Roman"/>
    </w:rPr>
  </w:style>
  <w:style w:type="paragraph" w:customStyle="1" w:styleId="c0">
    <w:name w:val="c0"/>
    <w:basedOn w:val="Normal"/>
    <w:uiPriority w:val="99"/>
    <w:rsid w:val="00377095"/>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1">
    <w:name w:val="c1"/>
    <w:basedOn w:val="DefaultParagraphFont"/>
    <w:uiPriority w:val="99"/>
    <w:rsid w:val="00377095"/>
    <w:rPr>
      <w:rFonts w:cs="Times New Roman"/>
    </w:rPr>
  </w:style>
  <w:style w:type="paragraph" w:customStyle="1" w:styleId="a0">
    <w:name w:val="Ольга пуля –"/>
    <w:basedOn w:val="Normal"/>
    <w:uiPriority w:val="99"/>
    <w:rsid w:val="00377095"/>
    <w:pPr>
      <w:numPr>
        <w:numId w:val="2"/>
      </w:numPr>
      <w:tabs>
        <w:tab w:val="num" w:pos="900"/>
      </w:tabs>
      <w:spacing w:before="0" w:beforeAutospacing="0" w:after="0" w:line="288" w:lineRule="auto"/>
      <w:ind w:left="896" w:hanging="357"/>
    </w:pPr>
    <w:rPr>
      <w:rFonts w:ascii="Times New Roman" w:hAnsi="Times New Roman" w:cs="Times New Roman"/>
      <w:color w:val="auto"/>
      <w:sz w:val="24"/>
      <w:szCs w:val="24"/>
    </w:rPr>
  </w:style>
  <w:style w:type="character" w:customStyle="1" w:styleId="10">
    <w:name w:val="Знак Знак1"/>
    <w:basedOn w:val="DefaultParagraphFont"/>
    <w:uiPriority w:val="99"/>
    <w:locked/>
    <w:rsid w:val="00AD6CB1"/>
    <w:rPr>
      <w:rFonts w:ascii="Calibri" w:hAnsi="Calibri" w:cs="Times New Roman"/>
      <w:sz w:val="22"/>
      <w:szCs w:val="22"/>
      <w:lang w:val="ru-RU" w:eastAsia="ru-RU" w:bidi="ar-SA"/>
    </w:rPr>
  </w:style>
  <w:style w:type="character" w:customStyle="1" w:styleId="a1">
    <w:name w:val="Знак Знак"/>
    <w:basedOn w:val="DefaultParagraphFont"/>
    <w:uiPriority w:val="99"/>
    <w:locked/>
    <w:rsid w:val="00AD6CB1"/>
    <w:rPr>
      <w:rFonts w:ascii="Calibri" w:hAnsi="Calibri" w:cs="Times New Roman"/>
      <w:sz w:val="22"/>
      <w:szCs w:val="22"/>
      <w:lang w:val="ru-RU" w:eastAsia="ru-RU" w:bidi="ar-SA"/>
    </w:rPr>
  </w:style>
  <w:style w:type="character" w:customStyle="1" w:styleId="BodyTextChar1">
    <w:name w:val="Body Text Char1"/>
    <w:uiPriority w:val="99"/>
    <w:locked/>
    <w:rsid w:val="00AD6CB1"/>
    <w:rPr>
      <w:i/>
      <w:sz w:val="28"/>
      <w:lang w:val="ru-RU" w:eastAsia="ru-RU"/>
    </w:rPr>
  </w:style>
  <w:style w:type="paragraph" w:styleId="BodyText">
    <w:name w:val="Body Text"/>
    <w:basedOn w:val="Normal"/>
    <w:link w:val="BodyTextChar"/>
    <w:uiPriority w:val="99"/>
    <w:rsid w:val="00AD6CB1"/>
    <w:pPr>
      <w:numPr>
        <w:numId w:val="0"/>
      </w:numPr>
      <w:spacing w:before="0" w:beforeAutospacing="0" w:after="0" w:line="240" w:lineRule="auto"/>
    </w:pPr>
    <w:rPr>
      <w:rFonts w:ascii="Calibri" w:eastAsia="Calibri" w:hAnsi="Calibri" w:cs="Times New Roman"/>
      <w:i/>
      <w:color w:val="auto"/>
      <w:szCs w:val="20"/>
    </w:rPr>
  </w:style>
  <w:style w:type="character" w:customStyle="1" w:styleId="BodyTextChar">
    <w:name w:val="Body Text Char"/>
    <w:basedOn w:val="DefaultParagraphFont"/>
    <w:link w:val="BodyText"/>
    <w:uiPriority w:val="99"/>
    <w:semiHidden/>
    <w:locked/>
    <w:rsid w:val="00981EA1"/>
    <w:rPr>
      <w:rFonts w:ascii="Tahoma" w:hAnsi="Tahoma" w:cs="Tahoma"/>
      <w:color w:val="333333"/>
      <w:sz w:val="28"/>
      <w:szCs w:val="28"/>
    </w:rPr>
  </w:style>
  <w:style w:type="paragraph" w:customStyle="1" w:styleId="a2">
    <w:name w:val="Без интервала"/>
    <w:uiPriority w:val="99"/>
    <w:rsid w:val="00AD6CB1"/>
    <w:rPr>
      <w:lang w:eastAsia="en-US"/>
    </w:rPr>
  </w:style>
  <w:style w:type="paragraph" w:customStyle="1" w:styleId="a3">
    <w:name w:val="Абзац списка"/>
    <w:basedOn w:val="Normal"/>
    <w:uiPriority w:val="99"/>
    <w:rsid w:val="00AD6CB1"/>
    <w:pPr>
      <w:numPr>
        <w:numId w:val="0"/>
      </w:numPr>
      <w:spacing w:before="0" w:beforeAutospacing="0" w:after="200" w:line="276" w:lineRule="auto"/>
      <w:ind w:left="720"/>
      <w:contextualSpacing/>
      <w:jc w:val="left"/>
    </w:pPr>
    <w:rPr>
      <w:rFonts w:ascii="Calibri" w:eastAsia="Calibri" w:hAnsi="Calibri" w:cs="Times New Roman"/>
      <w:color w:val="auto"/>
      <w:sz w:val="22"/>
      <w:szCs w:val="22"/>
      <w:lang w:eastAsia="en-US"/>
    </w:rPr>
  </w:style>
  <w:style w:type="character" w:customStyle="1" w:styleId="20">
    <w:name w:val="Основной текст (2)_"/>
    <w:basedOn w:val="DefaultParagraphFont"/>
    <w:link w:val="21"/>
    <w:uiPriority w:val="99"/>
    <w:locked/>
    <w:rsid w:val="00AD6CB1"/>
    <w:rPr>
      <w:rFonts w:cs="Times New Roman"/>
      <w:b/>
      <w:bCs/>
      <w:spacing w:val="-2"/>
      <w:shd w:val="clear" w:color="auto" w:fill="FFFFFF"/>
      <w:lang w:bidi="ar-SA"/>
    </w:rPr>
  </w:style>
  <w:style w:type="paragraph" w:customStyle="1" w:styleId="21">
    <w:name w:val="Основной текст (2)"/>
    <w:basedOn w:val="Normal"/>
    <w:link w:val="20"/>
    <w:uiPriority w:val="99"/>
    <w:rsid w:val="00AD6CB1"/>
    <w:pPr>
      <w:widowControl w:val="0"/>
      <w:numPr>
        <w:numId w:val="0"/>
      </w:numPr>
      <w:shd w:val="clear" w:color="auto" w:fill="FFFFFF"/>
      <w:spacing w:before="0" w:beforeAutospacing="0" w:after="0" w:line="365" w:lineRule="exact"/>
      <w:jc w:val="center"/>
    </w:pPr>
    <w:rPr>
      <w:rFonts w:ascii="Times New Roman" w:eastAsia="Calibri" w:hAnsi="Times New Roman" w:cs="Times New Roman"/>
      <w:b/>
      <w:bCs/>
      <w:noProof/>
      <w:color w:val="auto"/>
      <w:spacing w:val="-2"/>
      <w:sz w:val="20"/>
      <w:szCs w:val="20"/>
      <w:shd w:val="clear" w:color="auto" w:fill="FFFFFF"/>
    </w:rPr>
  </w:style>
  <w:style w:type="paragraph" w:customStyle="1" w:styleId="3">
    <w:name w:val="Основной текст3"/>
    <w:basedOn w:val="Normal"/>
    <w:uiPriority w:val="99"/>
    <w:rsid w:val="00AD6CB1"/>
    <w:pPr>
      <w:widowControl w:val="0"/>
      <w:numPr>
        <w:numId w:val="0"/>
      </w:numPr>
      <w:shd w:val="clear" w:color="auto" w:fill="FFFFFF"/>
      <w:spacing w:before="180" w:beforeAutospacing="0" w:after="0" w:line="480" w:lineRule="exact"/>
      <w:ind w:hanging="320"/>
      <w:jc w:val="left"/>
    </w:pPr>
    <w:rPr>
      <w:rFonts w:ascii="Times New Roman" w:eastAsia="Calibri" w:hAnsi="Times New Roman" w:cs="Times New Roman"/>
      <w:noProof/>
      <w:color w:val="auto"/>
      <w:spacing w:val="-1"/>
      <w:sz w:val="20"/>
      <w:szCs w:val="20"/>
      <w:shd w:val="clear" w:color="auto" w:fill="FFFFFF"/>
    </w:rPr>
  </w:style>
  <w:style w:type="paragraph" w:customStyle="1" w:styleId="msonormalcxspmiddle">
    <w:name w:val="msonormalcxspmiddle"/>
    <w:basedOn w:val="Normal"/>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c40c10c34c52">
    <w:name w:val="c40 c10 c34 c52"/>
    <w:basedOn w:val="DefaultParagraphFont"/>
    <w:uiPriority w:val="99"/>
    <w:rsid w:val="00AD6CB1"/>
    <w:rPr>
      <w:rFonts w:cs="Times New Roman"/>
    </w:rPr>
  </w:style>
  <w:style w:type="character" w:customStyle="1" w:styleId="a4">
    <w:name w:val="Основной текст + Полужирный"/>
    <w:aliases w:val="Интервал 0 pt"/>
    <w:basedOn w:val="a"/>
    <w:uiPriority w:val="99"/>
    <w:rsid w:val="00AD6CB1"/>
    <w:rPr>
      <w:b/>
      <w:bCs/>
      <w:color w:val="000000"/>
      <w:spacing w:val="-2"/>
      <w:w w:val="100"/>
      <w:position w:val="0"/>
      <w:sz w:val="24"/>
      <w:szCs w:val="24"/>
    </w:rPr>
  </w:style>
  <w:style w:type="character" w:customStyle="1" w:styleId="11">
    <w:name w:val="Основной текст1"/>
    <w:basedOn w:val="a"/>
    <w:uiPriority w:val="99"/>
    <w:rsid w:val="00AD6CB1"/>
    <w:rPr>
      <w:color w:val="000000"/>
      <w:w w:val="100"/>
      <w:position w:val="0"/>
      <w:sz w:val="24"/>
      <w:szCs w:val="24"/>
    </w:rPr>
  </w:style>
  <w:style w:type="paragraph" w:customStyle="1" w:styleId="msonormalcxsplast">
    <w:name w:val="msonormalcxsplast"/>
    <w:basedOn w:val="Normal"/>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middle">
    <w:name w:val="msonormalcxspmiddlecxspmiddle"/>
    <w:basedOn w:val="Normal"/>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last">
    <w:name w:val="msonormalcxspmiddlecxsplast"/>
    <w:basedOn w:val="Normal"/>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110">
    <w:name w:val="Знак Знак11"/>
    <w:basedOn w:val="DefaultParagraphFont"/>
    <w:uiPriority w:val="99"/>
    <w:rsid w:val="0015399A"/>
    <w:rPr>
      <w:rFonts w:ascii="Times New Roman" w:hAnsi="Times New Roman" w:cs="Times New Roman"/>
      <w:b/>
      <w:sz w:val="20"/>
      <w:szCs w:val="20"/>
      <w:lang w:eastAsia="ru-RU"/>
    </w:rPr>
  </w:style>
  <w:style w:type="character" w:customStyle="1" w:styleId="c2">
    <w:name w:val="c2"/>
    <w:basedOn w:val="DefaultParagraphFont"/>
    <w:uiPriority w:val="99"/>
    <w:rsid w:val="0015399A"/>
    <w:rPr>
      <w:rFonts w:cs="Times New Roman"/>
    </w:rPr>
  </w:style>
  <w:style w:type="character" w:customStyle="1" w:styleId="22">
    <w:name w:val="Знак Знак2"/>
    <w:basedOn w:val="DefaultParagraphFont"/>
    <w:uiPriority w:val="99"/>
    <w:rsid w:val="0015399A"/>
    <w:rPr>
      <w:rFonts w:ascii="Times New Roman" w:hAnsi="Times New Roman" w:cs="Times New Roman"/>
      <w:i/>
      <w:sz w:val="20"/>
      <w:szCs w:val="20"/>
      <w:lang w:eastAsia="ru-RU"/>
    </w:rPr>
  </w:style>
  <w:style w:type="character" w:styleId="Emphasis">
    <w:name w:val="Emphasis"/>
    <w:basedOn w:val="DefaultParagraphFont"/>
    <w:uiPriority w:val="99"/>
    <w:qFormat/>
    <w:locked/>
    <w:rsid w:val="00A674FF"/>
    <w:rPr>
      <w:rFonts w:cs="Times New Roman"/>
      <w:i/>
      <w:iCs/>
    </w:rPr>
  </w:style>
</w:styles>
</file>

<file path=word/webSettings.xml><?xml version="1.0" encoding="utf-8"?>
<w:webSettings xmlns:r="http://schemas.openxmlformats.org/officeDocument/2006/relationships" xmlns:w="http://schemas.openxmlformats.org/wordprocessingml/2006/main">
  <w:divs>
    <w:div w:id="1411536498">
      <w:marLeft w:val="0"/>
      <w:marRight w:val="0"/>
      <w:marTop w:val="0"/>
      <w:marBottom w:val="0"/>
      <w:divBdr>
        <w:top w:val="none" w:sz="0" w:space="0" w:color="auto"/>
        <w:left w:val="none" w:sz="0" w:space="0" w:color="auto"/>
        <w:bottom w:val="none" w:sz="0" w:space="0" w:color="auto"/>
        <w:right w:val="none" w:sz="0" w:space="0" w:color="auto"/>
      </w:divBdr>
    </w:div>
    <w:div w:id="1411536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1016</TotalTime>
  <Pages>27</Pages>
  <Words>9608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ЦДТ</dc:creator>
  <cp:keywords/>
  <dc:description/>
  <cp:lastModifiedBy>ПК</cp:lastModifiedBy>
  <cp:revision>569</cp:revision>
  <cp:lastPrinted>2017-01-10T07:47:00Z</cp:lastPrinted>
  <dcterms:created xsi:type="dcterms:W3CDTF">2016-02-09T10:18:00Z</dcterms:created>
  <dcterms:modified xsi:type="dcterms:W3CDTF">2017-01-30T07:24:00Z</dcterms:modified>
</cp:coreProperties>
</file>