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0D" w:rsidRDefault="007629C7" w:rsidP="002F200D">
      <w:pPr>
        <w:jc w:val="both"/>
        <w:rPr>
          <w:sz w:val="28"/>
          <w:szCs w:val="28"/>
        </w:rPr>
      </w:pPr>
      <w:r w:rsidRPr="00A11C10">
        <w:rPr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pt;height:687.75pt" o:ole="">
            <v:imagedata r:id="rId9" o:title=""/>
          </v:shape>
          <o:OLEObject Type="Embed" ProgID="AcroExch.Document.DC" ShapeID="_x0000_i1025" DrawAspect="Content" ObjectID="_1649435095" r:id="rId10"/>
        </w:object>
      </w:r>
    </w:p>
    <w:p w:rsidR="002C760D" w:rsidRDefault="002C760D" w:rsidP="002F200D">
      <w:pPr>
        <w:jc w:val="both"/>
        <w:rPr>
          <w:sz w:val="28"/>
          <w:szCs w:val="28"/>
        </w:rPr>
      </w:pPr>
    </w:p>
    <w:p w:rsidR="0063452B" w:rsidRDefault="007629C7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Роговская 2019г.</w:t>
      </w:r>
    </w:p>
    <w:p w:rsidR="00322DAA" w:rsidRDefault="00322DAA" w:rsidP="002F200D">
      <w:pPr>
        <w:tabs>
          <w:tab w:val="center" w:pos="4677"/>
          <w:tab w:val="left" w:pos="7817"/>
        </w:tabs>
        <w:jc w:val="both"/>
        <w:rPr>
          <w:sz w:val="28"/>
          <w:szCs w:val="28"/>
        </w:rPr>
      </w:pPr>
    </w:p>
    <w:p w:rsidR="00181B79" w:rsidRDefault="00181B79" w:rsidP="002F200D">
      <w:pPr>
        <w:jc w:val="both"/>
        <w:rPr>
          <w:b/>
          <w:sz w:val="28"/>
          <w:szCs w:val="28"/>
        </w:rPr>
      </w:pPr>
    </w:p>
    <w:p w:rsidR="00520038" w:rsidRDefault="00520038" w:rsidP="002F200D">
      <w:pPr>
        <w:jc w:val="both"/>
        <w:rPr>
          <w:b/>
          <w:sz w:val="28"/>
          <w:szCs w:val="28"/>
        </w:rPr>
      </w:pPr>
      <w:r w:rsidRPr="001E609B">
        <w:rPr>
          <w:b/>
          <w:sz w:val="28"/>
          <w:szCs w:val="28"/>
        </w:rPr>
        <w:t>Содержание Программы</w:t>
      </w:r>
    </w:p>
    <w:p w:rsidR="00181B79" w:rsidRPr="001E609B" w:rsidRDefault="00181B79" w:rsidP="002F200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953"/>
        <w:gridCol w:w="1950"/>
      </w:tblGrid>
      <w:tr w:rsidR="00520038" w:rsidRPr="00643EB9" w:rsidTr="00520038">
        <w:tc>
          <w:tcPr>
            <w:tcW w:w="1668" w:type="dxa"/>
          </w:tcPr>
          <w:p w:rsidR="00520038" w:rsidRPr="00643EB9" w:rsidRDefault="00520038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 xml:space="preserve">№ </w:t>
            </w:r>
            <w:proofErr w:type="gramStart"/>
            <w:r w:rsidRPr="00643EB9">
              <w:rPr>
                <w:sz w:val="28"/>
                <w:szCs w:val="28"/>
              </w:rPr>
              <w:t>п</w:t>
            </w:r>
            <w:proofErr w:type="gramEnd"/>
            <w:r w:rsidRPr="00643EB9">
              <w:rPr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520038" w:rsidRPr="00643EB9" w:rsidRDefault="00520038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:rsidR="00520038" w:rsidRPr="00643EB9" w:rsidRDefault="00520038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Страницы</w:t>
            </w:r>
          </w:p>
        </w:tc>
      </w:tr>
      <w:tr w:rsidR="00513ADC" w:rsidRPr="00643EB9" w:rsidTr="00520038">
        <w:tc>
          <w:tcPr>
            <w:tcW w:w="1668" w:type="dxa"/>
          </w:tcPr>
          <w:p w:rsidR="00513ADC" w:rsidRPr="00643EB9" w:rsidRDefault="00513ADC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513ADC" w:rsidRPr="00643EB9" w:rsidRDefault="00513ADC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</w:t>
            </w:r>
            <w:r w:rsidRPr="003F70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 «Комплекс основных характеристик образования»</w:t>
            </w:r>
          </w:p>
        </w:tc>
        <w:tc>
          <w:tcPr>
            <w:tcW w:w="1950" w:type="dxa"/>
          </w:tcPr>
          <w:p w:rsidR="00513ADC" w:rsidRPr="00643EB9" w:rsidRDefault="00322DAA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3ADC" w:rsidRPr="00643EB9" w:rsidTr="00520038">
        <w:tc>
          <w:tcPr>
            <w:tcW w:w="1668" w:type="dxa"/>
          </w:tcPr>
          <w:p w:rsidR="00513ADC" w:rsidRPr="00643EB9" w:rsidRDefault="00F968B8" w:rsidP="002F200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1.1</w:t>
            </w:r>
            <w:r w:rsidR="00513ADC" w:rsidRPr="00643EB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953" w:type="dxa"/>
          </w:tcPr>
          <w:p w:rsidR="00513ADC" w:rsidRPr="00643EB9" w:rsidRDefault="00513ADC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950" w:type="dxa"/>
          </w:tcPr>
          <w:p w:rsidR="00513ADC" w:rsidRPr="00643EB9" w:rsidRDefault="00322DAA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3ADC" w:rsidRPr="00643EB9" w:rsidTr="00520038">
        <w:tc>
          <w:tcPr>
            <w:tcW w:w="1668" w:type="dxa"/>
          </w:tcPr>
          <w:p w:rsidR="00513ADC" w:rsidRP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513ADC" w:rsidRPr="00643EB9" w:rsidRDefault="00513ADC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1950" w:type="dxa"/>
          </w:tcPr>
          <w:p w:rsidR="00513ADC" w:rsidRPr="00643EB9" w:rsidRDefault="00322DAA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3ADC" w:rsidRPr="00643EB9" w:rsidTr="00520038">
        <w:tc>
          <w:tcPr>
            <w:tcW w:w="1668" w:type="dxa"/>
          </w:tcPr>
          <w:p w:rsidR="00513ADC" w:rsidRPr="00643EB9" w:rsidRDefault="00F968B8" w:rsidP="002F200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1.3</w:t>
            </w:r>
            <w:r w:rsidR="00513ADC" w:rsidRPr="00643EB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953" w:type="dxa"/>
          </w:tcPr>
          <w:p w:rsidR="00513ADC" w:rsidRPr="00643EB9" w:rsidRDefault="00513ADC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  <w:r w:rsidR="003A7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1года обучения</w:t>
            </w:r>
          </w:p>
        </w:tc>
        <w:tc>
          <w:tcPr>
            <w:tcW w:w="1950" w:type="dxa"/>
          </w:tcPr>
          <w:p w:rsidR="00513ADC" w:rsidRPr="00643EB9" w:rsidRDefault="009536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68B8" w:rsidRPr="00643EB9" w:rsidTr="00520038">
        <w:tc>
          <w:tcPr>
            <w:tcW w:w="1668" w:type="dxa"/>
          </w:tcPr>
          <w:p w:rsidR="00F968B8" w:rsidRP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953" w:type="dxa"/>
          </w:tcPr>
          <w:p w:rsid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 2 года обучения</w:t>
            </w:r>
          </w:p>
        </w:tc>
        <w:tc>
          <w:tcPr>
            <w:tcW w:w="1950" w:type="dxa"/>
          </w:tcPr>
          <w:p w:rsidR="00F968B8" w:rsidRDefault="009536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68B8" w:rsidRPr="00643EB9" w:rsidTr="00520038">
        <w:tc>
          <w:tcPr>
            <w:tcW w:w="1668" w:type="dxa"/>
          </w:tcPr>
          <w:p w:rsidR="00F968B8" w:rsidRP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953" w:type="dxa"/>
          </w:tcPr>
          <w:p w:rsid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 3 года обучения</w:t>
            </w:r>
          </w:p>
        </w:tc>
        <w:tc>
          <w:tcPr>
            <w:tcW w:w="1950" w:type="dxa"/>
          </w:tcPr>
          <w:p w:rsidR="00F968B8" w:rsidRDefault="009536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3ADC" w:rsidRPr="00643EB9" w:rsidTr="00520038">
        <w:tc>
          <w:tcPr>
            <w:tcW w:w="1668" w:type="dxa"/>
          </w:tcPr>
          <w:p w:rsidR="00513ADC" w:rsidRPr="00BE2BED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953" w:type="dxa"/>
          </w:tcPr>
          <w:p w:rsidR="00513ADC" w:rsidRPr="00643EB9" w:rsidRDefault="00513ADC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Содержание учебного плана</w:t>
            </w:r>
            <w:r>
              <w:rPr>
                <w:sz w:val="28"/>
                <w:szCs w:val="28"/>
              </w:rPr>
              <w:t xml:space="preserve"> 1года обучения</w:t>
            </w:r>
          </w:p>
        </w:tc>
        <w:tc>
          <w:tcPr>
            <w:tcW w:w="1950" w:type="dxa"/>
          </w:tcPr>
          <w:p w:rsidR="00513ADC" w:rsidRPr="00643EB9" w:rsidRDefault="00442806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68B8" w:rsidRPr="00643EB9" w:rsidTr="00520038">
        <w:tc>
          <w:tcPr>
            <w:tcW w:w="1668" w:type="dxa"/>
          </w:tcPr>
          <w:p w:rsid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953" w:type="dxa"/>
          </w:tcPr>
          <w:p w:rsidR="00F968B8" w:rsidRPr="00643EB9" w:rsidRDefault="00F968B8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Содержание учебного плана</w:t>
            </w:r>
            <w:r>
              <w:rPr>
                <w:sz w:val="28"/>
                <w:szCs w:val="28"/>
              </w:rPr>
              <w:t xml:space="preserve"> 2года обучения</w:t>
            </w:r>
          </w:p>
        </w:tc>
        <w:tc>
          <w:tcPr>
            <w:tcW w:w="1950" w:type="dxa"/>
          </w:tcPr>
          <w:p w:rsidR="00F968B8" w:rsidRDefault="00442806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968B8" w:rsidRPr="00643EB9" w:rsidTr="00520038">
        <w:tc>
          <w:tcPr>
            <w:tcW w:w="1668" w:type="dxa"/>
          </w:tcPr>
          <w:p w:rsid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953" w:type="dxa"/>
          </w:tcPr>
          <w:p w:rsidR="00F968B8" w:rsidRPr="00643EB9" w:rsidRDefault="00F968B8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Содержание учебного плана</w:t>
            </w:r>
            <w:r>
              <w:rPr>
                <w:sz w:val="28"/>
                <w:szCs w:val="28"/>
              </w:rPr>
              <w:t xml:space="preserve"> 3года обучения</w:t>
            </w:r>
          </w:p>
        </w:tc>
        <w:tc>
          <w:tcPr>
            <w:tcW w:w="1950" w:type="dxa"/>
          </w:tcPr>
          <w:p w:rsidR="00F968B8" w:rsidRDefault="00442806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968B8" w:rsidRPr="00643EB9" w:rsidTr="00520038">
        <w:tc>
          <w:tcPr>
            <w:tcW w:w="1668" w:type="dxa"/>
          </w:tcPr>
          <w:p w:rsid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</w:t>
            </w:r>
            <w:r w:rsidRPr="003F70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 «Комплекс организационно-педагогических условий»</w:t>
            </w:r>
          </w:p>
        </w:tc>
        <w:tc>
          <w:tcPr>
            <w:tcW w:w="1950" w:type="dxa"/>
          </w:tcPr>
          <w:p w:rsidR="00F968B8" w:rsidRDefault="00442806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68B8" w:rsidRPr="00643EB9" w:rsidTr="00520038">
        <w:tc>
          <w:tcPr>
            <w:tcW w:w="1668" w:type="dxa"/>
          </w:tcPr>
          <w:p w:rsid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953" w:type="dxa"/>
          </w:tcPr>
          <w:p w:rsidR="00F968B8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 1 года обучения</w:t>
            </w:r>
          </w:p>
        </w:tc>
        <w:tc>
          <w:tcPr>
            <w:tcW w:w="1950" w:type="dxa"/>
          </w:tcPr>
          <w:p w:rsidR="00F968B8" w:rsidRDefault="00181B7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2806">
              <w:rPr>
                <w:sz w:val="28"/>
                <w:szCs w:val="28"/>
              </w:rPr>
              <w:t>0</w:t>
            </w:r>
          </w:p>
        </w:tc>
      </w:tr>
      <w:tr w:rsidR="00802045" w:rsidRPr="00643EB9" w:rsidTr="00520038">
        <w:tc>
          <w:tcPr>
            <w:tcW w:w="1668" w:type="dxa"/>
          </w:tcPr>
          <w:p w:rsidR="00802045" w:rsidRPr="00BB14C5" w:rsidRDefault="008020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802045" w:rsidRDefault="008020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 2 года обучения</w:t>
            </w:r>
          </w:p>
        </w:tc>
        <w:tc>
          <w:tcPr>
            <w:tcW w:w="1950" w:type="dxa"/>
          </w:tcPr>
          <w:p w:rsidR="00802045" w:rsidRDefault="00442806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645">
              <w:rPr>
                <w:sz w:val="28"/>
                <w:szCs w:val="28"/>
              </w:rPr>
              <w:t>0</w:t>
            </w:r>
          </w:p>
        </w:tc>
      </w:tr>
      <w:tr w:rsidR="00802045" w:rsidRPr="00643EB9" w:rsidTr="00520038">
        <w:tc>
          <w:tcPr>
            <w:tcW w:w="1668" w:type="dxa"/>
          </w:tcPr>
          <w:p w:rsidR="00802045" w:rsidRPr="00BE2BED" w:rsidRDefault="008020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802045" w:rsidRDefault="008020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 3 года обучения</w:t>
            </w:r>
          </w:p>
        </w:tc>
        <w:tc>
          <w:tcPr>
            <w:tcW w:w="1950" w:type="dxa"/>
          </w:tcPr>
          <w:p w:rsidR="00802045" w:rsidRPr="00442806" w:rsidRDefault="00442806" w:rsidP="002F200D">
            <w:pPr>
              <w:jc w:val="both"/>
              <w:rPr>
                <w:sz w:val="28"/>
                <w:szCs w:val="28"/>
              </w:rPr>
            </w:pPr>
            <w:r w:rsidRPr="00442806">
              <w:rPr>
                <w:sz w:val="28"/>
                <w:szCs w:val="28"/>
              </w:rPr>
              <w:t>1</w:t>
            </w:r>
            <w:r w:rsidR="00953645">
              <w:rPr>
                <w:sz w:val="28"/>
                <w:szCs w:val="28"/>
              </w:rPr>
              <w:t>1</w:t>
            </w:r>
          </w:p>
        </w:tc>
      </w:tr>
      <w:tr w:rsidR="00802045" w:rsidRPr="00643EB9" w:rsidTr="00520038">
        <w:tc>
          <w:tcPr>
            <w:tcW w:w="1668" w:type="dxa"/>
          </w:tcPr>
          <w:p w:rsidR="00802045" w:rsidRPr="00643EB9" w:rsidRDefault="008020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953" w:type="dxa"/>
          </w:tcPr>
          <w:p w:rsidR="00802045" w:rsidRPr="00643EB9" w:rsidRDefault="00802045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950" w:type="dxa"/>
          </w:tcPr>
          <w:p w:rsidR="00802045" w:rsidRPr="00442806" w:rsidRDefault="00442806" w:rsidP="002F200D">
            <w:pPr>
              <w:jc w:val="both"/>
              <w:rPr>
                <w:sz w:val="28"/>
                <w:szCs w:val="28"/>
              </w:rPr>
            </w:pPr>
            <w:r w:rsidRPr="00442806">
              <w:rPr>
                <w:sz w:val="28"/>
                <w:szCs w:val="28"/>
              </w:rPr>
              <w:t>12</w:t>
            </w:r>
          </w:p>
        </w:tc>
      </w:tr>
      <w:tr w:rsidR="00802045" w:rsidRPr="00643EB9" w:rsidTr="00520038">
        <w:tc>
          <w:tcPr>
            <w:tcW w:w="1668" w:type="dxa"/>
          </w:tcPr>
          <w:p w:rsidR="00802045" w:rsidRPr="00643EB9" w:rsidRDefault="008020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953" w:type="dxa"/>
          </w:tcPr>
          <w:p w:rsidR="00802045" w:rsidRPr="00BE2BED" w:rsidRDefault="00802045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BED">
              <w:rPr>
                <w:rFonts w:ascii="Times New Roman" w:hAnsi="Times New Roman"/>
                <w:sz w:val="28"/>
                <w:szCs w:val="28"/>
              </w:rPr>
              <w:t>Перечень оборудования инструментов и материалов, необходимых</w:t>
            </w:r>
          </w:p>
          <w:p w:rsidR="00802045" w:rsidRPr="00BE2BED" w:rsidRDefault="00802045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BED">
              <w:rPr>
                <w:rFonts w:ascii="Times New Roman" w:hAnsi="Times New Roman"/>
                <w:sz w:val="28"/>
                <w:szCs w:val="28"/>
              </w:rPr>
              <w:t>для реализации программы</w:t>
            </w:r>
          </w:p>
        </w:tc>
        <w:tc>
          <w:tcPr>
            <w:tcW w:w="1950" w:type="dxa"/>
          </w:tcPr>
          <w:p w:rsidR="00802045" w:rsidRPr="00442806" w:rsidRDefault="00442806" w:rsidP="002F200D">
            <w:pPr>
              <w:jc w:val="both"/>
              <w:rPr>
                <w:sz w:val="28"/>
                <w:szCs w:val="28"/>
              </w:rPr>
            </w:pPr>
            <w:r w:rsidRPr="00442806">
              <w:rPr>
                <w:sz w:val="28"/>
                <w:szCs w:val="28"/>
              </w:rPr>
              <w:t>12</w:t>
            </w:r>
          </w:p>
        </w:tc>
      </w:tr>
      <w:tr w:rsidR="00802045" w:rsidRPr="00643EB9" w:rsidTr="00520038">
        <w:tc>
          <w:tcPr>
            <w:tcW w:w="1668" w:type="dxa"/>
          </w:tcPr>
          <w:p w:rsidR="00802045" w:rsidRPr="00643EB9" w:rsidRDefault="008020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953" w:type="dxa"/>
          </w:tcPr>
          <w:p w:rsidR="00802045" w:rsidRPr="00BE2BED" w:rsidRDefault="00802045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950" w:type="dxa"/>
          </w:tcPr>
          <w:p w:rsidR="00802045" w:rsidRPr="00442806" w:rsidRDefault="00442806" w:rsidP="002F200D">
            <w:pPr>
              <w:jc w:val="both"/>
              <w:rPr>
                <w:sz w:val="28"/>
                <w:szCs w:val="28"/>
              </w:rPr>
            </w:pPr>
            <w:r w:rsidRPr="00442806">
              <w:rPr>
                <w:sz w:val="28"/>
                <w:szCs w:val="28"/>
              </w:rPr>
              <w:t>13</w:t>
            </w:r>
          </w:p>
        </w:tc>
      </w:tr>
      <w:tr w:rsidR="00802045" w:rsidRPr="00643EB9" w:rsidTr="00520038">
        <w:tc>
          <w:tcPr>
            <w:tcW w:w="1668" w:type="dxa"/>
          </w:tcPr>
          <w:p w:rsidR="00802045" w:rsidRPr="00BB14C5" w:rsidRDefault="00802045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953" w:type="dxa"/>
          </w:tcPr>
          <w:p w:rsidR="00802045" w:rsidRPr="00643EB9" w:rsidRDefault="00802045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950" w:type="dxa"/>
          </w:tcPr>
          <w:p w:rsidR="00802045" w:rsidRPr="00442806" w:rsidRDefault="00442806" w:rsidP="002F200D">
            <w:pPr>
              <w:jc w:val="both"/>
              <w:rPr>
                <w:sz w:val="28"/>
                <w:szCs w:val="28"/>
              </w:rPr>
            </w:pPr>
            <w:r w:rsidRPr="00442806">
              <w:rPr>
                <w:sz w:val="28"/>
                <w:szCs w:val="28"/>
              </w:rPr>
              <w:t>1</w:t>
            </w:r>
            <w:r w:rsidR="008036DE">
              <w:rPr>
                <w:sz w:val="28"/>
                <w:szCs w:val="28"/>
              </w:rPr>
              <w:t>4</w:t>
            </w:r>
          </w:p>
        </w:tc>
      </w:tr>
      <w:tr w:rsidR="00F968B8" w:rsidRPr="00643EB9" w:rsidTr="00520038">
        <w:tc>
          <w:tcPr>
            <w:tcW w:w="1668" w:type="dxa"/>
          </w:tcPr>
          <w:p w:rsidR="00F968B8" w:rsidRPr="00643EB9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02045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F968B8" w:rsidRPr="00643EB9" w:rsidRDefault="00F968B8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950" w:type="dxa"/>
          </w:tcPr>
          <w:p w:rsidR="00F968B8" w:rsidRPr="00442806" w:rsidRDefault="008036DE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645">
              <w:rPr>
                <w:sz w:val="28"/>
                <w:szCs w:val="28"/>
              </w:rPr>
              <w:t>7</w:t>
            </w:r>
          </w:p>
        </w:tc>
      </w:tr>
      <w:tr w:rsidR="00F968B8" w:rsidRPr="00643EB9" w:rsidTr="00520038">
        <w:tc>
          <w:tcPr>
            <w:tcW w:w="1668" w:type="dxa"/>
          </w:tcPr>
          <w:p w:rsidR="00F968B8" w:rsidRPr="00643EB9" w:rsidRDefault="00F968B8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02045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F968B8" w:rsidRPr="00643EB9" w:rsidRDefault="00F968B8" w:rsidP="002F200D">
            <w:pPr>
              <w:jc w:val="both"/>
              <w:rPr>
                <w:sz w:val="28"/>
                <w:szCs w:val="28"/>
              </w:rPr>
            </w:pPr>
            <w:r w:rsidRPr="00643EB9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950" w:type="dxa"/>
          </w:tcPr>
          <w:p w:rsidR="00F968B8" w:rsidRPr="00442806" w:rsidRDefault="008036DE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3645">
              <w:rPr>
                <w:sz w:val="28"/>
                <w:szCs w:val="28"/>
              </w:rPr>
              <w:t>0</w:t>
            </w:r>
          </w:p>
        </w:tc>
      </w:tr>
    </w:tbl>
    <w:p w:rsidR="00BA34B3" w:rsidRDefault="00BA34B3" w:rsidP="002F200D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BA34B3" w:rsidRDefault="00BA34B3" w:rsidP="002F200D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7629C7" w:rsidRDefault="007629C7" w:rsidP="002F200D">
      <w:pPr>
        <w:jc w:val="both"/>
        <w:rPr>
          <w:sz w:val="28"/>
          <w:szCs w:val="28"/>
        </w:rPr>
      </w:pPr>
    </w:p>
    <w:p w:rsidR="007629C7" w:rsidRDefault="007629C7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Default="00802045" w:rsidP="002F200D">
      <w:pPr>
        <w:jc w:val="both"/>
        <w:rPr>
          <w:sz w:val="28"/>
          <w:szCs w:val="28"/>
        </w:rPr>
      </w:pPr>
    </w:p>
    <w:p w:rsidR="00802045" w:rsidRPr="00B47FBD" w:rsidRDefault="00802045" w:rsidP="002F200D">
      <w:pPr>
        <w:jc w:val="both"/>
        <w:rPr>
          <w:b/>
          <w:sz w:val="28"/>
          <w:szCs w:val="28"/>
        </w:rPr>
      </w:pPr>
      <w:r w:rsidRPr="00B47FBD">
        <w:rPr>
          <w:b/>
          <w:sz w:val="28"/>
          <w:szCs w:val="28"/>
        </w:rPr>
        <w:lastRenderedPageBreak/>
        <w:t xml:space="preserve">Раздел </w:t>
      </w:r>
      <w:r w:rsidRPr="00B47FBD">
        <w:rPr>
          <w:b/>
          <w:sz w:val="28"/>
          <w:szCs w:val="28"/>
          <w:lang w:val="en-US"/>
        </w:rPr>
        <w:t>I</w:t>
      </w:r>
      <w:r w:rsidRPr="00B47FBD">
        <w:rPr>
          <w:b/>
          <w:sz w:val="28"/>
          <w:szCs w:val="28"/>
        </w:rPr>
        <w:t xml:space="preserve"> программы «Комплекс основных характеристик образования»</w:t>
      </w:r>
    </w:p>
    <w:p w:rsidR="00802045" w:rsidRPr="00BA5787" w:rsidRDefault="00802045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BA5787">
        <w:rPr>
          <w:b/>
          <w:sz w:val="28"/>
          <w:szCs w:val="28"/>
        </w:rPr>
        <w:t xml:space="preserve"> Пояснительная записка</w:t>
      </w:r>
    </w:p>
    <w:p w:rsidR="00BA34B3" w:rsidRPr="00C77975" w:rsidRDefault="00710667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  <w:r w:rsidR="000A7106">
        <w:rPr>
          <w:sz w:val="28"/>
          <w:szCs w:val="28"/>
        </w:rPr>
        <w:t xml:space="preserve"> общеразвивающая</w:t>
      </w:r>
      <w:r>
        <w:rPr>
          <w:sz w:val="28"/>
          <w:szCs w:val="28"/>
        </w:rPr>
        <w:t xml:space="preserve"> программа</w:t>
      </w:r>
      <w:r w:rsidR="000D50EE" w:rsidRPr="003A1169">
        <w:rPr>
          <w:sz w:val="28"/>
          <w:szCs w:val="28"/>
        </w:rPr>
        <w:t xml:space="preserve"> «Обучение детей основам декоративно-прикладного творчества»</w:t>
      </w:r>
      <w:r w:rsidR="000A7106">
        <w:rPr>
          <w:sz w:val="28"/>
          <w:szCs w:val="28"/>
        </w:rPr>
        <w:t xml:space="preserve"> (далее Программа)</w:t>
      </w:r>
      <w:r w:rsidR="00BA5A00">
        <w:rPr>
          <w:sz w:val="28"/>
          <w:szCs w:val="28"/>
        </w:rPr>
        <w:t xml:space="preserve"> </w:t>
      </w:r>
      <w:r w:rsidR="00BA34B3" w:rsidRPr="00C77975">
        <w:rPr>
          <w:sz w:val="28"/>
          <w:szCs w:val="28"/>
        </w:rPr>
        <w:t>составлена в соответствии:</w:t>
      </w:r>
    </w:p>
    <w:p w:rsidR="002F200D" w:rsidRDefault="006E30B2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Методическим рекомендациям </w:t>
      </w:r>
      <w:proofErr w:type="gramStart"/>
      <w:r>
        <w:rPr>
          <w:sz w:val="28"/>
          <w:szCs w:val="28"/>
        </w:rPr>
        <w:t>разработанных</w:t>
      </w:r>
      <w:proofErr w:type="gramEnd"/>
      <w:r w:rsidRPr="006E30B2">
        <w:rPr>
          <w:sz w:val="28"/>
          <w:szCs w:val="28"/>
        </w:rPr>
        <w:t xml:space="preserve"> в соответствии со следующ</w:t>
      </w:r>
      <w:r w:rsidR="002F200D">
        <w:rPr>
          <w:sz w:val="28"/>
          <w:szCs w:val="28"/>
        </w:rPr>
        <w:t xml:space="preserve">ими нормативными документами: </w:t>
      </w:r>
    </w:p>
    <w:p w:rsidR="002F200D" w:rsidRDefault="002F200D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30B2" w:rsidRPr="006E30B2">
        <w:rPr>
          <w:sz w:val="28"/>
          <w:szCs w:val="28"/>
        </w:rPr>
        <w:t xml:space="preserve">. 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:rsidR="00AB79DD" w:rsidRDefault="002F200D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30B2" w:rsidRPr="006E30B2">
        <w:rPr>
          <w:sz w:val="28"/>
          <w:szCs w:val="28"/>
        </w:rPr>
        <w:t>.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</w:t>
      </w:r>
      <w:r w:rsidR="00AB79DD">
        <w:rPr>
          <w:sz w:val="28"/>
          <w:szCs w:val="28"/>
        </w:rPr>
        <w:t>7 г., регистрационный № 48226);</w:t>
      </w:r>
    </w:p>
    <w:p w:rsidR="00AB79DD" w:rsidRDefault="00AB79DD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30B2" w:rsidRPr="006E30B2">
        <w:rPr>
          <w:sz w:val="28"/>
          <w:szCs w:val="28"/>
        </w:rPr>
        <w:t xml:space="preserve">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AB79DD" w:rsidRDefault="00AB79DD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30B2" w:rsidRPr="006E30B2">
        <w:rPr>
          <w:sz w:val="28"/>
          <w:szCs w:val="28"/>
        </w:rPr>
        <w:t xml:space="preserve">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6E30B2" w:rsidRPr="006E30B2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6E30B2" w:rsidRPr="006E30B2">
        <w:rPr>
          <w:sz w:val="28"/>
          <w:szCs w:val="28"/>
        </w:rPr>
        <w:t xml:space="preserve">»; </w:t>
      </w:r>
    </w:p>
    <w:p w:rsidR="00717C72" w:rsidRDefault="00AB79DD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30B2" w:rsidRPr="006E30B2">
        <w:rPr>
          <w:sz w:val="28"/>
          <w:szCs w:val="28"/>
        </w:rPr>
        <w:t xml:space="preserve">. Постановление главы администрации (губернатора) Краснодарского края от 30 марта 2020 г. № 178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6E30B2" w:rsidRPr="006E30B2">
        <w:rPr>
          <w:sz w:val="28"/>
          <w:szCs w:val="28"/>
        </w:rPr>
        <w:t>коронавирусной</w:t>
      </w:r>
      <w:proofErr w:type="spellEnd"/>
      <w:r w:rsidR="006E30B2" w:rsidRPr="006E30B2">
        <w:rPr>
          <w:sz w:val="28"/>
          <w:szCs w:val="28"/>
        </w:rPr>
        <w:t xml:space="preserve"> инфекции (2019- </w:t>
      </w:r>
      <w:proofErr w:type="spellStart"/>
      <w:r w:rsidR="006E30B2" w:rsidRPr="006E30B2">
        <w:rPr>
          <w:sz w:val="28"/>
          <w:szCs w:val="28"/>
        </w:rPr>
        <w:t>nCoV</w:t>
      </w:r>
      <w:proofErr w:type="spellEnd"/>
      <w:r w:rsidR="006E30B2" w:rsidRPr="006E30B2">
        <w:rPr>
          <w:sz w:val="28"/>
          <w:szCs w:val="28"/>
        </w:rPr>
        <w:t xml:space="preserve">)» </w:t>
      </w:r>
    </w:p>
    <w:p w:rsidR="00BA34B3" w:rsidRDefault="00717C72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30B2" w:rsidRPr="006E30B2">
        <w:rPr>
          <w:sz w:val="28"/>
          <w:szCs w:val="28"/>
        </w:rPr>
        <w:t>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 марта 2020 г. Министерство просвещения РФ</w:t>
      </w:r>
      <w:proofErr w:type="gramStart"/>
      <w:r w:rsidR="006E30B2" w:rsidRPr="006E30B2">
        <w:rPr>
          <w:sz w:val="28"/>
          <w:szCs w:val="28"/>
        </w:rPr>
        <w:t xml:space="preserve"> </w:t>
      </w:r>
      <w:r w:rsidR="00BA34B3" w:rsidRPr="006E30B2">
        <w:rPr>
          <w:sz w:val="28"/>
          <w:szCs w:val="28"/>
        </w:rPr>
        <w:t>П</w:t>
      </w:r>
      <w:proofErr w:type="gramEnd"/>
      <w:r w:rsidR="00BA34B3" w:rsidRPr="006E30B2">
        <w:rPr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  <w:r w:rsidR="00AB79DD">
        <w:rPr>
          <w:sz w:val="28"/>
          <w:szCs w:val="28"/>
        </w:rPr>
        <w:t xml:space="preserve"> </w:t>
      </w:r>
    </w:p>
    <w:p w:rsidR="00AB79DD" w:rsidRPr="006E30B2" w:rsidRDefault="00717C72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B79DD">
        <w:rPr>
          <w:sz w:val="28"/>
          <w:szCs w:val="28"/>
        </w:rPr>
        <w:t>. Приказ МБУДО ЦТ «Радуга» от 09.04.2020 №126</w:t>
      </w:r>
      <w:r>
        <w:rPr>
          <w:sz w:val="28"/>
          <w:szCs w:val="28"/>
        </w:rPr>
        <w:t xml:space="preserve"> «</w:t>
      </w:r>
      <w:r>
        <w:t>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</w:t>
      </w:r>
    </w:p>
    <w:p w:rsidR="002306AB" w:rsidRPr="003A1169" w:rsidRDefault="00BA34B3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710667">
        <w:rPr>
          <w:sz w:val="28"/>
          <w:szCs w:val="28"/>
        </w:rPr>
        <w:t xml:space="preserve">реализуется </w:t>
      </w:r>
      <w:r w:rsidR="00984EC5">
        <w:rPr>
          <w:sz w:val="28"/>
          <w:szCs w:val="28"/>
        </w:rPr>
        <w:t xml:space="preserve">в </w:t>
      </w:r>
      <w:r w:rsidR="00984EC5" w:rsidRPr="000A7106">
        <w:rPr>
          <w:b/>
          <w:sz w:val="28"/>
          <w:szCs w:val="28"/>
        </w:rPr>
        <w:t>художественной</w:t>
      </w:r>
      <w:r w:rsidR="000A7106">
        <w:rPr>
          <w:sz w:val="28"/>
          <w:szCs w:val="28"/>
        </w:rPr>
        <w:t xml:space="preserve"> направленности,</w:t>
      </w:r>
      <w:r>
        <w:rPr>
          <w:sz w:val="28"/>
          <w:szCs w:val="28"/>
        </w:rPr>
        <w:t xml:space="preserve"> так как </w:t>
      </w:r>
      <w:r w:rsidR="000A7106">
        <w:rPr>
          <w:sz w:val="28"/>
          <w:szCs w:val="28"/>
        </w:rPr>
        <w:t>способствует</w:t>
      </w:r>
      <w:r w:rsidR="000D50EE" w:rsidRPr="003A1169">
        <w:rPr>
          <w:sz w:val="28"/>
          <w:szCs w:val="28"/>
        </w:rPr>
        <w:t xml:space="preserve"> освоению различных видов декоративно-прикладного искусства</w:t>
      </w:r>
      <w:r w:rsidR="007A2A8A">
        <w:rPr>
          <w:sz w:val="28"/>
          <w:szCs w:val="28"/>
        </w:rPr>
        <w:t>.</w:t>
      </w:r>
      <w:r w:rsidR="002306AB" w:rsidRPr="003A1169">
        <w:rPr>
          <w:sz w:val="28"/>
          <w:szCs w:val="28"/>
        </w:rPr>
        <w:t xml:space="preserve"> Декоративно-прикладное искусство – это художественное изготовление красивого изделия.</w:t>
      </w:r>
      <w:r w:rsidR="00137F14">
        <w:rPr>
          <w:sz w:val="28"/>
          <w:szCs w:val="28"/>
        </w:rPr>
        <w:t xml:space="preserve"> </w:t>
      </w:r>
      <w:r w:rsidR="00D125ED" w:rsidRPr="003A1169">
        <w:rPr>
          <w:sz w:val="28"/>
          <w:szCs w:val="28"/>
        </w:rPr>
        <w:t xml:space="preserve">Ручной труд дает богатый развивающий потенциал для детей. Это не только обучение, но и самореализация в творчестве, развитие </w:t>
      </w:r>
      <w:r w:rsidR="00D125ED" w:rsidRPr="007D73D5">
        <w:rPr>
          <w:sz w:val="28"/>
          <w:szCs w:val="28"/>
        </w:rPr>
        <w:t>творческих способностей неповторимой индивидуальности, расширение</w:t>
      </w:r>
      <w:r w:rsidR="00D125ED" w:rsidRPr="003A1169">
        <w:rPr>
          <w:sz w:val="28"/>
          <w:szCs w:val="28"/>
        </w:rPr>
        <w:t xml:space="preserve"> кругозора, что является </w:t>
      </w:r>
      <w:r w:rsidR="00D125ED" w:rsidRPr="003A1169">
        <w:rPr>
          <w:b/>
          <w:sz w:val="28"/>
          <w:szCs w:val="28"/>
        </w:rPr>
        <w:t>актуальным</w:t>
      </w:r>
      <w:r w:rsidR="00D125ED" w:rsidRPr="003A1169">
        <w:rPr>
          <w:sz w:val="28"/>
          <w:szCs w:val="28"/>
        </w:rPr>
        <w:t xml:space="preserve"> на сегодняшний день.</w:t>
      </w:r>
      <w:r w:rsidR="00E25F72" w:rsidRPr="003A1169">
        <w:rPr>
          <w:sz w:val="28"/>
          <w:szCs w:val="28"/>
        </w:rPr>
        <w:t xml:space="preserve"> Создание поделок из </w:t>
      </w:r>
      <w:r w:rsidR="00B856DB">
        <w:rPr>
          <w:sz w:val="28"/>
          <w:szCs w:val="28"/>
        </w:rPr>
        <w:t>различного</w:t>
      </w:r>
      <w:r w:rsidR="00E25F72" w:rsidRPr="003A1169">
        <w:rPr>
          <w:sz w:val="28"/>
          <w:szCs w:val="28"/>
        </w:rPr>
        <w:t xml:space="preserve"> материала дает возможность взглянуть на окружающий мир глазами </w:t>
      </w:r>
      <w:proofErr w:type="spellStart"/>
      <w:r w:rsidR="00E25F72" w:rsidRPr="003A1169">
        <w:rPr>
          <w:sz w:val="28"/>
          <w:szCs w:val="28"/>
        </w:rPr>
        <w:t>созидателя</w:t>
      </w:r>
      <w:proofErr w:type="gramStart"/>
      <w:r w:rsidR="00E25F72" w:rsidRPr="003A1169">
        <w:rPr>
          <w:sz w:val="28"/>
          <w:szCs w:val="28"/>
        </w:rPr>
        <w:t>,а</w:t>
      </w:r>
      <w:proofErr w:type="spellEnd"/>
      <w:proofErr w:type="gramEnd"/>
      <w:r w:rsidR="00E25F72" w:rsidRPr="003A1169">
        <w:rPr>
          <w:sz w:val="28"/>
          <w:szCs w:val="28"/>
        </w:rPr>
        <w:t xml:space="preserve"> не потребителя</w:t>
      </w:r>
      <w:r w:rsidR="00D125ED" w:rsidRPr="003A1169">
        <w:rPr>
          <w:sz w:val="28"/>
          <w:szCs w:val="28"/>
        </w:rPr>
        <w:t>,</w:t>
      </w:r>
      <w:r w:rsidR="003A73EA">
        <w:rPr>
          <w:sz w:val="28"/>
          <w:szCs w:val="28"/>
        </w:rPr>
        <w:t xml:space="preserve"> </w:t>
      </w:r>
      <w:r w:rsidR="00D125ED" w:rsidRPr="003A1169">
        <w:rPr>
          <w:sz w:val="28"/>
          <w:szCs w:val="28"/>
        </w:rPr>
        <w:t>формирует</w:t>
      </w:r>
      <w:r w:rsidR="00E25F72" w:rsidRPr="003A1169">
        <w:rPr>
          <w:sz w:val="28"/>
          <w:szCs w:val="28"/>
        </w:rPr>
        <w:t xml:space="preserve"> у учащихся личностное отношение к живой и не</w:t>
      </w:r>
      <w:r w:rsidR="006F0FA5" w:rsidRPr="003A1169">
        <w:rPr>
          <w:sz w:val="28"/>
          <w:szCs w:val="28"/>
        </w:rPr>
        <w:t>живой природе, чувство сопричастности к ней.</w:t>
      </w:r>
    </w:p>
    <w:p w:rsidR="00DE7CEC" w:rsidRDefault="00DE7CEC" w:rsidP="002F200D">
      <w:pPr>
        <w:ind w:firstLine="708"/>
        <w:jc w:val="both"/>
        <w:rPr>
          <w:sz w:val="28"/>
          <w:szCs w:val="28"/>
        </w:rPr>
      </w:pPr>
      <w:r w:rsidRPr="003A1169"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данной П</w:t>
      </w:r>
      <w:r w:rsidRPr="003A1169">
        <w:rPr>
          <w:sz w:val="28"/>
          <w:szCs w:val="28"/>
        </w:rPr>
        <w:t>рограммы заключается в</w:t>
      </w:r>
      <w:r>
        <w:rPr>
          <w:sz w:val="28"/>
          <w:szCs w:val="28"/>
        </w:rPr>
        <w:t xml:space="preserve"> том, что образовательная деятельность проходит с применением дистанционного обучения.</w:t>
      </w:r>
    </w:p>
    <w:p w:rsidR="00DE7CEC" w:rsidRPr="003A1169" w:rsidRDefault="00DE7CEC" w:rsidP="002F200D">
      <w:pPr>
        <w:ind w:firstLine="708"/>
        <w:jc w:val="both"/>
        <w:rPr>
          <w:sz w:val="28"/>
          <w:szCs w:val="28"/>
        </w:rPr>
      </w:pPr>
      <w:r w:rsidRPr="003A1169">
        <w:rPr>
          <w:b/>
          <w:sz w:val="28"/>
          <w:szCs w:val="28"/>
        </w:rPr>
        <w:t>Педагогическая целесообразность</w:t>
      </w:r>
      <w:r w:rsidRPr="003A1169">
        <w:rPr>
          <w:sz w:val="28"/>
          <w:szCs w:val="28"/>
        </w:rPr>
        <w:t xml:space="preserve"> данного вида деятельности в том, что </w:t>
      </w:r>
      <w:r>
        <w:rPr>
          <w:sz w:val="28"/>
          <w:szCs w:val="28"/>
        </w:rPr>
        <w:t xml:space="preserve">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 </w:t>
      </w:r>
      <w:r>
        <w:rPr>
          <w:color w:val="000000"/>
          <w:sz w:val="28"/>
          <w:szCs w:val="28"/>
        </w:rPr>
        <w:t>П</w:t>
      </w:r>
      <w:r w:rsidRPr="003A1169">
        <w:rPr>
          <w:color w:val="000000"/>
          <w:sz w:val="28"/>
          <w:szCs w:val="28"/>
        </w:rPr>
        <w:t>ри работе</w:t>
      </w:r>
      <w:r w:rsidRPr="003A1169">
        <w:rPr>
          <w:sz w:val="28"/>
          <w:szCs w:val="28"/>
        </w:rPr>
        <w:t xml:space="preserve"> развивается мелкая мускулатура рук; дети приобретают навыки обращения с простыми инструментами; действия с различными материалами интересны и дают возможность проявить творчество; данная трудовая деятельность имеет практический результат. С помощью рисования, лепки, аппликации и конструирования у детей развивается творчество и фантазия, углубляется эмоциональное отношение к действительности.</w:t>
      </w:r>
    </w:p>
    <w:p w:rsidR="00DE7CEC" w:rsidRDefault="00DE7CEC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</w:t>
      </w:r>
      <w:r w:rsidRPr="00B73B88">
        <w:rPr>
          <w:sz w:val="28"/>
          <w:szCs w:val="28"/>
        </w:rPr>
        <w:t>на основе существующих типовых программ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</w:t>
      </w:r>
      <w:r w:rsidRPr="00A3693B">
        <w:rPr>
          <w:b/>
          <w:sz w:val="28"/>
          <w:szCs w:val="28"/>
        </w:rPr>
        <w:t>тличи</w:t>
      </w:r>
      <w:r w:rsidR="00EB38AF">
        <w:rPr>
          <w:b/>
          <w:sz w:val="28"/>
          <w:szCs w:val="28"/>
        </w:rPr>
        <w:t xml:space="preserve">тельная особенность </w:t>
      </w:r>
      <w:r w:rsidR="00611A41">
        <w:rPr>
          <w:sz w:val="28"/>
          <w:szCs w:val="28"/>
        </w:rPr>
        <w:t xml:space="preserve"> П</w:t>
      </w:r>
      <w:r w:rsidRPr="003A1169">
        <w:rPr>
          <w:sz w:val="28"/>
          <w:szCs w:val="28"/>
        </w:rPr>
        <w:t>рограмм</w:t>
      </w:r>
      <w:r w:rsidR="00611A41">
        <w:rPr>
          <w:sz w:val="28"/>
          <w:szCs w:val="28"/>
        </w:rPr>
        <w:t>ы</w:t>
      </w:r>
      <w:r>
        <w:rPr>
          <w:sz w:val="28"/>
          <w:szCs w:val="28"/>
        </w:rPr>
        <w:t xml:space="preserve"> заключается в том, что к разделу программы применены дистанционные технологии, позволяющие</w:t>
      </w:r>
      <w:r w:rsidRPr="003A1169">
        <w:rPr>
          <w:sz w:val="28"/>
          <w:szCs w:val="28"/>
        </w:rPr>
        <w:t xml:space="preserve"> осуществлять реальную педагогическую поддержку ребенку в определении его творческих наклонностей и способностей, реализовать право каждого ребенка на выбор содержания, способа  и темпа освоения образовательной программы.</w:t>
      </w:r>
    </w:p>
    <w:p w:rsidR="00DE7CEC" w:rsidRDefault="00DE7CEC" w:rsidP="002F200D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506487">
        <w:rPr>
          <w:rFonts w:ascii="Times New Roman" w:hAnsi="Times New Roman"/>
          <w:b/>
          <w:sz w:val="28"/>
          <w:szCs w:val="28"/>
        </w:rPr>
        <w:t xml:space="preserve">Адресат </w:t>
      </w:r>
      <w:r>
        <w:rPr>
          <w:rFonts w:ascii="Times New Roman" w:hAnsi="Times New Roman"/>
          <w:b/>
          <w:sz w:val="28"/>
          <w:szCs w:val="28"/>
        </w:rPr>
        <w:t>П</w:t>
      </w:r>
      <w:r w:rsidRPr="00506487">
        <w:rPr>
          <w:rFonts w:ascii="Times New Roman" w:hAnsi="Times New Roman"/>
          <w:b/>
          <w:sz w:val="28"/>
          <w:szCs w:val="28"/>
        </w:rPr>
        <w:t>рограммы</w:t>
      </w:r>
    </w:p>
    <w:p w:rsidR="00DE7CEC" w:rsidRDefault="00DE7CEC" w:rsidP="002F200D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6115">
        <w:rPr>
          <w:rFonts w:ascii="Times New Roman" w:hAnsi="Times New Roman"/>
          <w:sz w:val="28"/>
          <w:szCs w:val="28"/>
        </w:rPr>
        <w:t>Программа предназначена</w:t>
      </w:r>
      <w:r>
        <w:rPr>
          <w:rFonts w:ascii="Times New Roman" w:hAnsi="Times New Roman"/>
          <w:sz w:val="28"/>
          <w:szCs w:val="28"/>
        </w:rPr>
        <w:t xml:space="preserve"> для обучения детей  в возрасте от 7 до 10</w:t>
      </w:r>
      <w:r w:rsidRPr="002D6115">
        <w:rPr>
          <w:rFonts w:ascii="Times New Roman" w:hAnsi="Times New Roman"/>
          <w:sz w:val="28"/>
          <w:szCs w:val="28"/>
        </w:rPr>
        <w:t xml:space="preserve"> лет, которым интересен ручной труд в области художественного творчества</w:t>
      </w:r>
      <w:r>
        <w:rPr>
          <w:rFonts w:ascii="Times New Roman" w:hAnsi="Times New Roman"/>
          <w:sz w:val="28"/>
          <w:szCs w:val="28"/>
        </w:rPr>
        <w:t xml:space="preserve"> и прошедшие курс ознакомительной программы "Страна мастеров"</w:t>
      </w:r>
      <w:r w:rsidRPr="002D6115">
        <w:rPr>
          <w:rFonts w:ascii="Times New Roman" w:hAnsi="Times New Roman"/>
          <w:sz w:val="28"/>
          <w:szCs w:val="28"/>
        </w:rPr>
        <w:t>. Это личности с худож</w:t>
      </w:r>
      <w:r>
        <w:rPr>
          <w:rFonts w:ascii="Times New Roman" w:hAnsi="Times New Roman"/>
          <w:sz w:val="28"/>
          <w:szCs w:val="28"/>
        </w:rPr>
        <w:t>ественным вкусом, желанием и кре</w:t>
      </w:r>
      <w:r w:rsidRPr="002D6115">
        <w:rPr>
          <w:rFonts w:ascii="Times New Roman" w:hAnsi="Times New Roman"/>
          <w:sz w:val="28"/>
          <w:szCs w:val="28"/>
        </w:rPr>
        <w:t>ативным подходом к жизни. Возможна работа с особыми категориями детей (одаренные, группы риска, инвали</w:t>
      </w:r>
      <w:r>
        <w:rPr>
          <w:rFonts w:ascii="Times New Roman" w:hAnsi="Times New Roman"/>
          <w:sz w:val="28"/>
          <w:szCs w:val="28"/>
        </w:rPr>
        <w:t>ды). Принимаются все желающие, г</w:t>
      </w:r>
      <w:r w:rsidRPr="002D6115">
        <w:rPr>
          <w:rFonts w:ascii="Times New Roman" w:hAnsi="Times New Roman"/>
          <w:sz w:val="28"/>
          <w:szCs w:val="28"/>
        </w:rPr>
        <w:t xml:space="preserve">руппы могут быть сформированы как одного </w:t>
      </w:r>
      <w:r>
        <w:rPr>
          <w:rFonts w:ascii="Times New Roman" w:hAnsi="Times New Roman"/>
          <w:sz w:val="28"/>
          <w:szCs w:val="28"/>
        </w:rPr>
        <w:t>возраста, так и разновозрастные</w:t>
      </w:r>
      <w:r w:rsidRPr="002D6115">
        <w:rPr>
          <w:rFonts w:ascii="Times New Roman" w:hAnsi="Times New Roman"/>
          <w:sz w:val="28"/>
          <w:szCs w:val="28"/>
        </w:rPr>
        <w:t>. Отсутствие знаний или способностей предполагает выполнение заданий меньшей сложности. Степень предварительной подготовки учащихся минимальна. Особых требований к ней</w:t>
      </w:r>
      <w:r>
        <w:rPr>
          <w:rFonts w:ascii="Times New Roman" w:hAnsi="Times New Roman"/>
          <w:sz w:val="28"/>
          <w:szCs w:val="28"/>
        </w:rPr>
        <w:t xml:space="preserve"> не предъявляется.</w:t>
      </w:r>
    </w:p>
    <w:p w:rsidR="003A73EA" w:rsidRDefault="003A73EA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Уровень программы - базовый</w:t>
      </w:r>
    </w:p>
    <w:p w:rsidR="00DE7CEC" w:rsidRPr="00086FF6" w:rsidRDefault="003A73EA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E7CEC" w:rsidRPr="00080D95">
        <w:rPr>
          <w:rFonts w:ascii="Times New Roman" w:hAnsi="Times New Roman"/>
          <w:b/>
          <w:sz w:val="28"/>
          <w:szCs w:val="28"/>
        </w:rPr>
        <w:t>бъём и сроки реализации программы</w:t>
      </w:r>
      <w:r w:rsidR="00DE7CEC">
        <w:rPr>
          <w:rFonts w:ascii="Times New Roman" w:hAnsi="Times New Roman"/>
          <w:sz w:val="28"/>
          <w:szCs w:val="28"/>
        </w:rPr>
        <w:t xml:space="preserve"> Программа рассчитана на 3</w:t>
      </w:r>
      <w:r w:rsidR="00DE7CEC" w:rsidRPr="00506487">
        <w:rPr>
          <w:rFonts w:ascii="Times New Roman" w:hAnsi="Times New Roman"/>
          <w:sz w:val="28"/>
          <w:szCs w:val="28"/>
        </w:rPr>
        <w:t xml:space="preserve"> год</w:t>
      </w:r>
      <w:r w:rsidR="00DE7CEC">
        <w:rPr>
          <w:rFonts w:ascii="Times New Roman" w:hAnsi="Times New Roman"/>
          <w:sz w:val="28"/>
          <w:szCs w:val="28"/>
        </w:rPr>
        <w:t>а обучения: 1год обучения - 108ч; 2  обучения -  216 часов; 3 год обучения – 216 часов</w:t>
      </w:r>
      <w:r w:rsidR="00DE7CEC" w:rsidRPr="00506487">
        <w:rPr>
          <w:rFonts w:ascii="Times New Roman" w:hAnsi="Times New Roman"/>
          <w:sz w:val="28"/>
          <w:szCs w:val="28"/>
        </w:rPr>
        <w:t xml:space="preserve">. </w:t>
      </w:r>
      <w:r w:rsidR="00DE7CEC">
        <w:rPr>
          <w:rFonts w:ascii="Times New Roman" w:hAnsi="Times New Roman"/>
          <w:color w:val="000000"/>
          <w:sz w:val="28"/>
          <w:szCs w:val="28"/>
        </w:rPr>
        <w:t>Итого общая продолжительность Программы базового уровня составляет 540 часов.</w:t>
      </w:r>
    </w:p>
    <w:p w:rsidR="00DE7CEC" w:rsidRDefault="00DE7CEC" w:rsidP="002F200D">
      <w:pPr>
        <w:pStyle w:val="a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</w:t>
      </w:r>
      <w:r w:rsidRPr="00506487">
        <w:rPr>
          <w:rFonts w:ascii="Times New Roman" w:hAnsi="Times New Roman"/>
          <w:sz w:val="28"/>
          <w:szCs w:val="28"/>
        </w:rPr>
        <w:t xml:space="preserve">рограмма связана с </w:t>
      </w:r>
      <w:r>
        <w:rPr>
          <w:rFonts w:ascii="Times New Roman" w:hAnsi="Times New Roman"/>
          <w:sz w:val="28"/>
          <w:szCs w:val="28"/>
        </w:rPr>
        <w:t>ознакомительной программой "Страна мастеров"</w:t>
      </w:r>
    </w:p>
    <w:p w:rsidR="00DE7CEC" w:rsidRDefault="00DE7CEC" w:rsidP="002F200D">
      <w:pPr>
        <w:pStyle w:val="a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E793D">
        <w:rPr>
          <w:rFonts w:ascii="Times New Roman" w:hAnsi="Times New Roman"/>
          <w:b/>
          <w:sz w:val="28"/>
          <w:szCs w:val="28"/>
        </w:rPr>
        <w:t>Режим занятий творческого объединения</w:t>
      </w:r>
      <w:r>
        <w:rPr>
          <w:rFonts w:ascii="Times New Roman" w:hAnsi="Times New Roman"/>
          <w:sz w:val="28"/>
          <w:szCs w:val="28"/>
        </w:rPr>
        <w:t xml:space="preserve"> – периодичность и продолжительность занятий.</w:t>
      </w:r>
    </w:p>
    <w:p w:rsidR="00DE7CEC" w:rsidRPr="00B856DB" w:rsidRDefault="00DE7CEC" w:rsidP="002F200D">
      <w:pPr>
        <w:pStyle w:val="a6"/>
        <w:spacing w:after="0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Занятия сокращены с учетом использования дистанционного обучения согласно рекомендациям СанПиН. Занятия проходят 2 раза в день по 30 минут три раза в неделю, перерыв 5 минут.</w:t>
      </w:r>
    </w:p>
    <w:p w:rsidR="00DE7CEC" w:rsidRDefault="00DE7CEC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E7CEC" w:rsidRPr="0002341E" w:rsidRDefault="00DE7CEC" w:rsidP="002F200D">
      <w:pPr>
        <w:pStyle w:val="a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9706A">
        <w:rPr>
          <w:rFonts w:ascii="Times New Roman" w:hAnsi="Times New Roman"/>
          <w:b/>
          <w:sz w:val="28"/>
          <w:szCs w:val="28"/>
        </w:rPr>
        <w:t>Формы обучения</w:t>
      </w:r>
      <w:r w:rsidR="001C7438">
        <w:rPr>
          <w:rFonts w:ascii="Times New Roman" w:hAnsi="Times New Roman"/>
          <w:b/>
          <w:sz w:val="28"/>
          <w:szCs w:val="28"/>
        </w:rPr>
        <w:t xml:space="preserve"> и виды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11A41">
        <w:rPr>
          <w:rFonts w:ascii="Times New Roman" w:hAnsi="Times New Roman"/>
          <w:sz w:val="28"/>
          <w:szCs w:val="28"/>
        </w:rPr>
        <w:t>дистанционная</w:t>
      </w:r>
      <w:r w:rsidRPr="0002341E">
        <w:rPr>
          <w:rFonts w:ascii="Times New Roman" w:hAnsi="Times New Roman"/>
          <w:sz w:val="28"/>
          <w:szCs w:val="28"/>
        </w:rPr>
        <w:t>,</w:t>
      </w:r>
      <w:r w:rsidR="00611A41">
        <w:rPr>
          <w:rFonts w:ascii="Times New Roman" w:hAnsi="Times New Roman"/>
          <w:sz w:val="28"/>
          <w:szCs w:val="28"/>
        </w:rPr>
        <w:t xml:space="preserve"> </w:t>
      </w:r>
      <w:r w:rsidRPr="0002341E">
        <w:rPr>
          <w:rFonts w:ascii="Times New Roman" w:hAnsi="Times New Roman"/>
          <w:sz w:val="28"/>
          <w:szCs w:val="28"/>
        </w:rPr>
        <w:t>видео п</w:t>
      </w:r>
      <w:r w:rsidR="001C7438">
        <w:rPr>
          <w:rFonts w:ascii="Times New Roman" w:hAnsi="Times New Roman"/>
          <w:sz w:val="28"/>
          <w:szCs w:val="28"/>
        </w:rPr>
        <w:t xml:space="preserve">резентация, мастер-классы и </w:t>
      </w:r>
      <w:proofErr w:type="spellStart"/>
      <w:r w:rsidR="001C7438">
        <w:rPr>
          <w:rFonts w:ascii="Times New Roman" w:hAnsi="Times New Roman"/>
          <w:sz w:val="28"/>
          <w:szCs w:val="28"/>
        </w:rPr>
        <w:t>т.д</w:t>
      </w:r>
      <w:proofErr w:type="spellEnd"/>
      <w:proofErr w:type="gramStart"/>
      <w:r w:rsidRPr="0002341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E7CEC" w:rsidRDefault="00DE7CEC" w:rsidP="002F200D">
      <w:pPr>
        <w:pStyle w:val="a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306AB" w:rsidRPr="00EC3F81" w:rsidRDefault="00C55BF6" w:rsidP="002F200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3C5C33" w:rsidRPr="003A1169">
        <w:rPr>
          <w:b/>
          <w:sz w:val="28"/>
          <w:szCs w:val="28"/>
        </w:rPr>
        <w:t xml:space="preserve">Цель </w:t>
      </w:r>
      <w:r w:rsidR="00811D0F">
        <w:rPr>
          <w:b/>
          <w:sz w:val="28"/>
          <w:szCs w:val="28"/>
        </w:rPr>
        <w:t>П</w:t>
      </w:r>
      <w:r w:rsidR="003C5C33" w:rsidRPr="003A1169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FE26DA">
        <w:rPr>
          <w:color w:val="000000"/>
          <w:sz w:val="28"/>
          <w:szCs w:val="28"/>
        </w:rPr>
        <w:t>- формирование</w:t>
      </w:r>
      <w:r w:rsidR="00BC0167" w:rsidRPr="003A1169">
        <w:rPr>
          <w:color w:val="000000"/>
          <w:sz w:val="28"/>
          <w:szCs w:val="28"/>
        </w:rPr>
        <w:t xml:space="preserve"> у детей интерес</w:t>
      </w:r>
      <w:r w:rsidR="00FE26DA">
        <w:rPr>
          <w:color w:val="000000"/>
          <w:sz w:val="28"/>
          <w:szCs w:val="28"/>
        </w:rPr>
        <w:t>а</w:t>
      </w:r>
      <w:r w:rsidR="00BE1289" w:rsidRPr="003A1169">
        <w:rPr>
          <w:color w:val="000000"/>
          <w:sz w:val="28"/>
          <w:szCs w:val="28"/>
        </w:rPr>
        <w:t xml:space="preserve"> к декоративно-прикладному творчеству</w:t>
      </w:r>
      <w:r w:rsidR="00BC0167" w:rsidRPr="003A1169">
        <w:rPr>
          <w:color w:val="000000"/>
          <w:sz w:val="28"/>
          <w:szCs w:val="28"/>
        </w:rPr>
        <w:t xml:space="preserve"> и </w:t>
      </w:r>
      <w:r w:rsidR="00EC3F81" w:rsidRPr="00EC3F81">
        <w:rPr>
          <w:sz w:val="28"/>
          <w:szCs w:val="28"/>
        </w:rPr>
        <w:t>создание условий</w:t>
      </w:r>
      <w:r w:rsidR="00BC0167" w:rsidRPr="00EC3F81">
        <w:rPr>
          <w:sz w:val="28"/>
          <w:szCs w:val="28"/>
        </w:rPr>
        <w:t xml:space="preserve"> для овладения особой совокупн</w:t>
      </w:r>
      <w:r w:rsidR="00B85577" w:rsidRPr="00EC3F81">
        <w:rPr>
          <w:sz w:val="28"/>
          <w:szCs w:val="28"/>
        </w:rPr>
        <w:t>остью умений и способов действий в прикладном мастерстве</w:t>
      </w:r>
      <w:r w:rsidR="00E73D42" w:rsidRPr="00EC3F81">
        <w:rPr>
          <w:sz w:val="28"/>
          <w:szCs w:val="28"/>
        </w:rPr>
        <w:t>.</w:t>
      </w:r>
    </w:p>
    <w:p w:rsidR="00984EC5" w:rsidRDefault="002D6115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1года обучения:</w:t>
      </w:r>
    </w:p>
    <w:p w:rsidR="002D6115" w:rsidRPr="003A1169" w:rsidRDefault="00FE26DA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</w:t>
      </w:r>
      <w:r w:rsidR="002D6115" w:rsidRPr="003A1169">
        <w:rPr>
          <w:sz w:val="28"/>
          <w:szCs w:val="28"/>
        </w:rPr>
        <w:t>с видами декоративно-прикладн</w:t>
      </w:r>
      <w:r>
        <w:rPr>
          <w:sz w:val="28"/>
          <w:szCs w:val="28"/>
        </w:rPr>
        <w:t>ых искусств, привитие</w:t>
      </w:r>
      <w:r w:rsidR="002D6115" w:rsidRPr="003A1169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  и пробуждение желания</w:t>
      </w:r>
      <w:r w:rsidR="002D6115" w:rsidRPr="003A1169">
        <w:rPr>
          <w:sz w:val="28"/>
          <w:szCs w:val="28"/>
        </w:rPr>
        <w:t xml:space="preserve"> совершенствоваться в направлении декоративно-прикладного творчества.</w:t>
      </w:r>
    </w:p>
    <w:p w:rsidR="00AA34F0" w:rsidRDefault="002D6115" w:rsidP="002F200D">
      <w:pPr>
        <w:pStyle w:val="a7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34F0">
        <w:rPr>
          <w:rFonts w:ascii="Times New Roman" w:hAnsi="Times New Roman"/>
          <w:b/>
          <w:color w:val="000000"/>
          <w:sz w:val="28"/>
          <w:szCs w:val="28"/>
        </w:rPr>
        <w:t>Цель 2</w:t>
      </w:r>
      <w:r w:rsidR="00F002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34F0">
        <w:rPr>
          <w:rFonts w:ascii="Times New Roman" w:hAnsi="Times New Roman"/>
          <w:b/>
          <w:color w:val="000000"/>
          <w:sz w:val="28"/>
          <w:szCs w:val="28"/>
        </w:rPr>
        <w:t>года обучения:</w:t>
      </w:r>
    </w:p>
    <w:p w:rsidR="002D6115" w:rsidRPr="00AA34F0" w:rsidRDefault="00AA34F0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343792">
        <w:rPr>
          <w:rFonts w:ascii="Times New Roman" w:hAnsi="Times New Roman"/>
          <w:sz w:val="28"/>
          <w:szCs w:val="28"/>
        </w:rPr>
        <w:t xml:space="preserve">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 </w:t>
      </w:r>
      <w:r w:rsidRPr="00343792">
        <w:rPr>
          <w:rFonts w:ascii="Times New Roman" w:eastAsia="Calibri" w:hAnsi="Times New Roman"/>
          <w:sz w:val="28"/>
          <w:szCs w:val="28"/>
        </w:rPr>
        <w:t>учащихся.</w:t>
      </w:r>
    </w:p>
    <w:p w:rsidR="00FE26DA" w:rsidRDefault="00FE26DA" w:rsidP="002F200D">
      <w:pPr>
        <w:pStyle w:val="a7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3</w:t>
      </w:r>
      <w:r w:rsidR="00F002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34F0">
        <w:rPr>
          <w:rFonts w:ascii="Times New Roman" w:hAnsi="Times New Roman"/>
          <w:b/>
          <w:color w:val="000000"/>
          <w:sz w:val="28"/>
          <w:szCs w:val="28"/>
        </w:rPr>
        <w:t>года обучения:</w:t>
      </w:r>
    </w:p>
    <w:p w:rsidR="00984EC5" w:rsidRPr="00FE26DA" w:rsidRDefault="00FE26DA" w:rsidP="002F200D">
      <w:pPr>
        <w:jc w:val="both"/>
        <w:rPr>
          <w:color w:val="000000"/>
          <w:sz w:val="28"/>
          <w:szCs w:val="28"/>
        </w:rPr>
      </w:pPr>
      <w:r w:rsidRPr="00FE26DA">
        <w:rPr>
          <w:color w:val="000000"/>
          <w:sz w:val="28"/>
          <w:szCs w:val="28"/>
        </w:rPr>
        <w:t>-создание условий для самореализации ребенка в творчестве, расширение круго</w:t>
      </w:r>
      <w:r>
        <w:rPr>
          <w:color w:val="000000"/>
          <w:sz w:val="28"/>
          <w:szCs w:val="28"/>
        </w:rPr>
        <w:t>з</w:t>
      </w:r>
      <w:r w:rsidRPr="00FE26DA">
        <w:rPr>
          <w:color w:val="000000"/>
          <w:sz w:val="28"/>
          <w:szCs w:val="28"/>
        </w:rPr>
        <w:t>ора</w:t>
      </w:r>
      <w:r>
        <w:rPr>
          <w:color w:val="000000"/>
          <w:sz w:val="28"/>
          <w:szCs w:val="28"/>
        </w:rPr>
        <w:t>, обеспечение возможностей для прикладной творческой деятельности.</w:t>
      </w:r>
    </w:p>
    <w:p w:rsidR="002D6115" w:rsidRPr="00C55BF6" w:rsidRDefault="009B785F" w:rsidP="002F200D">
      <w:pPr>
        <w:jc w:val="both"/>
        <w:rPr>
          <w:b/>
          <w:color w:val="000000"/>
          <w:sz w:val="28"/>
          <w:szCs w:val="28"/>
        </w:rPr>
      </w:pPr>
      <w:r w:rsidRPr="00C55BF6">
        <w:rPr>
          <w:b/>
          <w:color w:val="000000"/>
          <w:sz w:val="28"/>
          <w:szCs w:val="28"/>
        </w:rPr>
        <w:t>Задачи программы</w:t>
      </w:r>
    </w:p>
    <w:p w:rsidR="009B785F" w:rsidRDefault="000A372F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Предметные</w:t>
      </w:r>
      <w:r w:rsidR="009B785F">
        <w:rPr>
          <w:b/>
          <w:color w:val="000000"/>
          <w:sz w:val="28"/>
          <w:szCs w:val="28"/>
        </w:rPr>
        <w:t>:</w:t>
      </w:r>
    </w:p>
    <w:p w:rsidR="009B785F" w:rsidRPr="003A1169" w:rsidRDefault="009B785F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1 году обучения</w:t>
      </w:r>
    </w:p>
    <w:p w:rsidR="003C5C33" w:rsidRDefault="009B785F" w:rsidP="002F20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BC0167" w:rsidRPr="003A1169">
        <w:rPr>
          <w:color w:val="000000"/>
          <w:sz w:val="28"/>
          <w:szCs w:val="28"/>
        </w:rPr>
        <w:t>буча</w:t>
      </w:r>
      <w:r w:rsidR="003C5C33" w:rsidRPr="003A1169">
        <w:rPr>
          <w:color w:val="000000"/>
          <w:sz w:val="28"/>
          <w:szCs w:val="28"/>
        </w:rPr>
        <w:t xml:space="preserve">ть детей различным технологиям изготовления работ из </w:t>
      </w:r>
      <w:r>
        <w:rPr>
          <w:color w:val="000000"/>
          <w:sz w:val="28"/>
          <w:szCs w:val="28"/>
        </w:rPr>
        <w:t>бумаги и природного материала;</w:t>
      </w:r>
    </w:p>
    <w:p w:rsidR="009B785F" w:rsidRDefault="009B785F" w:rsidP="002F200D">
      <w:pPr>
        <w:pStyle w:val="a6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E550E6">
        <w:rPr>
          <w:rFonts w:ascii="Times New Roman" w:hAnsi="Times New Roman"/>
          <w:sz w:val="28"/>
          <w:szCs w:val="28"/>
        </w:rPr>
        <w:t>- соблюдать технику безопасности при работе;</w:t>
      </w:r>
    </w:p>
    <w:p w:rsidR="009B785F" w:rsidRPr="003A1169" w:rsidRDefault="009B785F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 году обучения</w:t>
      </w:r>
    </w:p>
    <w:p w:rsidR="00046739" w:rsidRDefault="00B85577" w:rsidP="002F20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обуча</w:t>
      </w:r>
      <w:r w:rsidR="00046739">
        <w:rPr>
          <w:color w:val="000000"/>
          <w:sz w:val="28"/>
          <w:szCs w:val="28"/>
        </w:rPr>
        <w:t>ть азбуке макраме;</w:t>
      </w:r>
    </w:p>
    <w:p w:rsidR="00046739" w:rsidRDefault="00B85577" w:rsidP="002F20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обуча</w:t>
      </w:r>
      <w:r w:rsidR="00046739">
        <w:rPr>
          <w:color w:val="000000"/>
          <w:sz w:val="28"/>
          <w:szCs w:val="28"/>
        </w:rPr>
        <w:t>ть работе по схемам;</w:t>
      </w:r>
    </w:p>
    <w:p w:rsidR="00046739" w:rsidRPr="003A1169" w:rsidRDefault="00046739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3 году обучения</w:t>
      </w:r>
    </w:p>
    <w:p w:rsidR="009B785F" w:rsidRDefault="007D73D5" w:rsidP="002F20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6E30B2">
        <w:rPr>
          <w:color w:val="000000"/>
          <w:sz w:val="28"/>
          <w:szCs w:val="28"/>
        </w:rPr>
        <w:t>познакомить с техникой  «мокрой ткани»</w:t>
      </w:r>
      <w:r w:rsidR="000539D7">
        <w:rPr>
          <w:color w:val="000000"/>
          <w:sz w:val="28"/>
          <w:szCs w:val="28"/>
        </w:rPr>
        <w:t>.</w:t>
      </w:r>
    </w:p>
    <w:p w:rsidR="00DE7CEC" w:rsidRPr="00046739" w:rsidRDefault="00DE7CEC" w:rsidP="002F200D">
      <w:pPr>
        <w:jc w:val="both"/>
        <w:rPr>
          <w:b/>
          <w:color w:val="000000"/>
          <w:sz w:val="28"/>
          <w:szCs w:val="28"/>
        </w:rPr>
      </w:pPr>
      <w:r w:rsidRPr="00046739">
        <w:rPr>
          <w:b/>
          <w:color w:val="000000"/>
          <w:sz w:val="28"/>
          <w:szCs w:val="28"/>
        </w:rPr>
        <w:t>Личностные</w:t>
      </w:r>
      <w:r>
        <w:rPr>
          <w:b/>
          <w:color w:val="000000"/>
          <w:sz w:val="28"/>
          <w:szCs w:val="28"/>
        </w:rPr>
        <w:t>:</w:t>
      </w:r>
    </w:p>
    <w:p w:rsidR="00DE7CEC" w:rsidRPr="00B85577" w:rsidRDefault="00DE7CEC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1 году обучения</w:t>
      </w:r>
    </w:p>
    <w:p w:rsidR="00DE7CEC" w:rsidRPr="003A1169" w:rsidRDefault="00DE7CEC" w:rsidP="002F20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умения работать дистанционно в команде и индивидуально</w:t>
      </w:r>
    </w:p>
    <w:p w:rsidR="00DE7CEC" w:rsidRDefault="00DE7CEC" w:rsidP="002F20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3A1169">
        <w:rPr>
          <w:color w:val="000000"/>
          <w:sz w:val="28"/>
          <w:szCs w:val="28"/>
        </w:rPr>
        <w:t>азвивать образное мышление, фантазию, собственное видение красоты.</w:t>
      </w:r>
    </w:p>
    <w:p w:rsidR="00DE7CEC" w:rsidRDefault="00DE7CEC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 году обучения</w:t>
      </w:r>
    </w:p>
    <w:p w:rsidR="00DE7CEC" w:rsidRDefault="00DE7CEC" w:rsidP="002F200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 формировать навыки владения техническими средствами обучения и программами;</w:t>
      </w:r>
    </w:p>
    <w:p w:rsidR="00DE7CEC" w:rsidRDefault="00DE7CEC" w:rsidP="002F200D">
      <w:pPr>
        <w:jc w:val="both"/>
        <w:rPr>
          <w:sz w:val="28"/>
          <w:szCs w:val="28"/>
        </w:rPr>
      </w:pPr>
      <w:r w:rsidRPr="00E550E6">
        <w:rPr>
          <w:sz w:val="28"/>
          <w:szCs w:val="28"/>
        </w:rPr>
        <w:t>- развивать самостоятельность и способность решать творческие задачи;</w:t>
      </w:r>
    </w:p>
    <w:p w:rsidR="00DE7CEC" w:rsidRDefault="00DE7CEC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7A2716">
        <w:rPr>
          <w:rFonts w:ascii="Times New Roman" w:hAnsi="Times New Roman"/>
          <w:b/>
          <w:sz w:val="28"/>
          <w:szCs w:val="28"/>
        </w:rPr>
        <w:t>а 3 году обучения</w:t>
      </w:r>
    </w:p>
    <w:p w:rsidR="00DE7CEC" w:rsidRDefault="00DE7CEC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716">
        <w:rPr>
          <w:rFonts w:ascii="Times New Roman" w:hAnsi="Times New Roman"/>
          <w:sz w:val="28"/>
          <w:szCs w:val="28"/>
        </w:rPr>
        <w:t xml:space="preserve">формирование навыка самостоятельного поиска </w:t>
      </w:r>
      <w:r>
        <w:rPr>
          <w:rFonts w:ascii="Times New Roman" w:hAnsi="Times New Roman"/>
          <w:sz w:val="28"/>
          <w:szCs w:val="28"/>
        </w:rPr>
        <w:t xml:space="preserve">информации в предоставленном перечне информационных онлайн-платформ, </w:t>
      </w:r>
      <w:proofErr w:type="spellStart"/>
      <w:r>
        <w:rPr>
          <w:rFonts w:ascii="Times New Roman" w:hAnsi="Times New Roman"/>
          <w:sz w:val="28"/>
          <w:szCs w:val="28"/>
        </w:rPr>
        <w:t>контентах</w:t>
      </w:r>
      <w:proofErr w:type="spellEnd"/>
      <w:r>
        <w:rPr>
          <w:rFonts w:ascii="Times New Roman" w:hAnsi="Times New Roman"/>
          <w:sz w:val="28"/>
          <w:szCs w:val="28"/>
        </w:rPr>
        <w:t>, сайтах и т.д.</w:t>
      </w:r>
    </w:p>
    <w:p w:rsidR="00DE7CEC" w:rsidRDefault="00DE7CEC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550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развивать трудовые навыки</w:t>
      </w:r>
    </w:p>
    <w:p w:rsidR="00C55BF6" w:rsidRDefault="00C55BF6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1D6F" w:rsidRDefault="00AD1D6F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D9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80D95">
        <w:rPr>
          <w:rFonts w:ascii="Times New Roman" w:hAnsi="Times New Roman"/>
          <w:b/>
          <w:sz w:val="28"/>
          <w:szCs w:val="28"/>
        </w:rPr>
        <w:t xml:space="preserve"> задачи</w:t>
      </w:r>
      <w:r w:rsidRPr="00E550E6">
        <w:rPr>
          <w:rFonts w:ascii="Times New Roman" w:hAnsi="Times New Roman"/>
          <w:b/>
          <w:sz w:val="28"/>
          <w:szCs w:val="28"/>
        </w:rPr>
        <w:t>:</w:t>
      </w:r>
    </w:p>
    <w:p w:rsidR="00AD1D6F" w:rsidRPr="00AA34F0" w:rsidRDefault="00AD1D6F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1 году обучения</w:t>
      </w:r>
    </w:p>
    <w:p w:rsidR="00137F14" w:rsidRDefault="00AD1D6F" w:rsidP="002F200D">
      <w:pPr>
        <w:jc w:val="both"/>
        <w:rPr>
          <w:sz w:val="28"/>
          <w:szCs w:val="28"/>
        </w:rPr>
      </w:pPr>
      <w:r w:rsidRPr="00E550E6">
        <w:rPr>
          <w:sz w:val="28"/>
          <w:szCs w:val="28"/>
        </w:rPr>
        <w:t>- воспитывать трудолюбие, аккуратность, усидчивость, терпение, умение довести начатое дело до конца;</w:t>
      </w:r>
    </w:p>
    <w:p w:rsidR="00AD1D6F" w:rsidRDefault="00AD1D6F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550E6">
        <w:rPr>
          <w:rFonts w:ascii="Times New Roman" w:hAnsi="Times New Roman"/>
          <w:sz w:val="28"/>
          <w:szCs w:val="28"/>
        </w:rPr>
        <w:t xml:space="preserve">- </w:t>
      </w:r>
      <w:r w:rsidR="00CA530B">
        <w:rPr>
          <w:rFonts w:ascii="Times New Roman" w:hAnsi="Times New Roman"/>
          <w:sz w:val="28"/>
          <w:szCs w:val="28"/>
        </w:rPr>
        <w:t>научить обогащать</w:t>
      </w:r>
      <w:r w:rsidRPr="00E550E6">
        <w:rPr>
          <w:rFonts w:ascii="Times New Roman" w:hAnsi="Times New Roman"/>
          <w:sz w:val="28"/>
          <w:szCs w:val="28"/>
        </w:rPr>
        <w:t xml:space="preserve"> и разнообразить свой досуг</w:t>
      </w:r>
      <w:r w:rsidR="00FB22F7">
        <w:rPr>
          <w:rFonts w:ascii="Times New Roman" w:hAnsi="Times New Roman"/>
          <w:sz w:val="28"/>
          <w:szCs w:val="28"/>
        </w:rPr>
        <w:t>;</w:t>
      </w:r>
    </w:p>
    <w:p w:rsidR="00433D26" w:rsidRDefault="00433D26" w:rsidP="002F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 году обучения</w:t>
      </w:r>
    </w:p>
    <w:p w:rsidR="00433D26" w:rsidRDefault="00433D2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3D26">
        <w:rPr>
          <w:sz w:val="28"/>
          <w:szCs w:val="28"/>
        </w:rPr>
        <w:t>воспитывать чувство товарищества, чувство личной ответственности, нравственные качества по отношению к окружающим;</w:t>
      </w:r>
    </w:p>
    <w:p w:rsidR="00AA34F0" w:rsidRPr="003A1169" w:rsidRDefault="00CA530B" w:rsidP="002F200D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 3 году обучения</w:t>
      </w:r>
    </w:p>
    <w:p w:rsidR="00433D26" w:rsidRPr="003A1169" w:rsidRDefault="00CA530B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-прививать навыки сознательного и рационального использования декоративно – прикладного искусства в своей творческой деятельности и в быту</w:t>
      </w:r>
      <w:r w:rsidR="00811D0F">
        <w:rPr>
          <w:sz w:val="28"/>
          <w:szCs w:val="28"/>
        </w:rPr>
        <w:t>.</w:t>
      </w:r>
    </w:p>
    <w:p w:rsidR="003D5848" w:rsidRPr="003A1169" w:rsidRDefault="003D5848" w:rsidP="002F200D">
      <w:pPr>
        <w:jc w:val="both"/>
        <w:rPr>
          <w:sz w:val="28"/>
          <w:szCs w:val="28"/>
        </w:rPr>
      </w:pPr>
      <w:r w:rsidRPr="003A1169">
        <w:rPr>
          <w:sz w:val="28"/>
          <w:szCs w:val="28"/>
        </w:rPr>
        <w:t xml:space="preserve">Программа составлена </w:t>
      </w:r>
      <w:r w:rsidR="00811D0F">
        <w:rPr>
          <w:sz w:val="28"/>
          <w:szCs w:val="28"/>
        </w:rPr>
        <w:t>«</w:t>
      </w:r>
      <w:r w:rsidRPr="003A1169">
        <w:rPr>
          <w:sz w:val="28"/>
          <w:szCs w:val="28"/>
        </w:rPr>
        <w:t xml:space="preserve">от простого к </w:t>
      </w:r>
      <w:proofErr w:type="gramStart"/>
      <w:r w:rsidRPr="003A1169">
        <w:rPr>
          <w:sz w:val="28"/>
          <w:szCs w:val="28"/>
        </w:rPr>
        <w:t>сложному</w:t>
      </w:r>
      <w:proofErr w:type="gramEnd"/>
      <w:r w:rsidR="00811D0F">
        <w:rPr>
          <w:sz w:val="28"/>
          <w:szCs w:val="28"/>
        </w:rPr>
        <w:t>»</w:t>
      </w:r>
      <w:r w:rsidRPr="003A1169">
        <w:rPr>
          <w:sz w:val="28"/>
          <w:szCs w:val="28"/>
        </w:rPr>
        <w:t xml:space="preserve"> для того, чтобы учащиеся младшего школьного возраста смогли усвоить все темы.</w:t>
      </w:r>
    </w:p>
    <w:p w:rsidR="00322DAA" w:rsidRDefault="00322DAA" w:rsidP="002F200D">
      <w:pPr>
        <w:pStyle w:val="a6"/>
        <w:spacing w:after="0"/>
        <w:ind w:left="0"/>
        <w:jc w:val="both"/>
        <w:rPr>
          <w:b/>
          <w:sz w:val="28"/>
          <w:szCs w:val="28"/>
        </w:rPr>
      </w:pPr>
    </w:p>
    <w:p w:rsidR="00DE7CEC" w:rsidRDefault="00DE7CEC" w:rsidP="002F200D">
      <w:pPr>
        <w:pStyle w:val="a6"/>
        <w:spacing w:after="0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1.3 Учебный</w:t>
      </w:r>
      <w:r w:rsidRPr="00167E12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 1года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992"/>
        <w:gridCol w:w="1134"/>
        <w:gridCol w:w="1141"/>
        <w:gridCol w:w="1518"/>
      </w:tblGrid>
      <w:tr w:rsidR="00DE7CEC" w:rsidRPr="00811D0F" w:rsidTr="00DE7CEC">
        <w:trPr>
          <w:trHeight w:val="270"/>
        </w:trPr>
        <w:tc>
          <w:tcPr>
            <w:tcW w:w="851" w:type="dxa"/>
            <w:vMerge w:val="restart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№  по порядку</w:t>
            </w:r>
          </w:p>
        </w:tc>
        <w:tc>
          <w:tcPr>
            <w:tcW w:w="3827" w:type="dxa"/>
            <w:vMerge w:val="restart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267" w:type="dxa"/>
            <w:gridSpan w:val="3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18" w:type="dxa"/>
            <w:vMerge w:val="restart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Формы аттестации, контроля</w:t>
            </w:r>
          </w:p>
        </w:tc>
      </w:tr>
      <w:tr w:rsidR="00DE7CEC" w:rsidRPr="00811D0F" w:rsidTr="00DE7CEC">
        <w:trPr>
          <w:trHeight w:val="270"/>
        </w:trPr>
        <w:tc>
          <w:tcPr>
            <w:tcW w:w="851" w:type="dxa"/>
            <w:vMerge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141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18" w:type="dxa"/>
            <w:vMerge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CEC" w:rsidRPr="00811D0F" w:rsidTr="00DE7CEC">
        <w:tc>
          <w:tcPr>
            <w:tcW w:w="851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CEC" w:rsidRPr="00811D0F" w:rsidTr="00DE7CEC">
        <w:tc>
          <w:tcPr>
            <w:tcW w:w="851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Pr="00811D0F">
              <w:rPr>
                <w:rFonts w:ascii="Times New Roman" w:hAnsi="Times New Roman"/>
                <w:sz w:val="28"/>
                <w:szCs w:val="28"/>
              </w:rPr>
              <w:t>. Технология изготовления работ из бумаги</w:t>
            </w:r>
          </w:p>
        </w:tc>
        <w:tc>
          <w:tcPr>
            <w:tcW w:w="992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CEC" w:rsidRPr="00811D0F" w:rsidTr="00DE7CEC">
        <w:tc>
          <w:tcPr>
            <w:tcW w:w="851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DE7CEC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  <w:p w:rsidR="00BA5A00" w:rsidRPr="00811D0F" w:rsidRDefault="00BA5A0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DE7CEC" w:rsidRPr="00811D0F" w:rsidTr="00DE7CEC">
        <w:tc>
          <w:tcPr>
            <w:tcW w:w="851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E7CEC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DE7CEC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DE7CEC" w:rsidRPr="00811D0F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00D" w:rsidRDefault="002F200D" w:rsidP="002F200D">
      <w:pPr>
        <w:jc w:val="both"/>
        <w:rPr>
          <w:sz w:val="28"/>
          <w:szCs w:val="28"/>
        </w:rPr>
      </w:pPr>
    </w:p>
    <w:p w:rsidR="002F200D" w:rsidRDefault="002F200D" w:rsidP="002F200D">
      <w:pPr>
        <w:jc w:val="both"/>
        <w:rPr>
          <w:b/>
          <w:sz w:val="28"/>
          <w:szCs w:val="28"/>
        </w:rPr>
      </w:pPr>
    </w:p>
    <w:p w:rsidR="00534E21" w:rsidRDefault="00534E21" w:rsidP="002F200D">
      <w:pPr>
        <w:pStyle w:val="a6"/>
        <w:spacing w:after="0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1.4. Учебный</w:t>
      </w:r>
      <w:r w:rsidRPr="00167E12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 2года обучения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1134"/>
        <w:gridCol w:w="993"/>
        <w:gridCol w:w="1666"/>
      </w:tblGrid>
      <w:tr w:rsidR="00534E21" w:rsidRPr="00811D0F" w:rsidTr="00CB5490">
        <w:trPr>
          <w:trHeight w:val="270"/>
        </w:trPr>
        <w:tc>
          <w:tcPr>
            <w:tcW w:w="851" w:type="dxa"/>
            <w:vMerge w:val="restart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№  по порядку</w:t>
            </w:r>
          </w:p>
        </w:tc>
        <w:tc>
          <w:tcPr>
            <w:tcW w:w="3969" w:type="dxa"/>
            <w:vMerge w:val="restart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19" w:type="dxa"/>
            <w:gridSpan w:val="3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  <w:vMerge w:val="restart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Формы аттестации, контроля</w:t>
            </w:r>
          </w:p>
        </w:tc>
      </w:tr>
      <w:tr w:rsidR="00534E21" w:rsidRPr="00811D0F" w:rsidTr="00CB5490">
        <w:trPr>
          <w:trHeight w:val="270"/>
        </w:trPr>
        <w:tc>
          <w:tcPr>
            <w:tcW w:w="851" w:type="dxa"/>
            <w:vMerge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993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666" w:type="dxa"/>
            <w:vMerge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E21" w:rsidRPr="00811D0F" w:rsidTr="00CB5490">
        <w:tc>
          <w:tcPr>
            <w:tcW w:w="851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534E21" w:rsidRPr="00811D0F" w:rsidRDefault="00534E2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DE4" w:rsidRPr="00811D0F" w:rsidTr="00CB5490">
        <w:tc>
          <w:tcPr>
            <w:tcW w:w="851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Азбука макраме</w:t>
            </w:r>
          </w:p>
        </w:tc>
        <w:tc>
          <w:tcPr>
            <w:tcW w:w="992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DE4" w:rsidRPr="00811D0F" w:rsidTr="00CB5490">
        <w:tc>
          <w:tcPr>
            <w:tcW w:w="851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  <w:tc>
          <w:tcPr>
            <w:tcW w:w="992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FA2DE4" w:rsidRPr="00811D0F" w:rsidRDefault="0058385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</w:t>
            </w:r>
          </w:p>
        </w:tc>
      </w:tr>
      <w:tr w:rsidR="00FA2DE4" w:rsidRPr="00811D0F" w:rsidTr="00CB5490">
        <w:tc>
          <w:tcPr>
            <w:tcW w:w="851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969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Живой уголок</w:t>
            </w:r>
          </w:p>
        </w:tc>
        <w:tc>
          <w:tcPr>
            <w:tcW w:w="992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FA2DE4" w:rsidRPr="00811D0F" w:rsidRDefault="0058385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FA2DE4" w:rsidRPr="00811D0F" w:rsidTr="00CB5490">
        <w:tc>
          <w:tcPr>
            <w:tcW w:w="851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D0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FA2DE4" w:rsidRPr="00811D0F" w:rsidRDefault="00FA2DE4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0CB" w:rsidRDefault="007930CB" w:rsidP="002F200D">
      <w:pPr>
        <w:jc w:val="both"/>
        <w:rPr>
          <w:b/>
          <w:sz w:val="28"/>
          <w:szCs w:val="28"/>
        </w:rPr>
      </w:pPr>
    </w:p>
    <w:p w:rsidR="007930CB" w:rsidRDefault="007930CB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2DE4">
        <w:rPr>
          <w:rFonts w:ascii="Times New Roman" w:hAnsi="Times New Roman"/>
          <w:b/>
          <w:sz w:val="28"/>
          <w:szCs w:val="28"/>
        </w:rPr>
        <w:t>1.5.</w:t>
      </w:r>
      <w:r w:rsidRPr="007930CB">
        <w:rPr>
          <w:rFonts w:ascii="Times New Roman" w:hAnsi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/>
          <w:b/>
          <w:sz w:val="28"/>
          <w:szCs w:val="28"/>
        </w:rPr>
        <w:t xml:space="preserve"> план 3</w:t>
      </w:r>
      <w:r w:rsidR="00FF09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1134"/>
        <w:gridCol w:w="1384"/>
        <w:gridCol w:w="1418"/>
      </w:tblGrid>
      <w:tr w:rsidR="007930CB" w:rsidRPr="00C600C0" w:rsidTr="00583850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№  по порядку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Формы аттестации, контроля</w:t>
            </w:r>
          </w:p>
        </w:tc>
      </w:tr>
      <w:tr w:rsidR="007930CB" w:rsidRPr="00C600C0" w:rsidTr="00583850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CB" w:rsidRPr="00C600C0" w:rsidRDefault="007930CB" w:rsidP="002F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CB" w:rsidRPr="00C600C0" w:rsidRDefault="007930CB" w:rsidP="002F20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CB" w:rsidRPr="00C600C0" w:rsidRDefault="007930CB" w:rsidP="002F200D">
            <w:pPr>
              <w:jc w:val="both"/>
              <w:rPr>
                <w:sz w:val="28"/>
                <w:szCs w:val="28"/>
              </w:rPr>
            </w:pPr>
          </w:p>
        </w:tc>
      </w:tr>
      <w:tr w:rsidR="007930CB" w:rsidRPr="00C600C0" w:rsidTr="00583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0CB" w:rsidRPr="00C600C0" w:rsidTr="00583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1</w:t>
            </w:r>
            <w:r w:rsidR="00DE7C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Pr="00C600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E7CEC" w:rsidRPr="00C600C0">
              <w:rPr>
                <w:rFonts w:ascii="Times New Roman" w:hAnsi="Times New Roman"/>
                <w:sz w:val="28"/>
                <w:szCs w:val="28"/>
              </w:rPr>
              <w:t>Технолог</w:t>
            </w:r>
            <w:r w:rsidR="00DA7561">
              <w:rPr>
                <w:rFonts w:ascii="Times New Roman" w:hAnsi="Times New Roman"/>
                <w:sz w:val="28"/>
                <w:szCs w:val="28"/>
              </w:rPr>
              <w:t xml:space="preserve">ия изготовления работ из </w:t>
            </w:r>
            <w:r w:rsidR="00DE7CEC" w:rsidRPr="00C600C0">
              <w:rPr>
                <w:rFonts w:ascii="Times New Roman" w:hAnsi="Times New Roman"/>
                <w:sz w:val="28"/>
                <w:szCs w:val="28"/>
              </w:rPr>
              <w:t>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B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B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B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0CB" w:rsidRPr="00C600C0" w:rsidTr="00583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B" w:rsidRPr="00C600C0" w:rsidRDefault="00DE7CEC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7930CB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Технология изготовления работ из мокрой 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DA756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DA756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CB" w:rsidRPr="00C600C0" w:rsidRDefault="00DA756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B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</w:t>
            </w:r>
          </w:p>
        </w:tc>
      </w:tr>
      <w:tr w:rsidR="006A1418" w:rsidRPr="00C600C0" w:rsidTr="00583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8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8" w:rsidRPr="006A1418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Сувениры к 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8" w:rsidRPr="00DA7561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75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8" w:rsidRPr="00DA7561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75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8" w:rsidRPr="00DA7561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75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418" w:rsidRPr="00C600C0" w:rsidTr="00583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8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8" w:rsidRPr="006A1418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6A1418" w:rsidRPr="00C600C0" w:rsidTr="005838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8" w:rsidRPr="00C600C0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418" w:rsidRPr="00811D0F" w:rsidTr="00583850">
        <w:tc>
          <w:tcPr>
            <w:tcW w:w="709" w:type="dxa"/>
          </w:tcPr>
          <w:p w:rsidR="006A1418" w:rsidRPr="00811D0F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A1418" w:rsidRPr="00811D0F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D0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A1418" w:rsidRPr="00811D0F" w:rsidRDefault="00DA756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A1418" w:rsidRPr="00811D0F" w:rsidRDefault="00DA756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6A1418" w:rsidRPr="00811D0F" w:rsidRDefault="00DA7561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A1418" w:rsidRPr="00811D0F" w:rsidRDefault="006A1418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7ECD" w:rsidRPr="00E57921" w:rsidRDefault="005B7ECD" w:rsidP="002F200D">
      <w:pPr>
        <w:pStyle w:val="a6"/>
        <w:spacing w:after="0"/>
        <w:ind w:left="426"/>
        <w:jc w:val="both"/>
        <w:rPr>
          <w:sz w:val="24"/>
          <w:szCs w:val="24"/>
        </w:rPr>
      </w:pPr>
    </w:p>
    <w:p w:rsidR="006A1418" w:rsidRDefault="006A1418" w:rsidP="002F200D">
      <w:pPr>
        <w:jc w:val="both"/>
        <w:rPr>
          <w:b/>
          <w:sz w:val="28"/>
          <w:szCs w:val="28"/>
        </w:rPr>
      </w:pPr>
    </w:p>
    <w:p w:rsidR="006A1418" w:rsidRPr="002F200D" w:rsidRDefault="006A1418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2DE4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Содержание учебного плана 1года обучения</w:t>
      </w:r>
    </w:p>
    <w:p w:rsidR="006A1418" w:rsidRDefault="006A1418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1.1. Оригами 8 часов.</w:t>
      </w:r>
    </w:p>
    <w:p w:rsidR="006A1418" w:rsidRDefault="006A1418" w:rsidP="002F20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Теория 4часа: понятие оригами. Технология изготовления работ в технике оригами. Базовые формы. Оборудование и материалы.</w:t>
      </w:r>
      <w:r w:rsidR="00FA2DE4">
        <w:rPr>
          <w:sz w:val="28"/>
          <w:szCs w:val="28"/>
        </w:rPr>
        <w:t xml:space="preserve"> Просмотр мастер-классов.</w:t>
      </w:r>
    </w:p>
    <w:p w:rsidR="006A1418" w:rsidRPr="0011242E" w:rsidRDefault="001C7438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 4часа</w:t>
      </w:r>
      <w:r w:rsidR="006A1418">
        <w:rPr>
          <w:sz w:val="28"/>
          <w:szCs w:val="28"/>
        </w:rPr>
        <w:t xml:space="preserve">: Изготовление базовых форм. </w:t>
      </w:r>
      <w:proofErr w:type="spellStart"/>
      <w:r w:rsidR="006A1418">
        <w:rPr>
          <w:sz w:val="28"/>
          <w:szCs w:val="28"/>
        </w:rPr>
        <w:t>Полуобъемные</w:t>
      </w:r>
      <w:proofErr w:type="spellEnd"/>
      <w:r w:rsidR="006A1418">
        <w:rPr>
          <w:sz w:val="28"/>
          <w:szCs w:val="28"/>
        </w:rPr>
        <w:t xml:space="preserve"> и объемные работы. Художественное оформление работ</w:t>
      </w:r>
      <w:r w:rsidR="006A1418" w:rsidRPr="0011242E">
        <w:rPr>
          <w:sz w:val="28"/>
          <w:szCs w:val="28"/>
        </w:rPr>
        <w:t>.</w:t>
      </w:r>
    </w:p>
    <w:p w:rsidR="00AE5748" w:rsidRPr="00BA5A00" w:rsidRDefault="006A1418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E5748" w:rsidRPr="003A1169" w:rsidRDefault="00AE5748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Содержание учебного плана 2 года обучения</w:t>
      </w:r>
    </w:p>
    <w:p w:rsidR="00AE5748" w:rsidRPr="00606852" w:rsidRDefault="00AE5748" w:rsidP="002F200D">
      <w:pPr>
        <w:jc w:val="both"/>
        <w:rPr>
          <w:sz w:val="28"/>
          <w:szCs w:val="28"/>
        </w:rPr>
      </w:pPr>
      <w:r w:rsidRPr="00606852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="00FA2DE4">
        <w:rPr>
          <w:b/>
          <w:sz w:val="28"/>
          <w:szCs w:val="28"/>
        </w:rPr>
        <w:t>1</w:t>
      </w:r>
      <w:r w:rsidRPr="006068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06852">
        <w:rPr>
          <w:sz w:val="28"/>
          <w:szCs w:val="28"/>
        </w:rPr>
        <w:t>Азбука макраме</w:t>
      </w:r>
      <w:r w:rsidR="00FA2DE4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r w:rsidRPr="00606852">
        <w:rPr>
          <w:sz w:val="28"/>
          <w:szCs w:val="28"/>
        </w:rPr>
        <w:t>ч</w:t>
      </w:r>
      <w:r w:rsidR="00FA2DE4">
        <w:rPr>
          <w:sz w:val="28"/>
          <w:szCs w:val="28"/>
        </w:rPr>
        <w:t>аса</w:t>
      </w:r>
      <w:r w:rsidRPr="00606852">
        <w:rPr>
          <w:sz w:val="28"/>
          <w:szCs w:val="28"/>
        </w:rPr>
        <w:t>.</w:t>
      </w:r>
    </w:p>
    <w:p w:rsidR="00AE5748" w:rsidRDefault="00FA2DE4" w:rsidP="002F20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E5748">
        <w:rPr>
          <w:sz w:val="28"/>
          <w:szCs w:val="28"/>
        </w:rPr>
        <w:t>. Цветы 12 часов.</w:t>
      </w:r>
    </w:p>
    <w:p w:rsidR="00AE5748" w:rsidRPr="00606852" w:rsidRDefault="00FA2DE4" w:rsidP="002F20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Теория 8</w:t>
      </w:r>
      <w:r w:rsidR="001C7438">
        <w:rPr>
          <w:sz w:val="28"/>
          <w:szCs w:val="28"/>
        </w:rPr>
        <w:t xml:space="preserve"> часов</w:t>
      </w:r>
      <w:r w:rsidR="00AE5748">
        <w:rPr>
          <w:sz w:val="28"/>
          <w:szCs w:val="28"/>
        </w:rPr>
        <w:t xml:space="preserve">. Технология плетения объемных </w:t>
      </w:r>
      <w:r>
        <w:rPr>
          <w:sz w:val="28"/>
          <w:szCs w:val="28"/>
        </w:rPr>
        <w:t xml:space="preserve">цветов на примере ромашки, </w:t>
      </w:r>
      <w:proofErr w:type="spellStart"/>
      <w:r>
        <w:rPr>
          <w:sz w:val="28"/>
          <w:szCs w:val="28"/>
        </w:rPr>
        <w:t>пятилистника</w:t>
      </w:r>
      <w:proofErr w:type="spellEnd"/>
      <w:r w:rsidR="00AE5748">
        <w:rPr>
          <w:sz w:val="28"/>
          <w:szCs w:val="28"/>
        </w:rPr>
        <w:t>. Техника плетения бисерного, репсового, цветочного узлов. Художественное оформление работ.</w:t>
      </w:r>
      <w:r w:rsidR="00406C2A">
        <w:rPr>
          <w:sz w:val="28"/>
          <w:szCs w:val="28"/>
        </w:rPr>
        <w:t xml:space="preserve"> Просмотр мастер-классов.</w:t>
      </w:r>
    </w:p>
    <w:p w:rsidR="00AE5748" w:rsidRDefault="00FA2DE4" w:rsidP="002F20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Практика 4 часа</w:t>
      </w:r>
      <w:r w:rsidR="00AE5748">
        <w:rPr>
          <w:sz w:val="28"/>
          <w:szCs w:val="28"/>
        </w:rPr>
        <w:t>. Плетение бисерным, репсовым и цветочными узлами объемных цветов. Художественное оформление работ.</w:t>
      </w:r>
    </w:p>
    <w:p w:rsidR="00AE5748" w:rsidRPr="00606852" w:rsidRDefault="00FA2DE4" w:rsidP="002F20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работы: ромашки, </w:t>
      </w:r>
      <w:proofErr w:type="spellStart"/>
      <w:r>
        <w:rPr>
          <w:sz w:val="28"/>
          <w:szCs w:val="28"/>
        </w:rPr>
        <w:t>пятилистника</w:t>
      </w:r>
      <w:proofErr w:type="spellEnd"/>
      <w:r w:rsidR="00AE5748">
        <w:rPr>
          <w:sz w:val="28"/>
          <w:szCs w:val="28"/>
        </w:rPr>
        <w:t>, панно с цветами.</w:t>
      </w:r>
    </w:p>
    <w:p w:rsidR="00AE5748" w:rsidRDefault="00FA2DE4" w:rsidP="002F20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1.2. Живой уголок 12</w:t>
      </w:r>
      <w:r w:rsidR="00AE5748">
        <w:rPr>
          <w:sz w:val="28"/>
          <w:szCs w:val="28"/>
        </w:rPr>
        <w:t xml:space="preserve"> часов.</w:t>
      </w:r>
    </w:p>
    <w:p w:rsidR="00AE5748" w:rsidRPr="000C1483" w:rsidRDefault="00FA2DE4" w:rsidP="002F20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Теория 8</w:t>
      </w:r>
      <w:r w:rsidR="00AE5748">
        <w:rPr>
          <w:sz w:val="28"/>
          <w:szCs w:val="28"/>
        </w:rPr>
        <w:t xml:space="preserve"> часов. Технология плетения различных животных: сова, кот пчелка и т.д. Разбор схем. Художественное оформление работ.</w:t>
      </w:r>
      <w:r>
        <w:rPr>
          <w:sz w:val="28"/>
          <w:szCs w:val="28"/>
        </w:rPr>
        <w:t xml:space="preserve"> Просмотр мастер-классов.</w:t>
      </w:r>
    </w:p>
    <w:p w:rsidR="00AE5748" w:rsidRPr="000C1483" w:rsidRDefault="00FA2DE4" w:rsidP="002F20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Практика 4 часа</w:t>
      </w:r>
      <w:r w:rsidR="00AE5748">
        <w:rPr>
          <w:sz w:val="28"/>
          <w:szCs w:val="28"/>
        </w:rPr>
        <w:t>. Подбор, расчет ни</w:t>
      </w:r>
      <w:r>
        <w:rPr>
          <w:sz w:val="28"/>
          <w:szCs w:val="28"/>
        </w:rPr>
        <w:t xml:space="preserve">тей. Плетение совы, кота, </w:t>
      </w:r>
      <w:r w:rsidR="00AE5748">
        <w:rPr>
          <w:sz w:val="28"/>
          <w:szCs w:val="28"/>
        </w:rPr>
        <w:t xml:space="preserve"> и других животных по схемам. Художественное оформление работ. Предполагается плетение работ по желанию учащихся.</w:t>
      </w:r>
    </w:p>
    <w:p w:rsidR="00AE5748" w:rsidRDefault="00AE5748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Содержание учебного плана 3года обучения</w:t>
      </w:r>
    </w:p>
    <w:p w:rsidR="00AE5748" w:rsidRDefault="00AE5748" w:rsidP="002F20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7D764E">
        <w:rPr>
          <w:b/>
          <w:sz w:val="28"/>
          <w:szCs w:val="28"/>
        </w:rPr>
        <w:t>.</w:t>
      </w:r>
      <w:r w:rsidR="00AE5E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Технология изготовления работ из ткани </w:t>
      </w:r>
      <w:r w:rsidR="00406C2A">
        <w:rPr>
          <w:sz w:val="28"/>
          <w:szCs w:val="28"/>
        </w:rPr>
        <w:t xml:space="preserve"> 16</w:t>
      </w:r>
      <w:r w:rsidR="007D764E">
        <w:rPr>
          <w:sz w:val="28"/>
          <w:szCs w:val="28"/>
        </w:rPr>
        <w:t xml:space="preserve"> </w:t>
      </w:r>
      <w:r w:rsidR="00406C2A">
        <w:rPr>
          <w:sz w:val="28"/>
          <w:szCs w:val="28"/>
        </w:rPr>
        <w:t>часов</w:t>
      </w:r>
    </w:p>
    <w:p w:rsidR="00AE5748" w:rsidRDefault="00406C2A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E5748">
        <w:rPr>
          <w:sz w:val="28"/>
          <w:szCs w:val="28"/>
        </w:rPr>
        <w:t>.Технология изготовления работ из мокрой ткани</w:t>
      </w:r>
      <w:r w:rsidR="007D764E">
        <w:rPr>
          <w:sz w:val="28"/>
          <w:szCs w:val="28"/>
        </w:rPr>
        <w:t xml:space="preserve"> </w:t>
      </w:r>
      <w:r w:rsidR="00DA7561">
        <w:rPr>
          <w:sz w:val="28"/>
          <w:szCs w:val="28"/>
        </w:rPr>
        <w:t>16</w:t>
      </w:r>
      <w:r w:rsidR="007D764E">
        <w:rPr>
          <w:sz w:val="28"/>
          <w:szCs w:val="28"/>
        </w:rPr>
        <w:t xml:space="preserve"> </w:t>
      </w:r>
      <w:r w:rsidR="00AE5748">
        <w:rPr>
          <w:sz w:val="28"/>
          <w:szCs w:val="28"/>
        </w:rPr>
        <w:t>часов.</w:t>
      </w:r>
    </w:p>
    <w:p w:rsidR="00AE5748" w:rsidRDefault="00AE5748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 4</w:t>
      </w:r>
      <w:r w:rsidR="00AE5EC3">
        <w:rPr>
          <w:sz w:val="28"/>
          <w:szCs w:val="28"/>
        </w:rPr>
        <w:t xml:space="preserve"> </w:t>
      </w:r>
      <w:r>
        <w:rPr>
          <w:sz w:val="28"/>
          <w:szCs w:val="28"/>
        </w:rPr>
        <w:t>часа. Технология изготовления работ из мокрой ткани. Рецепт приготовления клея. Особенности сушки. Особенности окрашивания.</w:t>
      </w:r>
    </w:p>
    <w:p w:rsidR="00AE5748" w:rsidRDefault="00AE5748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 10</w:t>
      </w:r>
      <w:r w:rsidR="007D764E">
        <w:rPr>
          <w:sz w:val="28"/>
          <w:szCs w:val="28"/>
        </w:rPr>
        <w:t xml:space="preserve"> </w:t>
      </w:r>
      <w:r>
        <w:rPr>
          <w:sz w:val="28"/>
          <w:szCs w:val="28"/>
        </w:rPr>
        <w:t>часов. Изготовление работ из мокрой ткани. Художественное оформление работ.</w:t>
      </w:r>
    </w:p>
    <w:p w:rsidR="00AE5748" w:rsidRDefault="00406C2A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работы: "Морской пейзаж</w:t>
      </w:r>
      <w:r w:rsidR="00AE5748">
        <w:rPr>
          <w:sz w:val="28"/>
          <w:szCs w:val="28"/>
        </w:rPr>
        <w:t>", "Ваза".</w:t>
      </w:r>
    </w:p>
    <w:p w:rsidR="00406C2A" w:rsidRPr="00406C2A" w:rsidRDefault="00406C2A" w:rsidP="002F200D">
      <w:pPr>
        <w:jc w:val="both"/>
        <w:rPr>
          <w:b/>
          <w:sz w:val="28"/>
          <w:szCs w:val="28"/>
        </w:rPr>
      </w:pPr>
      <w:r w:rsidRPr="00406C2A">
        <w:rPr>
          <w:b/>
          <w:sz w:val="28"/>
          <w:szCs w:val="28"/>
        </w:rPr>
        <w:t>Раздел 2. Сувениры к праздникам 2ч</w:t>
      </w:r>
      <w:r>
        <w:rPr>
          <w:b/>
          <w:sz w:val="28"/>
          <w:szCs w:val="28"/>
        </w:rPr>
        <w:t>аса</w:t>
      </w:r>
    </w:p>
    <w:p w:rsidR="00406C2A" w:rsidRDefault="00406C2A" w:rsidP="002F200D">
      <w:pPr>
        <w:pStyle w:val="a6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06C2A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 2 часа.</w:t>
      </w:r>
    </w:p>
    <w:p w:rsidR="00306DA6" w:rsidRPr="00306DA6" w:rsidRDefault="007174CF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r w:rsidR="00306DA6" w:rsidRPr="00306DA6">
        <w:rPr>
          <w:b/>
          <w:sz w:val="28"/>
          <w:szCs w:val="28"/>
        </w:rPr>
        <w:t>Планируемые  результаты</w:t>
      </w:r>
    </w:p>
    <w:p w:rsidR="00306DA6" w:rsidRPr="00306DA6" w:rsidRDefault="00306DA6" w:rsidP="002F200D">
      <w:pPr>
        <w:jc w:val="both"/>
        <w:rPr>
          <w:b/>
          <w:sz w:val="28"/>
          <w:szCs w:val="28"/>
        </w:rPr>
      </w:pPr>
      <w:r w:rsidRPr="00306DA6">
        <w:rPr>
          <w:b/>
          <w:sz w:val="28"/>
          <w:szCs w:val="28"/>
        </w:rPr>
        <w:t>Предметные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sz w:val="28"/>
          <w:szCs w:val="28"/>
        </w:rPr>
        <w:t>По окончанию 1года обучения  учащиеся должны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b/>
          <w:sz w:val="28"/>
          <w:szCs w:val="28"/>
        </w:rPr>
        <w:t>знать: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sz w:val="28"/>
          <w:szCs w:val="28"/>
        </w:rPr>
        <w:t>- технологию изготовления работ из природного материала (камней);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sz w:val="28"/>
          <w:szCs w:val="28"/>
        </w:rPr>
        <w:t xml:space="preserve">-технологии изготовления работ из бумаги: </w:t>
      </w:r>
      <w:proofErr w:type="spellStart"/>
      <w:r w:rsidRPr="00306DA6">
        <w:rPr>
          <w:sz w:val="28"/>
          <w:szCs w:val="28"/>
        </w:rPr>
        <w:t>вытыканки</w:t>
      </w:r>
      <w:proofErr w:type="spellEnd"/>
      <w:r w:rsidRPr="00306DA6">
        <w:rPr>
          <w:sz w:val="28"/>
          <w:szCs w:val="28"/>
        </w:rPr>
        <w:t xml:space="preserve">, </w:t>
      </w:r>
      <w:proofErr w:type="spellStart"/>
      <w:r w:rsidRPr="00306DA6">
        <w:rPr>
          <w:sz w:val="28"/>
          <w:szCs w:val="28"/>
        </w:rPr>
        <w:t>скрапбукенг</w:t>
      </w:r>
      <w:proofErr w:type="spellEnd"/>
      <w:r w:rsidRPr="00306DA6">
        <w:rPr>
          <w:sz w:val="28"/>
          <w:szCs w:val="28"/>
        </w:rPr>
        <w:t xml:space="preserve">, </w:t>
      </w:r>
      <w:proofErr w:type="spellStart"/>
      <w:r w:rsidRPr="00306DA6">
        <w:rPr>
          <w:sz w:val="28"/>
          <w:szCs w:val="28"/>
        </w:rPr>
        <w:t>декупаж</w:t>
      </w:r>
      <w:proofErr w:type="spellEnd"/>
      <w:r w:rsidRPr="00306DA6">
        <w:rPr>
          <w:sz w:val="28"/>
          <w:szCs w:val="28"/>
        </w:rPr>
        <w:t>, оригами;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sz w:val="28"/>
          <w:szCs w:val="28"/>
        </w:rPr>
        <w:t>- правила и принципы построения чертежа объемной фигуры;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sz w:val="28"/>
          <w:szCs w:val="28"/>
        </w:rPr>
        <w:t>- базовые формы оригами;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sz w:val="28"/>
          <w:szCs w:val="28"/>
        </w:rPr>
        <w:t>- правила техники безопасности при работе.</w:t>
      </w:r>
    </w:p>
    <w:p w:rsidR="00306DA6" w:rsidRPr="00306DA6" w:rsidRDefault="00306DA6" w:rsidP="002F200D">
      <w:pPr>
        <w:jc w:val="both"/>
        <w:rPr>
          <w:b/>
          <w:sz w:val="28"/>
          <w:szCs w:val="28"/>
        </w:rPr>
      </w:pPr>
      <w:r w:rsidRPr="00306DA6">
        <w:rPr>
          <w:b/>
          <w:sz w:val="28"/>
          <w:szCs w:val="28"/>
        </w:rPr>
        <w:t>уметь: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sz w:val="28"/>
          <w:szCs w:val="28"/>
        </w:rPr>
        <w:t>-работать с ножницами, клеем;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 w:rsidRPr="00306DA6">
        <w:rPr>
          <w:sz w:val="28"/>
          <w:szCs w:val="28"/>
        </w:rPr>
        <w:t>- уметь применять полученные знания на практике.</w:t>
      </w:r>
    </w:p>
    <w:p w:rsidR="00306DA6" w:rsidRPr="00306DA6" w:rsidRDefault="00306DA6" w:rsidP="002F200D">
      <w:pPr>
        <w:jc w:val="both"/>
        <w:rPr>
          <w:b/>
          <w:sz w:val="28"/>
          <w:szCs w:val="28"/>
        </w:rPr>
      </w:pPr>
      <w:r w:rsidRPr="00306DA6">
        <w:rPr>
          <w:b/>
          <w:sz w:val="28"/>
          <w:szCs w:val="28"/>
        </w:rPr>
        <w:t>Личностные</w:t>
      </w:r>
    </w:p>
    <w:p w:rsidR="00306DA6" w:rsidRPr="00306DA6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06DA6">
        <w:rPr>
          <w:rFonts w:ascii="Times New Roman" w:hAnsi="Times New Roman"/>
          <w:sz w:val="28"/>
          <w:szCs w:val="28"/>
        </w:rPr>
        <w:t>- любить и бережно относиться к природе</w:t>
      </w:r>
    </w:p>
    <w:p w:rsidR="00286098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06DA6">
        <w:rPr>
          <w:rFonts w:ascii="Times New Roman" w:hAnsi="Times New Roman"/>
          <w:sz w:val="28"/>
          <w:szCs w:val="28"/>
        </w:rPr>
        <w:t>- быть творчески развитой, свободной, социально - ориентированной личностью, способной к самореализации и саморазвитию.</w:t>
      </w:r>
    </w:p>
    <w:p w:rsidR="00306DA6" w:rsidRPr="001C7438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DA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306DA6" w:rsidRPr="00306DA6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06DA6">
        <w:rPr>
          <w:rFonts w:ascii="Times New Roman" w:hAnsi="Times New Roman"/>
          <w:b/>
          <w:sz w:val="28"/>
          <w:szCs w:val="28"/>
        </w:rPr>
        <w:t xml:space="preserve">- </w:t>
      </w:r>
      <w:r w:rsidRPr="00306DA6">
        <w:rPr>
          <w:rFonts w:ascii="Times New Roman" w:hAnsi="Times New Roman"/>
          <w:sz w:val="28"/>
          <w:szCs w:val="28"/>
        </w:rPr>
        <w:t>выполнять работу качественно и аккуратно;</w:t>
      </w:r>
    </w:p>
    <w:p w:rsidR="00306DA6" w:rsidRPr="00306DA6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06DA6">
        <w:rPr>
          <w:rFonts w:ascii="Times New Roman" w:hAnsi="Times New Roman"/>
          <w:b/>
          <w:sz w:val="28"/>
          <w:szCs w:val="28"/>
        </w:rPr>
        <w:t xml:space="preserve">- </w:t>
      </w:r>
      <w:r w:rsidRPr="00306DA6">
        <w:rPr>
          <w:rFonts w:ascii="Times New Roman" w:hAnsi="Times New Roman"/>
          <w:sz w:val="28"/>
          <w:szCs w:val="28"/>
        </w:rPr>
        <w:t>уметь работать в коллективе;</w:t>
      </w:r>
    </w:p>
    <w:p w:rsidR="00306DA6" w:rsidRPr="00306DA6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06DA6">
        <w:rPr>
          <w:rFonts w:ascii="Times New Roman" w:hAnsi="Times New Roman"/>
          <w:sz w:val="28"/>
          <w:szCs w:val="28"/>
        </w:rPr>
        <w:t>-  приобщиться к здоровому образу жизни.</w:t>
      </w:r>
    </w:p>
    <w:p w:rsidR="001C7438" w:rsidRDefault="001C7438" w:rsidP="002F200D">
      <w:pPr>
        <w:jc w:val="both"/>
        <w:rPr>
          <w:b/>
          <w:sz w:val="28"/>
          <w:szCs w:val="28"/>
        </w:rPr>
      </w:pPr>
    </w:p>
    <w:p w:rsidR="00306DA6" w:rsidRDefault="00306DA6" w:rsidP="002F200D">
      <w:pPr>
        <w:jc w:val="both"/>
        <w:rPr>
          <w:b/>
          <w:sz w:val="28"/>
          <w:szCs w:val="28"/>
        </w:rPr>
      </w:pPr>
      <w:r w:rsidRPr="002E4902">
        <w:rPr>
          <w:b/>
          <w:sz w:val="28"/>
          <w:szCs w:val="28"/>
        </w:rPr>
        <w:t>Планируемые  результаты</w:t>
      </w:r>
    </w:p>
    <w:p w:rsidR="00306DA6" w:rsidRPr="00DC0B85" w:rsidRDefault="00306DA6" w:rsidP="002F200D">
      <w:pPr>
        <w:jc w:val="both"/>
        <w:rPr>
          <w:b/>
          <w:sz w:val="28"/>
          <w:szCs w:val="28"/>
        </w:rPr>
      </w:pPr>
      <w:r w:rsidRPr="00DC0B85">
        <w:rPr>
          <w:b/>
          <w:sz w:val="28"/>
          <w:szCs w:val="28"/>
        </w:rPr>
        <w:t>Предметные</w:t>
      </w:r>
    </w:p>
    <w:p w:rsidR="00306DA6" w:rsidRDefault="00306DA6" w:rsidP="002F200D">
      <w:pPr>
        <w:jc w:val="both"/>
        <w:rPr>
          <w:sz w:val="28"/>
          <w:szCs w:val="28"/>
        </w:rPr>
      </w:pPr>
      <w:r w:rsidRPr="003A1169">
        <w:rPr>
          <w:sz w:val="28"/>
          <w:szCs w:val="28"/>
        </w:rPr>
        <w:t xml:space="preserve">По окончанию </w:t>
      </w:r>
      <w:r>
        <w:rPr>
          <w:sz w:val="28"/>
          <w:szCs w:val="28"/>
        </w:rPr>
        <w:t>2 года</w:t>
      </w:r>
      <w:r w:rsidRPr="003A1169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 </w:t>
      </w:r>
      <w:r w:rsidRPr="003A1169">
        <w:rPr>
          <w:sz w:val="28"/>
          <w:szCs w:val="28"/>
        </w:rPr>
        <w:t>учащиеся должны</w:t>
      </w:r>
      <w:r>
        <w:rPr>
          <w:sz w:val="28"/>
          <w:szCs w:val="28"/>
        </w:rPr>
        <w:t xml:space="preserve"> знать:</w:t>
      </w:r>
    </w:p>
    <w:p w:rsidR="00306DA6" w:rsidRDefault="00306DA6" w:rsidP="002F200D">
      <w:pPr>
        <w:jc w:val="both"/>
        <w:rPr>
          <w:sz w:val="28"/>
          <w:szCs w:val="28"/>
        </w:rPr>
      </w:pPr>
      <w:r w:rsidRPr="003A1169">
        <w:rPr>
          <w:sz w:val="28"/>
          <w:szCs w:val="28"/>
        </w:rPr>
        <w:t xml:space="preserve">- технику изготовления работ из </w:t>
      </w:r>
      <w:r>
        <w:rPr>
          <w:sz w:val="28"/>
          <w:szCs w:val="28"/>
        </w:rPr>
        <w:t>ниток,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-азбуку макраме;</w:t>
      </w:r>
    </w:p>
    <w:p w:rsidR="00306DA6" w:rsidRPr="00E35A38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5A38">
        <w:t xml:space="preserve"> </w:t>
      </w:r>
      <w:r>
        <w:rPr>
          <w:sz w:val="28"/>
          <w:szCs w:val="28"/>
        </w:rPr>
        <w:t>о</w:t>
      </w:r>
      <w:r w:rsidRPr="00E35A38">
        <w:rPr>
          <w:sz w:val="28"/>
          <w:szCs w:val="28"/>
        </w:rPr>
        <w:t>сновы вязания крючком</w:t>
      </w:r>
    </w:p>
    <w:p w:rsidR="00306DA6" w:rsidRPr="00090473" w:rsidRDefault="00306DA6" w:rsidP="002F200D">
      <w:pPr>
        <w:jc w:val="both"/>
        <w:rPr>
          <w:b/>
          <w:sz w:val="28"/>
          <w:szCs w:val="28"/>
        </w:rPr>
      </w:pPr>
      <w:r w:rsidRPr="00090473">
        <w:rPr>
          <w:b/>
          <w:sz w:val="28"/>
          <w:szCs w:val="28"/>
        </w:rPr>
        <w:t>уметь:</w:t>
      </w:r>
    </w:p>
    <w:p w:rsidR="00306DA6" w:rsidRDefault="00306DA6" w:rsidP="002F200D">
      <w:pPr>
        <w:jc w:val="both"/>
        <w:rPr>
          <w:sz w:val="28"/>
          <w:szCs w:val="28"/>
        </w:rPr>
      </w:pPr>
      <w:r w:rsidRPr="003A1169">
        <w:rPr>
          <w:sz w:val="28"/>
          <w:szCs w:val="28"/>
        </w:rPr>
        <w:t>- пользоваться технологическими картами, таблицами, схемами изготовления                                             работ</w:t>
      </w:r>
      <w:r>
        <w:rPr>
          <w:sz w:val="28"/>
          <w:szCs w:val="28"/>
        </w:rPr>
        <w:t>;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выполнить не сложную работу в технике макраме;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047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не сложную работу в технике вязания крючком.</w:t>
      </w:r>
    </w:p>
    <w:p w:rsidR="00306DA6" w:rsidRPr="00090473" w:rsidRDefault="00306DA6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 w:rsidRPr="00090473">
        <w:rPr>
          <w:b/>
          <w:sz w:val="28"/>
          <w:szCs w:val="28"/>
        </w:rPr>
        <w:t>:</w:t>
      </w:r>
    </w:p>
    <w:p w:rsidR="00306DA6" w:rsidRPr="003A1169" w:rsidRDefault="00306DA6" w:rsidP="002F200D">
      <w:pPr>
        <w:jc w:val="both"/>
        <w:rPr>
          <w:sz w:val="28"/>
          <w:szCs w:val="28"/>
        </w:rPr>
      </w:pPr>
      <w:r w:rsidRPr="003A1169">
        <w:rPr>
          <w:sz w:val="28"/>
          <w:szCs w:val="28"/>
        </w:rPr>
        <w:t>- самостоятельно  составить и выполнить свою работу качественно и аккуратно;</w:t>
      </w:r>
    </w:p>
    <w:p w:rsidR="00306DA6" w:rsidRDefault="00306DA6" w:rsidP="002F200D">
      <w:pPr>
        <w:jc w:val="both"/>
        <w:rPr>
          <w:sz w:val="28"/>
          <w:szCs w:val="28"/>
        </w:rPr>
      </w:pPr>
      <w:r w:rsidRPr="003A1169">
        <w:rPr>
          <w:sz w:val="28"/>
          <w:szCs w:val="28"/>
        </w:rPr>
        <w:t>-  дать оценку своей работе и работе товарища, дать консультацию по изготовлению той или иной работы.</w:t>
      </w:r>
    </w:p>
    <w:p w:rsidR="00306DA6" w:rsidRDefault="00306DA6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</w:t>
      </w:r>
      <w:r w:rsidRPr="00DC0B85">
        <w:rPr>
          <w:rFonts w:ascii="Times New Roman" w:hAnsi="Times New Roman"/>
          <w:b/>
          <w:sz w:val="28"/>
          <w:szCs w:val="28"/>
        </w:rPr>
        <w:t>предметные</w:t>
      </w:r>
      <w:proofErr w:type="spellEnd"/>
    </w:p>
    <w:p w:rsidR="00306DA6" w:rsidRPr="00DC0B85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C0B85">
        <w:rPr>
          <w:rFonts w:ascii="Times New Roman" w:hAnsi="Times New Roman"/>
          <w:sz w:val="28"/>
          <w:szCs w:val="28"/>
        </w:rPr>
        <w:t>выполнять работу качественно и аккуратно</w:t>
      </w:r>
      <w:r>
        <w:rPr>
          <w:rFonts w:ascii="Times New Roman" w:hAnsi="Times New Roman"/>
          <w:sz w:val="28"/>
          <w:szCs w:val="28"/>
        </w:rPr>
        <w:t>;</w:t>
      </w:r>
    </w:p>
    <w:p w:rsidR="00306DA6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40C31">
        <w:rPr>
          <w:rFonts w:ascii="Times New Roman" w:hAnsi="Times New Roman"/>
          <w:sz w:val="28"/>
          <w:szCs w:val="28"/>
        </w:rPr>
        <w:t>уметь работать в коллективе</w:t>
      </w:r>
      <w:r>
        <w:rPr>
          <w:rFonts w:ascii="Times New Roman" w:hAnsi="Times New Roman"/>
          <w:sz w:val="28"/>
          <w:szCs w:val="28"/>
        </w:rPr>
        <w:t>;</w:t>
      </w:r>
    </w:p>
    <w:p w:rsidR="00306DA6" w:rsidRDefault="00306DA6" w:rsidP="002F200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приобщиться к здоровому образу жизни.</w:t>
      </w:r>
    </w:p>
    <w:p w:rsidR="00306DA6" w:rsidRPr="00E57921" w:rsidRDefault="00306DA6" w:rsidP="002F200D">
      <w:pPr>
        <w:jc w:val="both"/>
        <w:rPr>
          <w:b/>
          <w:sz w:val="28"/>
          <w:szCs w:val="28"/>
        </w:rPr>
      </w:pPr>
      <w:r w:rsidRPr="00E57921">
        <w:rPr>
          <w:b/>
          <w:sz w:val="28"/>
          <w:szCs w:val="28"/>
        </w:rPr>
        <w:t>Планируемые результаты</w:t>
      </w:r>
    </w:p>
    <w:p w:rsidR="00306DA6" w:rsidRPr="00E57921" w:rsidRDefault="00306DA6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</w:t>
      </w:r>
    </w:p>
    <w:p w:rsidR="00306DA6" w:rsidRDefault="00306DA6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3года обучения учащиеся должны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-изготовление работ в технике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>;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технику изготовления работ из ленточек и ткани;</w:t>
      </w:r>
    </w:p>
    <w:p w:rsidR="00306DA6" w:rsidRDefault="00306DA6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вышивать ленточками;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-сделать работу из мокрой ткани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технологическими картами, таблицами, схемами изготовления                                             работ.</w:t>
      </w:r>
    </w:p>
    <w:p w:rsidR="00306DA6" w:rsidRPr="00F20092" w:rsidRDefault="00306DA6" w:rsidP="002F200D">
      <w:pPr>
        <w:jc w:val="both"/>
        <w:rPr>
          <w:b/>
          <w:sz w:val="28"/>
          <w:szCs w:val="28"/>
        </w:rPr>
      </w:pPr>
      <w:r w:rsidRPr="00F20092">
        <w:rPr>
          <w:b/>
          <w:sz w:val="28"/>
          <w:szCs w:val="28"/>
        </w:rPr>
        <w:t>Личностные</w:t>
      </w:r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дать оценку своей работе и работе товарища;</w:t>
      </w:r>
    </w:p>
    <w:p w:rsidR="00306DA6" w:rsidRDefault="00306DA6" w:rsidP="002F200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уметь применять полученные знания и умения </w:t>
      </w:r>
      <w:r>
        <w:rPr>
          <w:color w:val="000000"/>
          <w:sz w:val="28"/>
          <w:szCs w:val="28"/>
        </w:rPr>
        <w:t>в дальнейшей жизни.</w:t>
      </w:r>
    </w:p>
    <w:p w:rsidR="00306DA6" w:rsidRPr="00F20092" w:rsidRDefault="00306DA6" w:rsidP="002F200D">
      <w:pPr>
        <w:jc w:val="both"/>
        <w:rPr>
          <w:b/>
          <w:sz w:val="28"/>
          <w:szCs w:val="28"/>
        </w:rPr>
      </w:pPr>
      <w:proofErr w:type="spellStart"/>
      <w:r w:rsidRPr="00F20092">
        <w:rPr>
          <w:b/>
          <w:color w:val="000000"/>
          <w:sz w:val="28"/>
          <w:szCs w:val="28"/>
        </w:rPr>
        <w:t>Метапредметные</w:t>
      </w:r>
      <w:proofErr w:type="spellEnd"/>
    </w:p>
    <w:p w:rsid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работу качественно и аккуратно;</w:t>
      </w:r>
    </w:p>
    <w:p w:rsidR="00306DA6" w:rsidRPr="00306DA6" w:rsidRDefault="00306DA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 составить и выполнить свою работу качественно и аккуратно.</w:t>
      </w:r>
    </w:p>
    <w:p w:rsidR="00406C2A" w:rsidRDefault="00406C2A" w:rsidP="002F200D">
      <w:pPr>
        <w:tabs>
          <w:tab w:val="left" w:pos="344"/>
        </w:tabs>
        <w:jc w:val="both"/>
        <w:rPr>
          <w:b/>
          <w:sz w:val="28"/>
          <w:szCs w:val="28"/>
        </w:rPr>
      </w:pPr>
    </w:p>
    <w:p w:rsidR="00AE5EC3" w:rsidRDefault="007D764E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C7184">
        <w:rPr>
          <w:rFonts w:ascii="Times New Roman" w:hAnsi="Times New Roman"/>
          <w:b/>
          <w:sz w:val="28"/>
          <w:szCs w:val="28"/>
        </w:rPr>
        <w:t>Раздел 2 программы «Комплекс организационно -</w:t>
      </w:r>
      <w:r w:rsidR="00D127D9">
        <w:rPr>
          <w:rFonts w:ascii="Times New Roman" w:hAnsi="Times New Roman"/>
          <w:b/>
          <w:sz w:val="28"/>
          <w:szCs w:val="28"/>
        </w:rPr>
        <w:t xml:space="preserve"> </w:t>
      </w:r>
      <w:r w:rsidRPr="00FC7184">
        <w:rPr>
          <w:rFonts w:ascii="Times New Roman" w:hAnsi="Times New Roman"/>
          <w:b/>
          <w:sz w:val="28"/>
          <w:szCs w:val="28"/>
        </w:rPr>
        <w:t>педагогических условий»</w:t>
      </w:r>
    </w:p>
    <w:p w:rsidR="001C7438" w:rsidRDefault="001C7438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C7438" w:rsidRDefault="001C7438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C7438" w:rsidRDefault="001C7438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C7438" w:rsidRDefault="001C7438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D764E" w:rsidRDefault="007D764E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D127D9">
        <w:rPr>
          <w:rFonts w:ascii="Times New Roman" w:hAnsi="Times New Roman"/>
          <w:b/>
          <w:sz w:val="28"/>
          <w:szCs w:val="28"/>
        </w:rPr>
        <w:t xml:space="preserve">. </w:t>
      </w:r>
      <w:r w:rsidRPr="00FC7184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D127D9">
        <w:rPr>
          <w:rFonts w:ascii="Times New Roman" w:hAnsi="Times New Roman"/>
          <w:b/>
          <w:sz w:val="28"/>
          <w:szCs w:val="28"/>
        </w:rPr>
        <w:t xml:space="preserve">  1 года обучения</w:t>
      </w:r>
    </w:p>
    <w:tbl>
      <w:tblPr>
        <w:tblStyle w:val="a3"/>
        <w:tblW w:w="991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59"/>
        <w:gridCol w:w="1348"/>
        <w:gridCol w:w="906"/>
        <w:gridCol w:w="1176"/>
        <w:gridCol w:w="1926"/>
        <w:gridCol w:w="2346"/>
      </w:tblGrid>
      <w:tr w:rsidR="00596230" w:rsidRPr="00FC7184" w:rsidTr="00B90BDC">
        <w:tc>
          <w:tcPr>
            <w:tcW w:w="817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3" w:type="dxa"/>
            <w:gridSpan w:val="2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48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90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176" w:type="dxa"/>
          </w:tcPr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spellStart"/>
            <w:r w:rsidRPr="00FC7184">
              <w:rPr>
                <w:rFonts w:ascii="Times New Roman" w:hAnsi="Times New Roman"/>
                <w:sz w:val="28"/>
                <w:szCs w:val="28"/>
              </w:rPr>
              <w:t>прове</w:t>
            </w:r>
            <w:proofErr w:type="spellEnd"/>
          </w:p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184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FC7184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926" w:type="dxa"/>
          </w:tcPr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2346" w:type="dxa"/>
          </w:tcPr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596230" w:rsidRPr="00FC7184" w:rsidTr="00B90BDC">
        <w:tc>
          <w:tcPr>
            <w:tcW w:w="9912" w:type="dxa"/>
            <w:gridSpan w:val="8"/>
          </w:tcPr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2FB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дел 1</w:t>
            </w:r>
            <w:r w:rsidRPr="00F002FB">
              <w:rPr>
                <w:rFonts w:ascii="Times New Roman" w:hAnsi="Times New Roman"/>
                <w:b/>
                <w:sz w:val="28"/>
                <w:szCs w:val="28"/>
              </w:rPr>
              <w:t xml:space="preserve">. Технология изготовления работ из бумаги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 часов</w:t>
            </w:r>
          </w:p>
        </w:tc>
      </w:tr>
      <w:tr w:rsidR="00596230" w:rsidRPr="00FC7184" w:rsidTr="00B90BDC">
        <w:tc>
          <w:tcPr>
            <w:tcW w:w="817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134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596230" w:rsidRPr="003E537C" w:rsidRDefault="00596230" w:rsidP="002F200D">
            <w:pPr>
              <w:spacing w:line="240" w:lineRule="atLeast"/>
              <w:ind w:left="-113" w:right="-113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E537C">
              <w:rPr>
                <w:sz w:val="22"/>
                <w:szCs w:val="22"/>
              </w:rPr>
              <w:t xml:space="preserve">Открытка </w:t>
            </w:r>
            <w:r>
              <w:rPr>
                <w:sz w:val="22"/>
                <w:szCs w:val="22"/>
              </w:rPr>
              <w:t>к празднику</w:t>
            </w:r>
          </w:p>
        </w:tc>
        <w:tc>
          <w:tcPr>
            <w:tcW w:w="90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596230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34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596230" w:rsidRPr="00FC7184" w:rsidTr="00B90BDC">
        <w:tc>
          <w:tcPr>
            <w:tcW w:w="817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596230" w:rsidRPr="003E537C" w:rsidRDefault="00596230" w:rsidP="002F200D">
            <w:pPr>
              <w:spacing w:line="240" w:lineRule="atLeast"/>
              <w:ind w:left="-113" w:right="-113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E537C">
              <w:rPr>
                <w:sz w:val="22"/>
                <w:szCs w:val="22"/>
              </w:rPr>
              <w:t>Коробочки.</w:t>
            </w:r>
          </w:p>
        </w:tc>
        <w:tc>
          <w:tcPr>
            <w:tcW w:w="90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596230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</w:t>
            </w:r>
          </w:p>
        </w:tc>
        <w:tc>
          <w:tcPr>
            <w:tcW w:w="234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467969" w:rsidRPr="00FC7184" w:rsidTr="00B90BDC">
        <w:tc>
          <w:tcPr>
            <w:tcW w:w="817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67969" w:rsidRPr="003E537C" w:rsidRDefault="00467969" w:rsidP="002F200D">
            <w:pPr>
              <w:spacing w:line="240" w:lineRule="atLeast"/>
              <w:ind w:left="-113" w:right="-113"/>
              <w:contextualSpacing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Стаканчик</w:t>
            </w:r>
          </w:p>
        </w:tc>
        <w:tc>
          <w:tcPr>
            <w:tcW w:w="906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346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467969" w:rsidRPr="00FC7184" w:rsidTr="00B90BDC">
        <w:tc>
          <w:tcPr>
            <w:tcW w:w="817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467969" w:rsidRPr="003E537C" w:rsidRDefault="00467969" w:rsidP="002F200D">
            <w:pPr>
              <w:spacing w:line="240" w:lineRule="atLeast"/>
              <w:ind w:left="-113" w:right="-113"/>
              <w:contextualSpacing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Самолет, кораблик</w:t>
            </w:r>
          </w:p>
        </w:tc>
        <w:tc>
          <w:tcPr>
            <w:tcW w:w="906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467969" w:rsidRPr="00FC7184" w:rsidRDefault="0046796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</w:t>
            </w:r>
          </w:p>
        </w:tc>
        <w:tc>
          <w:tcPr>
            <w:tcW w:w="2346" w:type="dxa"/>
          </w:tcPr>
          <w:p w:rsidR="00467969" w:rsidRPr="00FC7184" w:rsidRDefault="001C7438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</w:tbl>
    <w:p w:rsidR="00583850" w:rsidRDefault="00583850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4227" w:rsidRDefault="00304227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FC7184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/>
          <w:b/>
          <w:sz w:val="28"/>
          <w:szCs w:val="28"/>
        </w:rPr>
        <w:t xml:space="preserve">  2 года обучения</w:t>
      </w:r>
    </w:p>
    <w:p w:rsidR="00583850" w:rsidRDefault="00583850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68" w:type="dxa"/>
        <w:tblLayout w:type="fixed"/>
        <w:tblLook w:val="04A0" w:firstRow="1" w:lastRow="0" w:firstColumn="1" w:lastColumn="0" w:noHBand="0" w:noVBand="1"/>
      </w:tblPr>
      <w:tblGrid>
        <w:gridCol w:w="666"/>
        <w:gridCol w:w="976"/>
        <w:gridCol w:w="167"/>
        <w:gridCol w:w="2750"/>
        <w:gridCol w:w="906"/>
        <w:gridCol w:w="1022"/>
        <w:gridCol w:w="154"/>
        <w:gridCol w:w="1926"/>
        <w:gridCol w:w="1701"/>
      </w:tblGrid>
      <w:tr w:rsidR="00467969" w:rsidRPr="00FC7184" w:rsidTr="00B90BDC">
        <w:tc>
          <w:tcPr>
            <w:tcW w:w="66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43" w:type="dxa"/>
            <w:gridSpan w:val="2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2750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906" w:type="dxa"/>
          </w:tcPr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96230" w:rsidRPr="00FC7184" w:rsidRDefault="0059623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176" w:type="dxa"/>
            <w:gridSpan w:val="2"/>
          </w:tcPr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spellStart"/>
            <w:r w:rsidRPr="00FC7184">
              <w:rPr>
                <w:rFonts w:ascii="Times New Roman" w:hAnsi="Times New Roman"/>
                <w:sz w:val="28"/>
                <w:szCs w:val="28"/>
              </w:rPr>
              <w:t>прове</w:t>
            </w:r>
            <w:proofErr w:type="spellEnd"/>
          </w:p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184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FC7184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926" w:type="dxa"/>
          </w:tcPr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</w:tcPr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596230" w:rsidRPr="00FC7184" w:rsidTr="00467969">
        <w:tc>
          <w:tcPr>
            <w:tcW w:w="10268" w:type="dxa"/>
            <w:gridSpan w:val="9"/>
          </w:tcPr>
          <w:p w:rsidR="00596230" w:rsidRPr="00FC7184" w:rsidRDefault="0059623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2FB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дел 1</w:t>
            </w:r>
            <w:r w:rsidRPr="00F002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Азбука макраме</w:t>
            </w:r>
            <w:r w:rsidR="00467969">
              <w:rPr>
                <w:rFonts w:ascii="Times New Roman" w:hAnsi="Times New Roman"/>
                <w:b/>
                <w:sz w:val="28"/>
                <w:szCs w:val="28"/>
              </w:rPr>
              <w:t xml:space="preserve"> 24 часа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Pr="00B90BDC" w:rsidRDefault="00B90BDC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Pr="003E537C" w:rsidRDefault="00BA5A00" w:rsidP="002F200D">
            <w:pPr>
              <w:jc w:val="both"/>
            </w:pPr>
            <w:r w:rsidRPr="003E537C">
              <w:t>Объемные цветы</w:t>
            </w:r>
          </w:p>
          <w:p w:rsidR="00BA5A00" w:rsidRDefault="00BA5A00" w:rsidP="002F200D">
            <w:pPr>
              <w:jc w:val="both"/>
            </w:pPr>
            <w:r w:rsidRPr="003E537C">
              <w:t>Техника узла «Капучино». Плетение тычинок.</w:t>
            </w:r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Pr="00FC7184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 w:rsidRPr="003E537C">
              <w:t>Техника цветочного узла. Плетение листиков. Сбор цветка</w:t>
            </w:r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Pr="00FC7184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 xml:space="preserve">Техника плетения цветка наклонными </w:t>
            </w:r>
            <w:proofErr w:type="spellStart"/>
            <w:r>
              <w:t>бридами</w:t>
            </w:r>
            <w:proofErr w:type="spellEnd"/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Pr="00FC7184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 xml:space="preserve">Техника плетения листика наклонными </w:t>
            </w:r>
            <w:proofErr w:type="spellStart"/>
            <w:r>
              <w:t>бридами</w:t>
            </w:r>
            <w:proofErr w:type="spellEnd"/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 xml:space="preserve">Техника плетения цветка </w:t>
            </w:r>
            <w:proofErr w:type="gramStart"/>
            <w:r>
              <w:t>вертикальными</w:t>
            </w:r>
            <w:proofErr w:type="gramEnd"/>
            <w:r>
              <w:t xml:space="preserve"> </w:t>
            </w:r>
            <w:proofErr w:type="spellStart"/>
            <w:r>
              <w:t>бридами</w:t>
            </w:r>
            <w:proofErr w:type="spellEnd"/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 xml:space="preserve">Техника плетения листика </w:t>
            </w:r>
            <w:proofErr w:type="gramStart"/>
            <w:r>
              <w:t>горизонтальными</w:t>
            </w:r>
            <w:proofErr w:type="gramEnd"/>
            <w:r>
              <w:t xml:space="preserve"> </w:t>
            </w:r>
            <w:proofErr w:type="spellStart"/>
            <w:r>
              <w:t>бридами</w:t>
            </w:r>
            <w:proofErr w:type="spellEnd"/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заданий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 w:rsidRPr="003E537C">
              <w:t>Живой уголок. Кот.</w:t>
            </w:r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- консультирование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>Собачка. Плетение головы</w:t>
            </w:r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>Собачка. Плетение ушек.</w:t>
            </w:r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- консультирование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заданий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>Сова</w:t>
            </w:r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Default="00B90BDC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>Паучок. Плетение паучка</w:t>
            </w:r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A5A00" w:rsidRPr="00FC7184" w:rsidTr="00286098">
        <w:tc>
          <w:tcPr>
            <w:tcW w:w="666" w:type="dxa"/>
          </w:tcPr>
          <w:p w:rsidR="00BA5A00" w:rsidRPr="00B90BDC" w:rsidRDefault="00B90BDC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</w:tcPr>
          <w:p w:rsidR="00BA5A00" w:rsidRDefault="00BA5A00" w:rsidP="002F200D">
            <w:pPr>
              <w:jc w:val="both"/>
            </w:pPr>
            <w:r>
              <w:t>Паучок. Плетение паутины</w:t>
            </w:r>
          </w:p>
        </w:tc>
        <w:tc>
          <w:tcPr>
            <w:tcW w:w="906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- консультирование</w:t>
            </w:r>
          </w:p>
        </w:tc>
        <w:tc>
          <w:tcPr>
            <w:tcW w:w="1701" w:type="dxa"/>
          </w:tcPr>
          <w:p w:rsidR="00BA5A00" w:rsidRPr="00FC7184" w:rsidRDefault="00BA5A00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опрос</w:t>
            </w:r>
          </w:p>
        </w:tc>
      </w:tr>
    </w:tbl>
    <w:p w:rsidR="00B90BDC" w:rsidRDefault="00B90BDC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97158" w:rsidRDefault="00897158" w:rsidP="002F200D">
      <w:pPr>
        <w:pStyle w:val="a6"/>
        <w:tabs>
          <w:tab w:val="left" w:pos="7221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FC7184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/>
          <w:b/>
          <w:sz w:val="28"/>
          <w:szCs w:val="28"/>
        </w:rPr>
        <w:t xml:space="preserve">  3года обучения</w:t>
      </w:r>
    </w:p>
    <w:p w:rsidR="00583850" w:rsidRDefault="00583850" w:rsidP="002F200D">
      <w:pPr>
        <w:pStyle w:val="a6"/>
        <w:tabs>
          <w:tab w:val="left" w:pos="7221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277" w:type="dxa"/>
        <w:tblLayout w:type="fixed"/>
        <w:tblLook w:val="04A0" w:firstRow="1" w:lastRow="0" w:firstColumn="1" w:lastColumn="0" w:noHBand="0" w:noVBand="1"/>
      </w:tblPr>
      <w:tblGrid>
        <w:gridCol w:w="666"/>
        <w:gridCol w:w="1166"/>
        <w:gridCol w:w="1976"/>
        <w:gridCol w:w="906"/>
        <w:gridCol w:w="1348"/>
        <w:gridCol w:w="168"/>
        <w:gridCol w:w="2346"/>
        <w:gridCol w:w="1701"/>
      </w:tblGrid>
      <w:tr w:rsidR="008536C9" w:rsidRPr="00FC7184" w:rsidTr="008536C9">
        <w:trPr>
          <w:trHeight w:val="1403"/>
        </w:trPr>
        <w:tc>
          <w:tcPr>
            <w:tcW w:w="666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66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76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906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516" w:type="dxa"/>
            <w:gridSpan w:val="2"/>
          </w:tcPr>
          <w:p w:rsidR="008536C9" w:rsidRPr="00FC7184" w:rsidRDefault="008536C9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spellStart"/>
            <w:r w:rsidRPr="00FC7184">
              <w:rPr>
                <w:rFonts w:ascii="Times New Roman" w:hAnsi="Times New Roman"/>
                <w:sz w:val="28"/>
                <w:szCs w:val="28"/>
              </w:rPr>
              <w:t>прове</w:t>
            </w:r>
            <w:proofErr w:type="spellEnd"/>
          </w:p>
          <w:p w:rsidR="008536C9" w:rsidRPr="00FC7184" w:rsidRDefault="008536C9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184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FC7184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346" w:type="dxa"/>
          </w:tcPr>
          <w:p w:rsidR="008536C9" w:rsidRPr="00FC7184" w:rsidRDefault="008536C9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18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8536C9" w:rsidRPr="00FC7184" w:rsidTr="008536C9">
        <w:trPr>
          <w:trHeight w:val="403"/>
        </w:trPr>
        <w:tc>
          <w:tcPr>
            <w:tcW w:w="10277" w:type="dxa"/>
            <w:gridSpan w:val="8"/>
          </w:tcPr>
          <w:p w:rsidR="008536C9" w:rsidRPr="00FC7184" w:rsidRDefault="008536C9" w:rsidP="002F200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Pr="00D611A7">
              <w:rPr>
                <w:rFonts w:ascii="Times New Roman" w:hAnsi="Times New Roman"/>
                <w:b/>
                <w:sz w:val="28"/>
                <w:szCs w:val="28"/>
              </w:rPr>
              <w:t>. Технология изготовления работ из ткани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8609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8536C9" w:rsidRPr="00C01AF4" w:rsidTr="00286098">
        <w:tc>
          <w:tcPr>
            <w:tcW w:w="666" w:type="dxa"/>
          </w:tcPr>
          <w:p w:rsidR="008536C9" w:rsidRPr="00C01AF4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>
              <w:t>Панно «Кот»  из мокрой ткани.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экскурсия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536C9" w:rsidRPr="00C01AF4" w:rsidTr="00286098">
        <w:tc>
          <w:tcPr>
            <w:tcW w:w="666" w:type="dxa"/>
          </w:tcPr>
          <w:p w:rsidR="008536C9" w:rsidRPr="00C01AF4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>
              <w:t>Художественное оформление панно «Кот»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- консультирование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заданий</w:t>
            </w:r>
          </w:p>
        </w:tc>
      </w:tr>
      <w:tr w:rsidR="008536C9" w:rsidRPr="00C01AF4" w:rsidTr="00286098">
        <w:tc>
          <w:tcPr>
            <w:tcW w:w="666" w:type="dxa"/>
          </w:tcPr>
          <w:p w:rsidR="008536C9" w:rsidRPr="00C01AF4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>
              <w:t>Панно «Дедушка с бабушкой»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по технологической карте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536C9" w:rsidRPr="00C01AF4" w:rsidTr="00286098">
        <w:tc>
          <w:tcPr>
            <w:tcW w:w="666" w:type="dxa"/>
          </w:tcPr>
          <w:p w:rsidR="008536C9" w:rsidRPr="00C01AF4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>
              <w:t>Художественное оформление панно «Дедушка с бабушкой»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- консультирование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заданий</w:t>
            </w:r>
          </w:p>
        </w:tc>
      </w:tr>
      <w:tr w:rsidR="008536C9" w:rsidRPr="00C01AF4" w:rsidTr="00286098">
        <w:tc>
          <w:tcPr>
            <w:tcW w:w="666" w:type="dxa"/>
          </w:tcPr>
          <w:p w:rsidR="008536C9" w:rsidRPr="00C01AF4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>
              <w:t>Морской пейзаж из мокрой ткани. Технология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по технологической карте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6214B">
              <w:rPr>
                <w:rFonts w:ascii="Times New Roman" w:hAnsi="Times New Roman"/>
                <w:sz w:val="28"/>
                <w:szCs w:val="28"/>
              </w:rPr>
              <w:t>аблюдение</w:t>
            </w:r>
          </w:p>
        </w:tc>
      </w:tr>
      <w:tr w:rsidR="008536C9" w:rsidRPr="00C01AF4" w:rsidTr="00286098">
        <w:tc>
          <w:tcPr>
            <w:tcW w:w="666" w:type="dxa"/>
          </w:tcPr>
          <w:p w:rsidR="008536C9" w:rsidRPr="00C01AF4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>
              <w:t>Художественное оформление вазы.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- консультирование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заданий</w:t>
            </w:r>
          </w:p>
        </w:tc>
      </w:tr>
      <w:tr w:rsidR="008536C9" w:rsidRPr="00C01AF4" w:rsidTr="00286098">
        <w:tc>
          <w:tcPr>
            <w:tcW w:w="666" w:type="dxa"/>
          </w:tcPr>
          <w:p w:rsidR="008536C9" w:rsidRPr="00C01AF4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>
              <w:t>Военная тематика из мокрой ткани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- консультирование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6214B">
              <w:rPr>
                <w:rFonts w:ascii="Times New Roman" w:hAnsi="Times New Roman"/>
                <w:sz w:val="28"/>
                <w:szCs w:val="28"/>
              </w:rPr>
              <w:t>аблюдение</w:t>
            </w:r>
          </w:p>
        </w:tc>
      </w:tr>
      <w:tr w:rsidR="008536C9" w:rsidRPr="00C01AF4" w:rsidTr="00286098">
        <w:tc>
          <w:tcPr>
            <w:tcW w:w="666" w:type="dxa"/>
          </w:tcPr>
          <w:p w:rsidR="008536C9" w:rsidRPr="00C01AF4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>
              <w:t xml:space="preserve">Художественное оформление </w:t>
            </w:r>
            <w:r>
              <w:lastRenderedPageBreak/>
              <w:t>панно на военную тематику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48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701" w:type="dxa"/>
          </w:tcPr>
          <w:p w:rsidR="008536C9" w:rsidRPr="00FC718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заданий</w:t>
            </w:r>
          </w:p>
        </w:tc>
      </w:tr>
      <w:tr w:rsidR="00286098" w:rsidRPr="001C7438" w:rsidTr="008536C9">
        <w:tc>
          <w:tcPr>
            <w:tcW w:w="10277" w:type="dxa"/>
            <w:gridSpan w:val="8"/>
          </w:tcPr>
          <w:p w:rsidR="008536C9" w:rsidRPr="00286098" w:rsidRDefault="008536C9" w:rsidP="002F200D">
            <w:pPr>
              <w:jc w:val="both"/>
              <w:rPr>
                <w:b/>
                <w:sz w:val="28"/>
                <w:szCs w:val="28"/>
              </w:rPr>
            </w:pPr>
            <w:r w:rsidRPr="00286098">
              <w:rPr>
                <w:b/>
                <w:sz w:val="28"/>
                <w:szCs w:val="28"/>
              </w:rPr>
              <w:lastRenderedPageBreak/>
              <w:t>Раздел 2. Сувениры к праздникам</w:t>
            </w:r>
            <w:r w:rsidR="00286098">
              <w:rPr>
                <w:b/>
                <w:sz w:val="28"/>
                <w:szCs w:val="28"/>
              </w:rPr>
              <w:t xml:space="preserve"> 2</w:t>
            </w:r>
          </w:p>
        </w:tc>
      </w:tr>
      <w:tr w:rsidR="00286098" w:rsidRPr="00286098" w:rsidTr="008536C9">
        <w:tc>
          <w:tcPr>
            <w:tcW w:w="666" w:type="dxa"/>
          </w:tcPr>
          <w:p w:rsidR="008536C9" w:rsidRDefault="008536C9" w:rsidP="002F2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6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8536C9" w:rsidRDefault="008536C9" w:rsidP="002F200D">
            <w:pPr>
              <w:jc w:val="both"/>
            </w:pPr>
            <w:r w:rsidRPr="0041224F">
              <w:t>. Ваза из мокрой ткани.</w:t>
            </w:r>
          </w:p>
        </w:tc>
        <w:tc>
          <w:tcPr>
            <w:tcW w:w="906" w:type="dxa"/>
          </w:tcPr>
          <w:p w:rsidR="008536C9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  <w:gridSpan w:val="2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8536C9" w:rsidRPr="00C01AF4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1701" w:type="dxa"/>
          </w:tcPr>
          <w:p w:rsidR="008536C9" w:rsidRPr="00286098" w:rsidRDefault="008536C9" w:rsidP="002F200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098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</w:tbl>
    <w:p w:rsidR="00181B79" w:rsidRDefault="00181B79" w:rsidP="002F200D">
      <w:pPr>
        <w:jc w:val="both"/>
        <w:rPr>
          <w:b/>
          <w:sz w:val="28"/>
          <w:szCs w:val="28"/>
        </w:rPr>
      </w:pPr>
    </w:p>
    <w:p w:rsidR="00B90BDC" w:rsidRDefault="00B90BDC" w:rsidP="002F200D">
      <w:pPr>
        <w:jc w:val="both"/>
        <w:rPr>
          <w:b/>
          <w:sz w:val="28"/>
          <w:szCs w:val="28"/>
        </w:rPr>
      </w:pPr>
    </w:p>
    <w:p w:rsidR="00181B79" w:rsidRPr="003E453A" w:rsidRDefault="00687DD6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13379F">
        <w:rPr>
          <w:b/>
          <w:sz w:val="28"/>
          <w:szCs w:val="28"/>
        </w:rPr>
        <w:t>.</w:t>
      </w:r>
      <w:r w:rsidR="00181B79" w:rsidRPr="00F94927">
        <w:rPr>
          <w:b/>
          <w:sz w:val="28"/>
          <w:szCs w:val="28"/>
        </w:rPr>
        <w:t>Условия реализации Программы</w:t>
      </w:r>
    </w:p>
    <w:p w:rsidR="0013379F" w:rsidRPr="00583850" w:rsidRDefault="0013379F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8385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7174CF" w:rsidRDefault="001D1695" w:rsidP="002F200D">
      <w:pPr>
        <w:jc w:val="both"/>
        <w:rPr>
          <w:sz w:val="28"/>
          <w:szCs w:val="28"/>
        </w:rPr>
      </w:pPr>
      <w:r w:rsidRPr="00583850">
        <w:rPr>
          <w:sz w:val="28"/>
          <w:szCs w:val="28"/>
        </w:rPr>
        <w:t xml:space="preserve">В условиях дистанционного обучения </w:t>
      </w:r>
      <w:r w:rsidR="007174CF">
        <w:rPr>
          <w:sz w:val="28"/>
          <w:szCs w:val="28"/>
        </w:rPr>
        <w:t xml:space="preserve">время занятий соответствуют требованиям СанПиН. </w:t>
      </w:r>
      <w:proofErr w:type="gramStart"/>
      <w:r w:rsidR="007174CF">
        <w:rPr>
          <w:sz w:val="28"/>
          <w:szCs w:val="28"/>
        </w:rPr>
        <w:t>Для проведения занятий необходимы</w:t>
      </w:r>
      <w:proofErr w:type="gramEnd"/>
    </w:p>
    <w:p w:rsidR="007174CF" w:rsidRDefault="007174CF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-световое освещение;</w:t>
      </w:r>
    </w:p>
    <w:p w:rsidR="007174CF" w:rsidRDefault="007174CF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1C7438">
        <w:rPr>
          <w:sz w:val="28"/>
          <w:szCs w:val="28"/>
        </w:rPr>
        <w:t>тол – 1шт; стул для педагога - 1</w:t>
      </w:r>
      <w:r>
        <w:rPr>
          <w:sz w:val="28"/>
          <w:szCs w:val="28"/>
        </w:rPr>
        <w:t>шт;</w:t>
      </w:r>
    </w:p>
    <w:p w:rsidR="0013379F" w:rsidRDefault="007174CF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695" w:rsidRPr="00583850">
        <w:rPr>
          <w:sz w:val="28"/>
          <w:szCs w:val="28"/>
        </w:rPr>
        <w:t>компьютерная</w:t>
      </w:r>
      <w:r w:rsidR="001D1695">
        <w:rPr>
          <w:sz w:val="28"/>
          <w:szCs w:val="28"/>
        </w:rPr>
        <w:t xml:space="preserve"> техника </w:t>
      </w:r>
      <w:r>
        <w:rPr>
          <w:sz w:val="28"/>
          <w:szCs w:val="28"/>
        </w:rPr>
        <w:t>с выходом в интернет</w:t>
      </w:r>
    </w:p>
    <w:p w:rsidR="007174CF" w:rsidRDefault="007174CF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принтер -1 шт.</w:t>
      </w:r>
    </w:p>
    <w:p w:rsidR="0013379F" w:rsidRPr="007C1F78" w:rsidRDefault="0013379F" w:rsidP="002F200D">
      <w:pPr>
        <w:ind w:firstLine="708"/>
        <w:jc w:val="both"/>
        <w:rPr>
          <w:sz w:val="28"/>
          <w:szCs w:val="28"/>
        </w:rPr>
      </w:pPr>
      <w:r w:rsidRPr="007C1F78">
        <w:rPr>
          <w:sz w:val="28"/>
          <w:szCs w:val="28"/>
        </w:rPr>
        <w:t>П</w:t>
      </w:r>
      <w:r w:rsidRPr="007C1F78">
        <w:rPr>
          <w:bCs/>
          <w:sz w:val="28"/>
          <w:szCs w:val="28"/>
        </w:rPr>
        <w:t>едагог, который проводит занятия</w:t>
      </w:r>
      <w:r>
        <w:rPr>
          <w:bCs/>
          <w:sz w:val="28"/>
          <w:szCs w:val="28"/>
        </w:rPr>
        <w:t>,</w:t>
      </w:r>
      <w:r w:rsidRPr="007C1F78">
        <w:rPr>
          <w:bCs/>
          <w:sz w:val="28"/>
          <w:szCs w:val="28"/>
        </w:rPr>
        <w:t xml:space="preserve"> по реализации програм</w:t>
      </w:r>
      <w:r>
        <w:rPr>
          <w:bCs/>
          <w:sz w:val="28"/>
          <w:szCs w:val="28"/>
        </w:rPr>
        <w:t xml:space="preserve">мы имеет </w:t>
      </w:r>
      <w:r w:rsidRPr="007C1F78">
        <w:rPr>
          <w:bCs/>
          <w:sz w:val="28"/>
          <w:szCs w:val="28"/>
        </w:rPr>
        <w:t xml:space="preserve"> высшее  профессиональное образо</w:t>
      </w:r>
      <w:r>
        <w:rPr>
          <w:bCs/>
          <w:sz w:val="28"/>
          <w:szCs w:val="28"/>
        </w:rPr>
        <w:t>вание.</w:t>
      </w:r>
    </w:p>
    <w:p w:rsidR="0013379F" w:rsidRPr="007C1F78" w:rsidRDefault="0013379F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3379F" w:rsidRPr="00F51847" w:rsidRDefault="00687DD6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</w:t>
      </w:r>
      <w:bookmarkStart w:id="0" w:name="_GoBack"/>
      <w:bookmarkEnd w:id="0"/>
      <w:r w:rsidR="0013379F" w:rsidRPr="00F51847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13379F" w:rsidRDefault="0013379F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1847">
        <w:rPr>
          <w:rFonts w:ascii="Times New Roman" w:hAnsi="Times New Roman"/>
          <w:b/>
          <w:sz w:val="28"/>
          <w:szCs w:val="28"/>
        </w:rPr>
        <w:t>для реализации программы</w:t>
      </w:r>
      <w:r>
        <w:rPr>
          <w:rFonts w:ascii="Times New Roman" w:hAnsi="Times New Roman"/>
          <w:b/>
          <w:sz w:val="28"/>
          <w:szCs w:val="28"/>
        </w:rPr>
        <w:t xml:space="preserve"> 1 года обучения</w:t>
      </w:r>
    </w:p>
    <w:p w:rsidR="00181B79" w:rsidRDefault="00181B79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790"/>
        <w:gridCol w:w="5149"/>
      </w:tblGrid>
      <w:tr w:rsidR="00446AD8" w:rsidRPr="00811D0F" w:rsidTr="00DC3E86">
        <w:trPr>
          <w:trHeight w:val="428"/>
        </w:trPr>
        <w:tc>
          <w:tcPr>
            <w:tcW w:w="632" w:type="dxa"/>
            <w:vAlign w:val="center"/>
          </w:tcPr>
          <w:p w:rsidR="00446AD8" w:rsidRPr="00811D0F" w:rsidRDefault="00446AD8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D0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11D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11D0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01" w:type="dxa"/>
            <w:vAlign w:val="center"/>
          </w:tcPr>
          <w:p w:rsidR="00446AD8" w:rsidRPr="00811D0F" w:rsidRDefault="00446AD8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D0F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167" w:type="dxa"/>
            <w:vAlign w:val="center"/>
          </w:tcPr>
          <w:p w:rsidR="00446AD8" w:rsidRPr="00811D0F" w:rsidRDefault="00446AD8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D0F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446AD8" w:rsidRPr="00811D0F" w:rsidRDefault="00446AD8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AD8" w:rsidRPr="00811D0F" w:rsidTr="00DC3E86">
        <w:tc>
          <w:tcPr>
            <w:tcW w:w="632" w:type="dxa"/>
          </w:tcPr>
          <w:p w:rsidR="00446AD8" w:rsidRPr="00811D0F" w:rsidRDefault="00DC3E86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446AD8" w:rsidRPr="00811D0F" w:rsidRDefault="00446AD8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5167" w:type="dxa"/>
          </w:tcPr>
          <w:p w:rsidR="00446AD8" w:rsidRPr="00811D0F" w:rsidRDefault="00DC3E86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Компьютерная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Видео мастер-классы. </w:t>
            </w:r>
            <w:r w:rsidR="00FF0911">
              <w:rPr>
                <w:rFonts w:ascii="Times New Roman" w:hAnsi="Times New Roman"/>
                <w:sz w:val="28"/>
                <w:szCs w:val="28"/>
              </w:rPr>
              <w:t>И</w:t>
            </w:r>
            <w:r w:rsidR="00446AD8" w:rsidRPr="00811D0F">
              <w:rPr>
                <w:rFonts w:ascii="Times New Roman" w:hAnsi="Times New Roman"/>
                <w:sz w:val="28"/>
                <w:szCs w:val="28"/>
              </w:rPr>
              <w:t xml:space="preserve">нструкция  по  технике безопасности  при  работе  с колюще-режущими инструментами; </w:t>
            </w:r>
            <w:proofErr w:type="spellStart"/>
            <w:r w:rsidR="00446AD8" w:rsidRPr="00811D0F">
              <w:rPr>
                <w:rFonts w:ascii="Times New Roman" w:hAnsi="Times New Roman"/>
                <w:sz w:val="28"/>
                <w:szCs w:val="28"/>
              </w:rPr>
              <w:t>фотоподборка</w:t>
            </w:r>
            <w:proofErr w:type="spellEnd"/>
            <w:r w:rsidR="00446AD8" w:rsidRPr="00811D0F">
              <w:rPr>
                <w:rFonts w:ascii="Times New Roman" w:hAnsi="Times New Roman"/>
                <w:sz w:val="28"/>
                <w:szCs w:val="28"/>
              </w:rPr>
              <w:t xml:space="preserve"> по теме, образцы изделий, технологические  карты  по темам, цветная бумага, картон, карандаш, линейка,  нож  канцелярский, ножницы,  клей  ПВА,  клей</w:t>
            </w:r>
            <w:r w:rsidR="00E10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AD8" w:rsidRPr="00811D0F">
              <w:rPr>
                <w:rFonts w:ascii="Times New Roman" w:hAnsi="Times New Roman"/>
                <w:sz w:val="28"/>
                <w:szCs w:val="28"/>
              </w:rPr>
              <w:t>ПВА</w:t>
            </w:r>
          </w:p>
        </w:tc>
      </w:tr>
    </w:tbl>
    <w:p w:rsidR="00AE5748" w:rsidRDefault="00AE5748" w:rsidP="002F200D">
      <w:pPr>
        <w:jc w:val="both"/>
        <w:rPr>
          <w:b/>
          <w:sz w:val="28"/>
          <w:szCs w:val="28"/>
        </w:rPr>
      </w:pPr>
    </w:p>
    <w:p w:rsidR="003E453A" w:rsidRPr="00F51847" w:rsidRDefault="003E453A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1847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3E453A" w:rsidRDefault="003E453A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1847">
        <w:rPr>
          <w:rFonts w:ascii="Times New Roman" w:hAnsi="Times New Roman"/>
          <w:b/>
          <w:sz w:val="28"/>
          <w:szCs w:val="28"/>
        </w:rPr>
        <w:t>для реализации программы</w:t>
      </w:r>
      <w:r>
        <w:rPr>
          <w:rFonts w:ascii="Times New Roman" w:hAnsi="Times New Roman"/>
          <w:b/>
          <w:sz w:val="28"/>
          <w:szCs w:val="28"/>
        </w:rPr>
        <w:t xml:space="preserve"> 2 года обучения</w:t>
      </w:r>
    </w:p>
    <w:p w:rsidR="003E453A" w:rsidRDefault="003E453A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790"/>
        <w:gridCol w:w="5149"/>
      </w:tblGrid>
      <w:tr w:rsidR="003E453A" w:rsidRPr="00C600C0" w:rsidTr="00DC3E86">
        <w:trPr>
          <w:trHeight w:val="428"/>
        </w:trPr>
        <w:tc>
          <w:tcPr>
            <w:tcW w:w="632" w:type="dxa"/>
            <w:vAlign w:val="center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0C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01" w:type="dxa"/>
            <w:vAlign w:val="center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167" w:type="dxa"/>
            <w:vAlign w:val="center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453A" w:rsidRPr="00C600C0" w:rsidTr="00DC3E86">
        <w:tc>
          <w:tcPr>
            <w:tcW w:w="632" w:type="dxa"/>
          </w:tcPr>
          <w:p w:rsidR="003E453A" w:rsidRPr="00C600C0" w:rsidRDefault="00DC3E86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Азбука макраме</w:t>
            </w:r>
          </w:p>
        </w:tc>
        <w:tc>
          <w:tcPr>
            <w:tcW w:w="5167" w:type="dxa"/>
          </w:tcPr>
          <w:p w:rsidR="003E453A" w:rsidRPr="00C600C0" w:rsidRDefault="00DC3E86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Компьютерная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Видео мастер-классы. </w:t>
            </w:r>
            <w:r w:rsidR="00FF0911">
              <w:rPr>
                <w:rFonts w:ascii="Times New Roman" w:hAnsi="Times New Roman"/>
                <w:sz w:val="28"/>
                <w:szCs w:val="28"/>
              </w:rPr>
              <w:t>И</w:t>
            </w:r>
            <w:r w:rsidR="003E453A" w:rsidRPr="00C600C0">
              <w:rPr>
                <w:rFonts w:ascii="Times New Roman" w:hAnsi="Times New Roman"/>
                <w:sz w:val="28"/>
                <w:szCs w:val="28"/>
              </w:rPr>
              <w:t xml:space="preserve">нструкция  по  технике безопасности  при  работе  с колюще-режущими инструментами; </w:t>
            </w:r>
            <w:proofErr w:type="spellStart"/>
            <w:r w:rsidR="003E453A" w:rsidRPr="00C600C0">
              <w:rPr>
                <w:rFonts w:ascii="Times New Roman" w:hAnsi="Times New Roman"/>
                <w:sz w:val="28"/>
                <w:szCs w:val="28"/>
              </w:rPr>
              <w:t>фотоподборка</w:t>
            </w:r>
            <w:proofErr w:type="spellEnd"/>
            <w:r w:rsidR="003E453A" w:rsidRPr="00C600C0">
              <w:rPr>
                <w:rFonts w:ascii="Times New Roman" w:hAnsi="Times New Roman"/>
                <w:sz w:val="28"/>
                <w:szCs w:val="28"/>
              </w:rPr>
              <w:t xml:space="preserve"> по теме, образцы изделий, </w:t>
            </w:r>
            <w:r w:rsidR="003E453A" w:rsidRPr="00C600C0"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технологические  карты,  ножницы, клей ПВА, фурнитура, иголки, булавки, подушки, нитки для плетения</w:t>
            </w:r>
          </w:p>
        </w:tc>
      </w:tr>
    </w:tbl>
    <w:p w:rsidR="003E453A" w:rsidRPr="003A1169" w:rsidRDefault="003E453A" w:rsidP="002F200D">
      <w:pPr>
        <w:jc w:val="both"/>
        <w:rPr>
          <w:sz w:val="28"/>
          <w:szCs w:val="28"/>
        </w:rPr>
      </w:pPr>
    </w:p>
    <w:p w:rsidR="003E453A" w:rsidRPr="00F51847" w:rsidRDefault="003E453A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1847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3E453A" w:rsidRDefault="003E453A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1847">
        <w:rPr>
          <w:rFonts w:ascii="Times New Roman" w:hAnsi="Times New Roman"/>
          <w:b/>
          <w:sz w:val="28"/>
          <w:szCs w:val="28"/>
        </w:rPr>
        <w:t>для реализации программы</w:t>
      </w:r>
      <w:r>
        <w:rPr>
          <w:rFonts w:ascii="Times New Roman" w:hAnsi="Times New Roman"/>
          <w:b/>
          <w:sz w:val="28"/>
          <w:szCs w:val="28"/>
        </w:rPr>
        <w:t xml:space="preserve"> 3 года обучения</w:t>
      </w:r>
    </w:p>
    <w:p w:rsidR="003E453A" w:rsidRDefault="003E453A" w:rsidP="002F200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790"/>
        <w:gridCol w:w="5149"/>
      </w:tblGrid>
      <w:tr w:rsidR="003E453A" w:rsidRPr="00C600C0" w:rsidTr="00DC3E86">
        <w:trPr>
          <w:trHeight w:val="428"/>
        </w:trPr>
        <w:tc>
          <w:tcPr>
            <w:tcW w:w="632" w:type="dxa"/>
            <w:vAlign w:val="center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0C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01" w:type="dxa"/>
            <w:vAlign w:val="center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167" w:type="dxa"/>
            <w:vAlign w:val="center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0C0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453A" w:rsidRPr="00C600C0" w:rsidTr="00DC3E86">
        <w:tc>
          <w:tcPr>
            <w:tcW w:w="632" w:type="dxa"/>
          </w:tcPr>
          <w:p w:rsidR="003E453A" w:rsidRPr="00C600C0" w:rsidRDefault="00DC3E86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Технология изготовления работ из ткани</w:t>
            </w:r>
          </w:p>
        </w:tc>
        <w:tc>
          <w:tcPr>
            <w:tcW w:w="5167" w:type="dxa"/>
          </w:tcPr>
          <w:p w:rsidR="003E453A" w:rsidRPr="00C600C0" w:rsidRDefault="00DC3E86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Компьютерная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Видео мастер-классы. </w:t>
            </w:r>
            <w:r w:rsidR="00EE7A1D">
              <w:rPr>
                <w:rFonts w:ascii="Times New Roman" w:hAnsi="Times New Roman"/>
                <w:sz w:val="28"/>
                <w:szCs w:val="28"/>
              </w:rPr>
              <w:t>И</w:t>
            </w:r>
            <w:r w:rsidR="003E453A" w:rsidRPr="00C600C0">
              <w:rPr>
                <w:rFonts w:ascii="Times New Roman" w:hAnsi="Times New Roman"/>
                <w:sz w:val="28"/>
                <w:szCs w:val="28"/>
              </w:rPr>
              <w:t xml:space="preserve">нструкция  по  технике безопасности  при  работе  с колюще-режущими инструментами; </w:t>
            </w:r>
            <w:proofErr w:type="spellStart"/>
            <w:r w:rsidR="003E453A" w:rsidRPr="00C600C0">
              <w:rPr>
                <w:rFonts w:ascii="Times New Roman" w:hAnsi="Times New Roman"/>
                <w:sz w:val="28"/>
                <w:szCs w:val="28"/>
              </w:rPr>
              <w:t>фотоподборка</w:t>
            </w:r>
            <w:proofErr w:type="spellEnd"/>
            <w:r w:rsidR="003E453A" w:rsidRPr="00C600C0">
              <w:rPr>
                <w:rFonts w:ascii="Times New Roman" w:hAnsi="Times New Roman"/>
                <w:sz w:val="28"/>
                <w:szCs w:val="28"/>
              </w:rPr>
              <w:t xml:space="preserve"> по теме, образцы изделий, технологические  карты,  ножницы, клей ПВА,</w:t>
            </w:r>
          </w:p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иголки, булавки, подушки, лоскуты, мука, краски, кисти, салфетки</w:t>
            </w:r>
          </w:p>
        </w:tc>
      </w:tr>
      <w:tr w:rsidR="003E453A" w:rsidRPr="00C600C0" w:rsidTr="00DC3E86">
        <w:tc>
          <w:tcPr>
            <w:tcW w:w="632" w:type="dxa"/>
          </w:tcPr>
          <w:p w:rsidR="003E453A" w:rsidRPr="00C600C0" w:rsidRDefault="00DC3E86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3E453A" w:rsidRPr="00C600C0" w:rsidRDefault="003E453A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0C0">
              <w:rPr>
                <w:rFonts w:ascii="Times New Roman" w:hAnsi="Times New Roman"/>
                <w:sz w:val="28"/>
                <w:szCs w:val="28"/>
              </w:rPr>
              <w:t>Сувениры к праздникам</w:t>
            </w:r>
          </w:p>
        </w:tc>
        <w:tc>
          <w:tcPr>
            <w:tcW w:w="5167" w:type="dxa"/>
          </w:tcPr>
          <w:p w:rsidR="003E453A" w:rsidRPr="00C600C0" w:rsidRDefault="00DC3E86" w:rsidP="002F20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0F">
              <w:rPr>
                <w:rFonts w:ascii="Times New Roman" w:hAnsi="Times New Roman"/>
                <w:sz w:val="28"/>
                <w:szCs w:val="28"/>
              </w:rPr>
              <w:t>Компьютерная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Видео мастер-классы. </w:t>
            </w:r>
            <w:r w:rsidR="00EE7A1D">
              <w:rPr>
                <w:rFonts w:ascii="Times New Roman" w:hAnsi="Times New Roman"/>
                <w:sz w:val="28"/>
                <w:szCs w:val="28"/>
              </w:rPr>
              <w:t>И</w:t>
            </w:r>
            <w:r w:rsidR="003E453A" w:rsidRPr="00C600C0">
              <w:rPr>
                <w:rFonts w:ascii="Times New Roman" w:hAnsi="Times New Roman"/>
                <w:sz w:val="28"/>
                <w:szCs w:val="28"/>
              </w:rPr>
              <w:t xml:space="preserve">нструкция  по  технике безопасности  при  работе  с колюще-режущими инструментами; </w:t>
            </w:r>
            <w:proofErr w:type="spellStart"/>
            <w:r w:rsidR="003E453A" w:rsidRPr="00C600C0">
              <w:rPr>
                <w:rFonts w:ascii="Times New Roman" w:hAnsi="Times New Roman"/>
                <w:sz w:val="28"/>
                <w:szCs w:val="28"/>
              </w:rPr>
              <w:t>фотоподборка</w:t>
            </w:r>
            <w:proofErr w:type="spellEnd"/>
            <w:r w:rsidR="003E453A" w:rsidRPr="00C600C0">
              <w:rPr>
                <w:rFonts w:ascii="Times New Roman" w:hAnsi="Times New Roman"/>
                <w:sz w:val="28"/>
                <w:szCs w:val="28"/>
              </w:rPr>
              <w:t xml:space="preserve"> по теме, образцы изделий, технологические  карты,  схемы, ножницы, крючки, нитки</w:t>
            </w:r>
          </w:p>
        </w:tc>
      </w:tr>
    </w:tbl>
    <w:p w:rsidR="00EE7A1D" w:rsidRDefault="00EE7A1D" w:rsidP="002F20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34E21" w:rsidRPr="00534E21" w:rsidRDefault="00534E21" w:rsidP="002F200D">
      <w:pPr>
        <w:pStyle w:val="2"/>
        <w:spacing w:line="240" w:lineRule="auto"/>
        <w:ind w:right="0" w:firstLine="786"/>
        <w:rPr>
          <w:rFonts w:cs="Times New Roman"/>
          <w:sz w:val="28"/>
          <w:szCs w:val="28"/>
          <w:lang w:val="ru-RU" w:eastAsia="ar-SA"/>
        </w:rPr>
      </w:pPr>
      <w:r w:rsidRPr="003A1169">
        <w:rPr>
          <w:rFonts w:cs="Times New Roman"/>
          <w:sz w:val="28"/>
          <w:szCs w:val="28"/>
          <w:lang w:val="ru-RU" w:eastAsia="ar-SA"/>
        </w:rPr>
        <w:t xml:space="preserve">Результаты учебно-воспитательной деятельности отслеживаются путем проведения </w:t>
      </w:r>
      <w:r w:rsidRPr="003A1169">
        <w:rPr>
          <w:rFonts w:cs="Times New Roman"/>
          <w:color w:val="auto"/>
          <w:sz w:val="28"/>
          <w:szCs w:val="28"/>
          <w:lang w:val="ru-RU" w:eastAsia="ar-SA"/>
        </w:rPr>
        <w:t>начального, промежуточного</w:t>
      </w:r>
      <w:r w:rsidRPr="003A1169">
        <w:rPr>
          <w:rFonts w:cs="Times New Roman"/>
          <w:sz w:val="28"/>
          <w:szCs w:val="28"/>
          <w:lang w:val="ru-RU" w:eastAsia="ar-SA"/>
        </w:rPr>
        <w:t xml:space="preserve"> и итогового контроля.</w:t>
      </w:r>
    </w:p>
    <w:p w:rsidR="00F20092" w:rsidRPr="003A1169" w:rsidRDefault="003E453A" w:rsidP="002F200D">
      <w:pPr>
        <w:jc w:val="both"/>
        <w:rPr>
          <w:b/>
          <w:sz w:val="28"/>
          <w:szCs w:val="28"/>
        </w:rPr>
      </w:pPr>
      <w:r w:rsidRPr="003E453A">
        <w:rPr>
          <w:b/>
          <w:sz w:val="28"/>
          <w:szCs w:val="28"/>
        </w:rPr>
        <w:t>Формы аттестации</w:t>
      </w:r>
    </w:p>
    <w:p w:rsidR="00F20092" w:rsidRDefault="00A267CD" w:rsidP="002F200D">
      <w:pPr>
        <w:ind w:firstLine="708"/>
        <w:jc w:val="both"/>
        <w:rPr>
          <w:sz w:val="28"/>
          <w:szCs w:val="28"/>
        </w:rPr>
      </w:pPr>
      <w:r w:rsidRPr="00A267CD">
        <w:rPr>
          <w:sz w:val="28"/>
          <w:szCs w:val="28"/>
        </w:rPr>
        <w:t xml:space="preserve">Объективный </w:t>
      </w:r>
      <w:r>
        <w:rPr>
          <w:sz w:val="28"/>
          <w:szCs w:val="28"/>
        </w:rPr>
        <w:t xml:space="preserve">анализ, оценка работы, подведение итогов по этапу обучения имеют большое воспитательное значение. Наиболее </w:t>
      </w:r>
      <w:r w:rsidR="005B64BD">
        <w:rPr>
          <w:sz w:val="28"/>
          <w:szCs w:val="28"/>
        </w:rPr>
        <w:t>подходящий метод оценивания – это организованный просмотр выполненных изделий. Такой просмотр можно устроить как временную выставку или выступление – защиту творческого проекта. Учащиеся высказывают мнение о своей работе и работах товарищей. Руководитель подводит итоги выполнения работ.</w:t>
      </w:r>
    </w:p>
    <w:p w:rsidR="00AD6DED" w:rsidRPr="00AD6DED" w:rsidRDefault="00687DD6" w:rsidP="002F20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 </w:t>
      </w:r>
      <w:r w:rsidR="00AD6DED" w:rsidRPr="00AD6DED">
        <w:rPr>
          <w:b/>
          <w:sz w:val="28"/>
          <w:szCs w:val="28"/>
        </w:rPr>
        <w:t>Оценочные материалы</w:t>
      </w:r>
    </w:p>
    <w:p w:rsidR="00594EEC" w:rsidRDefault="008800AF" w:rsidP="002F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контроля над</w:t>
      </w:r>
      <w:r w:rsidR="00AD6DED">
        <w:rPr>
          <w:sz w:val="28"/>
          <w:szCs w:val="28"/>
        </w:rPr>
        <w:t xml:space="preserve"> уровнем знаний и умений учащихся в процессе обучения используются</w:t>
      </w:r>
      <w:r w:rsidR="00EE7A1D">
        <w:rPr>
          <w:sz w:val="28"/>
          <w:szCs w:val="28"/>
        </w:rPr>
        <w:t>:</w:t>
      </w:r>
    </w:p>
    <w:p w:rsidR="008036DE" w:rsidRPr="008036DE" w:rsidRDefault="00594EEC" w:rsidP="002F200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6DE">
        <w:rPr>
          <w:sz w:val="28"/>
          <w:szCs w:val="28"/>
        </w:rPr>
        <w:t>-</w:t>
      </w:r>
      <w:r w:rsidR="008036DE" w:rsidRPr="008036DE">
        <w:rPr>
          <w:bCs/>
          <w:iCs/>
          <w:color w:val="000000"/>
          <w:sz w:val="28"/>
          <w:szCs w:val="28"/>
        </w:rPr>
        <w:t xml:space="preserve"> Тест «Бумага и ее свойства, работа с бумагой»</w:t>
      </w:r>
    </w:p>
    <w:p w:rsidR="008036DE" w:rsidRDefault="00594EEC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bCs/>
          <w:color w:val="333333"/>
          <w:sz w:val="28"/>
          <w:szCs w:val="28"/>
        </w:rPr>
      </w:pPr>
      <w:r w:rsidRPr="008036DE">
        <w:rPr>
          <w:sz w:val="28"/>
          <w:szCs w:val="28"/>
        </w:rPr>
        <w:t>-</w:t>
      </w:r>
      <w:r w:rsidR="008036DE" w:rsidRPr="008036DE">
        <w:rPr>
          <w:bCs/>
          <w:color w:val="333333"/>
          <w:sz w:val="28"/>
          <w:szCs w:val="28"/>
        </w:rPr>
        <w:t xml:space="preserve"> Контрольные вопросы по технологии макраме</w:t>
      </w:r>
    </w:p>
    <w:p w:rsidR="008036DE" w:rsidRPr="008036DE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6DE">
        <w:rPr>
          <w:sz w:val="28"/>
          <w:szCs w:val="28"/>
        </w:rPr>
        <w:t>Тест при изготовлении работ из мокрой ткани</w:t>
      </w:r>
    </w:p>
    <w:p w:rsidR="008036DE" w:rsidRPr="00A10FD8" w:rsidRDefault="008036DE" w:rsidP="002F200D">
      <w:pPr>
        <w:jc w:val="both"/>
        <w:rPr>
          <w:sz w:val="28"/>
          <w:szCs w:val="28"/>
        </w:rPr>
      </w:pPr>
    </w:p>
    <w:p w:rsidR="008036DE" w:rsidRPr="00717C72" w:rsidRDefault="008036DE" w:rsidP="002F200D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7C72">
        <w:rPr>
          <w:b/>
          <w:bCs/>
          <w:iCs/>
          <w:color w:val="000000"/>
          <w:sz w:val="28"/>
          <w:szCs w:val="28"/>
        </w:rPr>
        <w:t>Тест «Бумага и ее свойства, работа с бумагой»</w:t>
      </w:r>
    </w:p>
    <w:p w:rsidR="008036DE" w:rsidRPr="00A10FD8" w:rsidRDefault="008036DE" w:rsidP="002F200D">
      <w:pPr>
        <w:numPr>
          <w:ilvl w:val="0"/>
          <w:numId w:val="20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lastRenderedPageBreak/>
        <w:t>Из чего делают бумагу?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из древесины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Б) из старых книг и газет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В) из железа</w:t>
      </w:r>
    </w:p>
    <w:p w:rsidR="008036DE" w:rsidRPr="00A10FD8" w:rsidRDefault="008036DE" w:rsidP="002F200D">
      <w:pPr>
        <w:numPr>
          <w:ilvl w:val="0"/>
          <w:numId w:val="21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 xml:space="preserve">Где впервые появилось искусство </w:t>
      </w:r>
      <w:proofErr w:type="spellStart"/>
      <w:r w:rsidRPr="00A10FD8">
        <w:rPr>
          <w:color w:val="000000"/>
          <w:sz w:val="28"/>
          <w:szCs w:val="28"/>
        </w:rPr>
        <w:t>оринами</w:t>
      </w:r>
      <w:proofErr w:type="spellEnd"/>
      <w:r w:rsidRPr="00A10FD8">
        <w:rPr>
          <w:color w:val="000000"/>
          <w:sz w:val="28"/>
          <w:szCs w:val="28"/>
        </w:rPr>
        <w:t>?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в Китае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в Японии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В) в России</w:t>
      </w:r>
    </w:p>
    <w:p w:rsidR="008036DE" w:rsidRPr="00A10FD8" w:rsidRDefault="008036DE" w:rsidP="002F200D">
      <w:pPr>
        <w:numPr>
          <w:ilvl w:val="0"/>
          <w:numId w:val="22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Бумаг</w:t>
      </w:r>
      <w:proofErr w:type="gramStart"/>
      <w:r w:rsidRPr="00A10FD8">
        <w:rPr>
          <w:color w:val="000000"/>
          <w:sz w:val="28"/>
          <w:szCs w:val="28"/>
        </w:rPr>
        <w:t>а-</w:t>
      </w:r>
      <w:proofErr w:type="gramEnd"/>
      <w:r w:rsidRPr="00A10FD8">
        <w:rPr>
          <w:color w:val="000000"/>
          <w:sz w:val="28"/>
          <w:szCs w:val="28"/>
        </w:rPr>
        <w:t xml:space="preserve"> это: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материал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инструмент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В) приспособление</w:t>
      </w:r>
    </w:p>
    <w:p w:rsidR="008036DE" w:rsidRPr="00A10FD8" w:rsidRDefault="008036DE" w:rsidP="002F200D">
      <w:pPr>
        <w:numPr>
          <w:ilvl w:val="0"/>
          <w:numId w:val="23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Что означает тонкая основная линия в оригами?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контур заготовки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линию сгиба</w:t>
      </w:r>
    </w:p>
    <w:p w:rsidR="008036DE" w:rsidRPr="00A10FD8" w:rsidRDefault="008036DE" w:rsidP="002F200D">
      <w:pPr>
        <w:numPr>
          <w:ilvl w:val="0"/>
          <w:numId w:val="24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Какие свойства бумаги ты знаешь?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хорошо рвется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легко гладится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В) легко мнется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Г) режется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Д) хорошо впитывает воду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Е) влажная бумага становится прочной</w:t>
      </w:r>
    </w:p>
    <w:p w:rsidR="008036DE" w:rsidRPr="00A10FD8" w:rsidRDefault="008036DE" w:rsidP="002F200D">
      <w:pPr>
        <w:numPr>
          <w:ilvl w:val="0"/>
          <w:numId w:val="25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Какие виды бумаги ты знаешь?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наждачная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Б) писчая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В) шероховатая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Г) обёрточная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Д) толстая</w:t>
      </w:r>
    </w:p>
    <w:p w:rsidR="008036DE" w:rsidRPr="00A10FD8" w:rsidRDefault="008036DE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Е) газетная</w:t>
      </w:r>
    </w:p>
    <w:p w:rsidR="008036DE" w:rsidRPr="00A10FD8" w:rsidRDefault="008036DE" w:rsidP="002F200D">
      <w:pPr>
        <w:numPr>
          <w:ilvl w:val="0"/>
          <w:numId w:val="26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Выбери инструменты при работе с бумагой: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ножницы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игла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В) линейка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Г) карандаш</w:t>
      </w:r>
    </w:p>
    <w:p w:rsidR="008036DE" w:rsidRPr="00A10FD8" w:rsidRDefault="008036DE" w:rsidP="002F200D">
      <w:pPr>
        <w:numPr>
          <w:ilvl w:val="0"/>
          <w:numId w:val="27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Что нельзя делать при работе с ножницами?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А) держать ножницы острыми концами вниз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Б) оставлять их на столе с раскрытыми лезвиями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В) передавать их закрытыми кольцами вперед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Г) пальцы левой руки держать близко к лезвию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Д) хранить ножницы после работы в футляре</w:t>
      </w:r>
    </w:p>
    <w:p w:rsidR="008036DE" w:rsidRPr="00A10FD8" w:rsidRDefault="008036DE" w:rsidP="002F200D">
      <w:pPr>
        <w:numPr>
          <w:ilvl w:val="0"/>
          <w:numId w:val="28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Для чего нужен шаблон?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чтобы получить много одинаковых деталей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чтобы получить одну деталь</w:t>
      </w:r>
    </w:p>
    <w:p w:rsidR="008036DE" w:rsidRPr="00A10FD8" w:rsidRDefault="008036DE" w:rsidP="002F200D">
      <w:pPr>
        <w:numPr>
          <w:ilvl w:val="0"/>
          <w:numId w:val="29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На какую сторону бумаги наносить клей?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lastRenderedPageBreak/>
        <w:t>А) лицевую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b/>
          <w:bCs/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Б) изнаночную</w:t>
      </w:r>
    </w:p>
    <w:p w:rsidR="008036DE" w:rsidRPr="00A10FD8" w:rsidRDefault="008036DE" w:rsidP="002F200D">
      <w:pPr>
        <w:numPr>
          <w:ilvl w:val="0"/>
          <w:numId w:val="30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Для чего нужен подкладной лист?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А) для удобства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</w:t>
      </w:r>
      <w:r w:rsidRPr="00A10FD8">
        <w:rPr>
          <w:b/>
          <w:bCs/>
          <w:color w:val="000000"/>
          <w:sz w:val="28"/>
          <w:szCs w:val="28"/>
        </w:rPr>
        <w:t>) чтобы не пачкать стол</w:t>
      </w:r>
    </w:p>
    <w:p w:rsidR="008036DE" w:rsidRPr="00A10FD8" w:rsidRDefault="008036DE" w:rsidP="002F200D">
      <w:pPr>
        <w:numPr>
          <w:ilvl w:val="0"/>
          <w:numId w:val="31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На деталь нанесли клей. Что нужно сделать раньше?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А) сразу приклеить деталь на основу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Б) подождать, пока деталь слегка пропитается клеем</w:t>
      </w:r>
    </w:p>
    <w:p w:rsidR="008036DE" w:rsidRPr="00A10FD8" w:rsidRDefault="008036DE" w:rsidP="002F200D">
      <w:pPr>
        <w:numPr>
          <w:ilvl w:val="0"/>
          <w:numId w:val="32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Чтобы выгнать излишки клея и пузырьки воздуха, ты кладешь сверху: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чистый лист бумаги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Ладошку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В) тряпочку</w:t>
      </w:r>
    </w:p>
    <w:p w:rsidR="008036DE" w:rsidRPr="00A10FD8" w:rsidRDefault="008036DE" w:rsidP="002F200D">
      <w:pPr>
        <w:numPr>
          <w:ilvl w:val="0"/>
          <w:numId w:val="33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Какие виды разметки ты знаешь?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 xml:space="preserve">А) по </w:t>
      </w:r>
      <w:proofErr w:type="spellStart"/>
      <w:r w:rsidRPr="00A10FD8">
        <w:rPr>
          <w:b/>
          <w:bCs/>
          <w:color w:val="000000"/>
          <w:sz w:val="28"/>
          <w:szCs w:val="28"/>
        </w:rPr>
        <w:t>щаблону</w:t>
      </w:r>
      <w:proofErr w:type="spellEnd"/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Б) сгибанием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В) сжиманием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Г) на глаз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Д) с помощью копировальной бумаги</w:t>
      </w:r>
    </w:p>
    <w:p w:rsidR="008036DE" w:rsidRPr="00A10FD8" w:rsidRDefault="008036DE" w:rsidP="002F200D">
      <w:pPr>
        <w:numPr>
          <w:ilvl w:val="0"/>
          <w:numId w:val="34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При разметке симметричных деталей применяют: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шаблон половины фигуры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целую фигуру</w:t>
      </w:r>
    </w:p>
    <w:p w:rsidR="008036DE" w:rsidRPr="00A10FD8" w:rsidRDefault="008036DE" w:rsidP="002F200D">
      <w:pPr>
        <w:numPr>
          <w:ilvl w:val="0"/>
          <w:numId w:val="35"/>
        </w:num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Чтобы вырезать симметричную фигуру, ты: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b/>
          <w:bCs/>
          <w:color w:val="000000"/>
          <w:sz w:val="28"/>
          <w:szCs w:val="28"/>
        </w:rPr>
        <w:t>А) не разворачиваешь лист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  <w:r w:rsidRPr="00A10FD8">
        <w:rPr>
          <w:color w:val="000000"/>
          <w:sz w:val="28"/>
          <w:szCs w:val="28"/>
        </w:rPr>
        <w:t>Б) разворачиваешь лист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color w:val="000000"/>
          <w:sz w:val="28"/>
          <w:szCs w:val="28"/>
        </w:rPr>
      </w:pPr>
    </w:p>
    <w:p w:rsidR="008036DE" w:rsidRPr="00A10FD8" w:rsidRDefault="008036DE" w:rsidP="002F200D">
      <w:pPr>
        <w:shd w:val="clear" w:color="auto" w:fill="FFFFFF"/>
        <w:ind w:left="928"/>
        <w:jc w:val="both"/>
        <w:rPr>
          <w:b/>
          <w:sz w:val="28"/>
          <w:szCs w:val="28"/>
        </w:rPr>
      </w:pPr>
      <w:r w:rsidRPr="00A10FD8">
        <w:rPr>
          <w:b/>
          <w:sz w:val="28"/>
          <w:szCs w:val="28"/>
        </w:rPr>
        <w:t>Тест _Оригами.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sz w:val="28"/>
          <w:szCs w:val="28"/>
        </w:rPr>
      </w:pPr>
      <w:r w:rsidRPr="00A10FD8">
        <w:rPr>
          <w:sz w:val="28"/>
          <w:szCs w:val="28"/>
        </w:rPr>
        <w:t>Цель упражнения: Работа, закрепление знаний об искусстве оригами и бумаге.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sz w:val="28"/>
          <w:szCs w:val="28"/>
        </w:rPr>
      </w:pPr>
      <w:r w:rsidRPr="00A10FD8">
        <w:rPr>
          <w:sz w:val="28"/>
          <w:szCs w:val="28"/>
        </w:rPr>
        <w:t>Тест.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sz w:val="28"/>
          <w:szCs w:val="28"/>
        </w:rPr>
      </w:pPr>
      <w:r w:rsidRPr="00A10FD8">
        <w:rPr>
          <w:sz w:val="28"/>
          <w:szCs w:val="28"/>
        </w:rPr>
        <w:t>- Как называется искусство складывания бумаги? (Мозаика, оригами, макраме)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sz w:val="28"/>
          <w:szCs w:val="28"/>
        </w:rPr>
      </w:pPr>
      <w:r w:rsidRPr="00A10FD8">
        <w:rPr>
          <w:sz w:val="28"/>
          <w:szCs w:val="28"/>
        </w:rPr>
        <w:t>- В какой стране оно зародилось? (Китай, Индия, Япония). - Как звали человека, который придумал ОРИГАМИ. (</w:t>
      </w:r>
      <w:proofErr w:type="spellStart"/>
      <w:r w:rsidRPr="00A10FD8">
        <w:rPr>
          <w:sz w:val="28"/>
          <w:szCs w:val="28"/>
        </w:rPr>
        <w:t>Акира</w:t>
      </w:r>
      <w:proofErr w:type="spellEnd"/>
      <w:r w:rsidRPr="00A10FD8">
        <w:rPr>
          <w:sz w:val="28"/>
          <w:szCs w:val="28"/>
        </w:rPr>
        <w:t xml:space="preserve"> </w:t>
      </w:r>
      <w:proofErr w:type="spellStart"/>
      <w:r w:rsidRPr="00A10FD8">
        <w:rPr>
          <w:sz w:val="28"/>
          <w:szCs w:val="28"/>
        </w:rPr>
        <w:t>Йошизава</w:t>
      </w:r>
      <w:proofErr w:type="spellEnd"/>
      <w:r w:rsidRPr="00A10FD8">
        <w:rPr>
          <w:sz w:val="28"/>
          <w:szCs w:val="28"/>
        </w:rPr>
        <w:t>, Лев Толстой Николай II).</w:t>
      </w:r>
    </w:p>
    <w:p w:rsidR="008036DE" w:rsidRPr="00A10FD8" w:rsidRDefault="008036DE" w:rsidP="002F200D">
      <w:pPr>
        <w:shd w:val="clear" w:color="auto" w:fill="FFFFFF"/>
        <w:ind w:left="928"/>
        <w:jc w:val="both"/>
        <w:rPr>
          <w:sz w:val="28"/>
          <w:szCs w:val="28"/>
        </w:rPr>
      </w:pPr>
      <w:r w:rsidRPr="00A10FD8">
        <w:rPr>
          <w:sz w:val="28"/>
          <w:szCs w:val="28"/>
        </w:rPr>
        <w:t>- Из какой геометрической фигуры складывают фигурки? (треугольник, квадрат, прямоугольник)</w:t>
      </w:r>
    </w:p>
    <w:p w:rsidR="008036DE" w:rsidRPr="00286098" w:rsidRDefault="008036DE" w:rsidP="002F200D">
      <w:pPr>
        <w:shd w:val="clear" w:color="auto" w:fill="FFFFFF"/>
        <w:ind w:left="928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- Основной прием работы с бумагой в стиле ОРИГАМИ (перегибание, склеивание, вырезание). В случае правильного ответа без ошибок, комментарий</w:t>
      </w:r>
    </w:p>
    <w:p w:rsidR="008036DE" w:rsidRPr="00286098" w:rsidRDefault="008036DE" w:rsidP="002F200D">
      <w:pPr>
        <w:shd w:val="clear" w:color="auto" w:fill="FFFFFF"/>
        <w:ind w:left="928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– «Молодец», в случае ошибок</w:t>
      </w:r>
    </w:p>
    <w:p w:rsidR="008036DE" w:rsidRDefault="008036DE" w:rsidP="002F200D">
      <w:pPr>
        <w:shd w:val="clear" w:color="auto" w:fill="FFFFFF"/>
        <w:ind w:left="928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– «Неправильно», пока не будет «Правильно»</w:t>
      </w:r>
    </w:p>
    <w:p w:rsidR="00717C72" w:rsidRPr="00286098" w:rsidRDefault="00717C72" w:rsidP="002F200D">
      <w:pPr>
        <w:shd w:val="clear" w:color="auto" w:fill="FFFFFF"/>
        <w:ind w:left="928"/>
        <w:jc w:val="both"/>
        <w:rPr>
          <w:sz w:val="28"/>
          <w:szCs w:val="28"/>
        </w:rPr>
      </w:pP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b/>
          <w:bCs/>
          <w:sz w:val="28"/>
          <w:szCs w:val="28"/>
        </w:rPr>
        <w:lastRenderedPageBreak/>
        <w:t>Контрольные вопросы по технологии макраме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Фамилия, имя________________________________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 xml:space="preserve">1.Что обозначает «макраме» в переводе </w:t>
      </w:r>
      <w:proofErr w:type="gramStart"/>
      <w:r w:rsidRPr="00286098">
        <w:rPr>
          <w:sz w:val="28"/>
          <w:szCs w:val="28"/>
        </w:rPr>
        <w:t>с</w:t>
      </w:r>
      <w:proofErr w:type="gramEnd"/>
      <w:r w:rsidRPr="00286098">
        <w:rPr>
          <w:sz w:val="28"/>
          <w:szCs w:val="28"/>
        </w:rPr>
        <w:t xml:space="preserve"> турецкого?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а</w:t>
      </w:r>
      <w:proofErr w:type="gramStart"/>
      <w:r w:rsidRPr="00286098">
        <w:rPr>
          <w:sz w:val="28"/>
          <w:szCs w:val="28"/>
        </w:rPr>
        <w:t xml:space="preserve"> )</w:t>
      </w:r>
      <w:proofErr w:type="gramEnd"/>
      <w:r w:rsidRPr="00286098">
        <w:rPr>
          <w:sz w:val="28"/>
          <w:szCs w:val="28"/>
        </w:rPr>
        <w:t xml:space="preserve"> плетение; б) бахрома; в) петля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 xml:space="preserve">2.Для </w:t>
      </w:r>
      <w:proofErr w:type="gramStart"/>
      <w:r w:rsidRPr="00286098">
        <w:rPr>
          <w:sz w:val="28"/>
          <w:szCs w:val="28"/>
        </w:rPr>
        <w:t>плетения</w:t>
      </w:r>
      <w:proofErr w:type="gramEnd"/>
      <w:r w:rsidRPr="00286098">
        <w:rPr>
          <w:sz w:val="28"/>
          <w:szCs w:val="28"/>
        </w:rPr>
        <w:t xml:space="preserve"> каких изделий используют технику макраме?_______________________________________________________________________________________________________________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3.Что называется основой и может ею являться? _____________________________________________________________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4.Что такое наборный ряд? _____________________________________________________________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5. Сколько способов навешивания нитей вам известно?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а</w:t>
      </w:r>
      <w:proofErr w:type="gramStart"/>
      <w:r w:rsidRPr="00286098">
        <w:rPr>
          <w:sz w:val="28"/>
          <w:szCs w:val="28"/>
        </w:rPr>
        <w:t xml:space="preserve"> )</w:t>
      </w:r>
      <w:proofErr w:type="gramEnd"/>
      <w:r w:rsidRPr="00286098">
        <w:rPr>
          <w:sz w:val="28"/>
          <w:szCs w:val="28"/>
        </w:rPr>
        <w:t xml:space="preserve"> 2 ; б) 3 ; в) 4.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6.Укажите узлы из двух нитей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а</w:t>
      </w:r>
      <w:proofErr w:type="gramStart"/>
      <w:r w:rsidRPr="00286098">
        <w:rPr>
          <w:sz w:val="28"/>
          <w:szCs w:val="28"/>
        </w:rPr>
        <w:t xml:space="preserve"> )</w:t>
      </w:r>
      <w:proofErr w:type="gramEnd"/>
      <w:r w:rsidRPr="00286098">
        <w:rPr>
          <w:sz w:val="28"/>
          <w:szCs w:val="28"/>
        </w:rPr>
        <w:t xml:space="preserve"> армянский, галстучный, петельный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б) простой, «капуцин», «восьмерка»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в) одинарный плоский узел, двойной плоский узел, тройной плоский узел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7.Что значит узелковая и рабочая нити?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Рабочая- _____________________________________________________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Узелковая- ___________________________________________________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8.Какой узор получается при многократном завязывании одинарного плоского узла?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а</w:t>
      </w:r>
      <w:proofErr w:type="gramStart"/>
      <w:r w:rsidRPr="00286098">
        <w:rPr>
          <w:sz w:val="28"/>
          <w:szCs w:val="28"/>
        </w:rPr>
        <w:t xml:space="preserve"> )</w:t>
      </w:r>
      <w:proofErr w:type="gramEnd"/>
      <w:r w:rsidRPr="00286098">
        <w:rPr>
          <w:sz w:val="28"/>
          <w:szCs w:val="28"/>
        </w:rPr>
        <w:t xml:space="preserve"> цепочка-змейка; б) витая цепочка; в) двусторонняя цепочка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9.Из каких узлов состоит репсовый узел?_________________________________________________________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10.Какие бывают репсовые узлы и в чем их различие?__________________________________________________________________________________________________________________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 xml:space="preserve">11.Какие два узла необходимы для получения плетения </w:t>
      </w:r>
      <w:proofErr w:type="spellStart"/>
      <w:r w:rsidRPr="00286098">
        <w:rPr>
          <w:sz w:val="28"/>
          <w:szCs w:val="28"/>
        </w:rPr>
        <w:t>Кавандоли</w:t>
      </w:r>
      <w:proofErr w:type="spellEnd"/>
      <w:r w:rsidRPr="00286098">
        <w:rPr>
          <w:sz w:val="28"/>
          <w:szCs w:val="28"/>
        </w:rPr>
        <w:t>?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а</w:t>
      </w:r>
      <w:proofErr w:type="gramStart"/>
      <w:r w:rsidRPr="00286098">
        <w:rPr>
          <w:sz w:val="28"/>
          <w:szCs w:val="28"/>
        </w:rPr>
        <w:t xml:space="preserve"> )</w:t>
      </w:r>
      <w:proofErr w:type="gramEnd"/>
      <w:r w:rsidRPr="00286098">
        <w:rPr>
          <w:sz w:val="28"/>
          <w:szCs w:val="28"/>
        </w:rPr>
        <w:t xml:space="preserve"> ГРУ и ВРУ ; б ) ГРУ И ДРУ; в) ДРУ и ВРУ.</w:t>
      </w: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036DE" w:rsidRPr="00286098" w:rsidRDefault="008036DE" w:rsidP="002F200D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86098">
        <w:rPr>
          <w:sz w:val="28"/>
          <w:szCs w:val="28"/>
        </w:rPr>
        <w:t>Верных ответов _____ из 11 Оценка_________________________________</w:t>
      </w:r>
    </w:p>
    <w:p w:rsidR="00717C72" w:rsidRDefault="00717C72" w:rsidP="002F200D">
      <w:pPr>
        <w:tabs>
          <w:tab w:val="left" w:pos="7157"/>
        </w:tabs>
        <w:jc w:val="both"/>
        <w:rPr>
          <w:b/>
          <w:sz w:val="28"/>
          <w:szCs w:val="28"/>
        </w:rPr>
      </w:pPr>
    </w:p>
    <w:p w:rsidR="008036DE" w:rsidRPr="00426564" w:rsidRDefault="008036DE" w:rsidP="002F200D">
      <w:pPr>
        <w:tabs>
          <w:tab w:val="left" w:pos="715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  <w:r w:rsidRPr="00426564">
        <w:rPr>
          <w:b/>
          <w:sz w:val="28"/>
          <w:szCs w:val="28"/>
        </w:rPr>
        <w:t xml:space="preserve"> при изготовлении работ из мокрой ткани</w:t>
      </w:r>
    </w:p>
    <w:p w:rsidR="008036DE" w:rsidRPr="00A10FD8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кажите последовательность технологических операций при изготовлении работ из мокрой ткани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сушить;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-сварить клей;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основу;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покрыть работу мокрым полотном ткани и продавить фрагменты работы;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выложить материал по контуру рисунка;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окрасить работу;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смочить материал клеем;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выбрать рисунок;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нанести контуры рисунка на основу;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материал для основы;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Чтобы сварить клей на 0,5 л воды необходимо добавить муки</w:t>
      </w:r>
    </w:p>
    <w:p w:rsidR="008036DE" w:rsidRPr="008E1F90" w:rsidRDefault="008036DE" w:rsidP="002F200D">
      <w:pPr>
        <w:pStyle w:val="a6"/>
        <w:numPr>
          <w:ilvl w:val="0"/>
          <w:numId w:val="36"/>
        </w:numPr>
        <w:tabs>
          <w:tab w:val="left" w:pos="7157"/>
        </w:tabs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1ложку;</w:t>
      </w:r>
    </w:p>
    <w:p w:rsidR="008036DE" w:rsidRPr="008E1F90" w:rsidRDefault="008036DE" w:rsidP="002F200D">
      <w:pPr>
        <w:pStyle w:val="a6"/>
        <w:numPr>
          <w:ilvl w:val="0"/>
          <w:numId w:val="36"/>
        </w:numPr>
        <w:tabs>
          <w:tab w:val="left" w:pos="7157"/>
        </w:tabs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2 ложки;</w:t>
      </w:r>
    </w:p>
    <w:p w:rsidR="008036DE" w:rsidRPr="008E1F90" w:rsidRDefault="008036DE" w:rsidP="002F200D">
      <w:pPr>
        <w:pStyle w:val="a6"/>
        <w:numPr>
          <w:ilvl w:val="0"/>
          <w:numId w:val="36"/>
        </w:numPr>
        <w:tabs>
          <w:tab w:val="left" w:pos="7157"/>
        </w:tabs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3 ложки;</w:t>
      </w:r>
    </w:p>
    <w:p w:rsidR="008036DE" w:rsidRPr="008E1F90" w:rsidRDefault="008036DE" w:rsidP="002F200D">
      <w:pPr>
        <w:pStyle w:val="a6"/>
        <w:numPr>
          <w:ilvl w:val="0"/>
          <w:numId w:val="36"/>
        </w:numPr>
        <w:tabs>
          <w:tab w:val="left" w:pos="7157"/>
        </w:tabs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4 ложки</w:t>
      </w:r>
    </w:p>
    <w:p w:rsidR="008036DE" w:rsidRDefault="008036DE" w:rsidP="002F200D">
      <w:pPr>
        <w:tabs>
          <w:tab w:val="left" w:pos="715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3.Выберите ткань для изготовления работы</w:t>
      </w:r>
    </w:p>
    <w:p w:rsidR="008036DE" w:rsidRPr="008E1F90" w:rsidRDefault="008036DE" w:rsidP="002F200D">
      <w:pPr>
        <w:pStyle w:val="a6"/>
        <w:numPr>
          <w:ilvl w:val="0"/>
          <w:numId w:val="37"/>
        </w:numPr>
        <w:tabs>
          <w:tab w:val="left" w:pos="715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лен;</w:t>
      </w:r>
    </w:p>
    <w:p w:rsidR="008036DE" w:rsidRPr="008E1F90" w:rsidRDefault="008036DE" w:rsidP="002F200D">
      <w:pPr>
        <w:pStyle w:val="a6"/>
        <w:numPr>
          <w:ilvl w:val="0"/>
          <w:numId w:val="37"/>
        </w:numPr>
        <w:tabs>
          <w:tab w:val="left" w:pos="715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хлопок;</w:t>
      </w:r>
    </w:p>
    <w:p w:rsidR="008036DE" w:rsidRPr="008E1F90" w:rsidRDefault="008036DE" w:rsidP="002F200D">
      <w:pPr>
        <w:pStyle w:val="a6"/>
        <w:numPr>
          <w:ilvl w:val="0"/>
          <w:numId w:val="37"/>
        </w:numPr>
        <w:tabs>
          <w:tab w:val="left" w:pos="715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бязь;</w:t>
      </w:r>
    </w:p>
    <w:p w:rsidR="008036DE" w:rsidRPr="008E1F90" w:rsidRDefault="008036DE" w:rsidP="002F200D">
      <w:pPr>
        <w:pStyle w:val="a6"/>
        <w:numPr>
          <w:ilvl w:val="0"/>
          <w:numId w:val="37"/>
        </w:numPr>
        <w:tabs>
          <w:tab w:val="left" w:pos="715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сатин;</w:t>
      </w:r>
    </w:p>
    <w:p w:rsidR="008036DE" w:rsidRPr="008E1F90" w:rsidRDefault="008036DE" w:rsidP="002F200D">
      <w:pPr>
        <w:pStyle w:val="a6"/>
        <w:numPr>
          <w:ilvl w:val="0"/>
          <w:numId w:val="37"/>
        </w:numPr>
        <w:tabs>
          <w:tab w:val="left" w:pos="715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E1F90">
        <w:rPr>
          <w:rFonts w:ascii="Times New Roman" w:hAnsi="Times New Roman"/>
          <w:sz w:val="28"/>
          <w:szCs w:val="28"/>
        </w:rPr>
        <w:t>шелк;</w:t>
      </w:r>
    </w:p>
    <w:p w:rsidR="00594EEC" w:rsidRDefault="00594EEC" w:rsidP="00717C72">
      <w:pPr>
        <w:jc w:val="both"/>
        <w:rPr>
          <w:sz w:val="28"/>
          <w:szCs w:val="28"/>
        </w:rPr>
      </w:pPr>
    </w:p>
    <w:p w:rsidR="008800AF" w:rsidRDefault="00687DD6" w:rsidP="002F200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2.8</w:t>
      </w:r>
      <w:r w:rsidR="008800AF" w:rsidRPr="005B1562">
        <w:rPr>
          <w:b/>
          <w:bCs/>
          <w:color w:val="000000"/>
          <w:sz w:val="28"/>
          <w:szCs w:val="28"/>
        </w:rPr>
        <w:t>Методические материалы</w:t>
      </w:r>
    </w:p>
    <w:p w:rsidR="006112FC" w:rsidRPr="00717C72" w:rsidRDefault="006112FC" w:rsidP="00717C72">
      <w:pPr>
        <w:pStyle w:val="a6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D3A55">
        <w:rPr>
          <w:rFonts w:ascii="Times New Roman" w:hAnsi="Times New Roman"/>
          <w:sz w:val="28"/>
          <w:szCs w:val="28"/>
        </w:rPr>
        <w:t>На занятиях для</w:t>
      </w:r>
      <w:r w:rsidRPr="004A0B78">
        <w:rPr>
          <w:rFonts w:ascii="Times New Roman" w:hAnsi="Times New Roman"/>
          <w:sz w:val="28"/>
          <w:szCs w:val="28"/>
        </w:rPr>
        <w:t xml:space="preserve"> изложения теоретического материала используются словесные, наглядные, игровые методы работы: рассказ, сопровождающийся показом иллюстраций, слайдов; беседа с просмотром и анализом изделий; использование загадок по теме. Практическая работа включает работу по технологическим картам.</w:t>
      </w:r>
    </w:p>
    <w:p w:rsidR="0013379F" w:rsidRPr="005B1562" w:rsidRDefault="0013379F" w:rsidP="002F200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46F6" w:rsidRPr="004275F4" w:rsidRDefault="00E346F6" w:rsidP="002F200D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Технологическую основу Программы составляют следующие элементы педагогических технологий:</w:t>
      </w:r>
    </w:p>
    <w:p w:rsidR="00E346F6" w:rsidRPr="004275F4" w:rsidRDefault="00E346F6" w:rsidP="002F200D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- педагогические технологии на основе эффективности управления и организации образовательного процесса:</w:t>
      </w:r>
    </w:p>
    <w:p w:rsidR="00E346F6" w:rsidRPr="004275F4" w:rsidRDefault="00E346F6" w:rsidP="002F200D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а) групповые технологии;</w:t>
      </w:r>
    </w:p>
    <w:p w:rsidR="00E346F6" w:rsidRPr="004275F4" w:rsidRDefault="00E346F6" w:rsidP="002F200D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б) технологии индивидуального обучения;</w:t>
      </w:r>
    </w:p>
    <w:p w:rsidR="00E346F6" w:rsidRPr="00286098" w:rsidRDefault="00286098" w:rsidP="002F20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86098">
        <w:rPr>
          <w:rFonts w:ascii="Times New Roman" w:hAnsi="Times New Roman"/>
          <w:sz w:val="28"/>
          <w:szCs w:val="28"/>
        </w:rPr>
        <w:t>в) ИКТ</w:t>
      </w:r>
      <w:r w:rsidR="006112FC" w:rsidRPr="00286098">
        <w:rPr>
          <w:rFonts w:ascii="Times New Roman" w:hAnsi="Times New Roman"/>
          <w:sz w:val="28"/>
          <w:szCs w:val="28"/>
        </w:rPr>
        <w:t xml:space="preserve"> технология</w:t>
      </w:r>
    </w:p>
    <w:p w:rsidR="00306DA6" w:rsidRDefault="00286098" w:rsidP="002F200D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="00306DA6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="00306DA6">
        <w:rPr>
          <w:rFonts w:ascii="Times New Roman" w:hAnsi="Times New Roman"/>
          <w:color w:val="000000"/>
          <w:sz w:val="28"/>
          <w:szCs w:val="28"/>
        </w:rPr>
        <w:t xml:space="preserve"> технологии</w:t>
      </w:r>
    </w:p>
    <w:p w:rsidR="00286098" w:rsidRPr="00882692" w:rsidRDefault="00286098" w:rsidP="002F200D">
      <w:pPr>
        <w:pStyle w:val="a6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A0B78">
        <w:rPr>
          <w:rFonts w:ascii="Times New Roman" w:hAnsi="Times New Roman"/>
          <w:b/>
          <w:sz w:val="28"/>
          <w:szCs w:val="28"/>
        </w:rPr>
        <w:lastRenderedPageBreak/>
        <w:t>Формы организации учебных занятий</w:t>
      </w:r>
      <w:r w:rsidRPr="004A0B7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3A55">
        <w:rPr>
          <w:rFonts w:ascii="Times New Roman" w:hAnsi="Times New Roman"/>
          <w:sz w:val="28"/>
          <w:szCs w:val="28"/>
        </w:rPr>
        <w:t>в условиях дистанци</w:t>
      </w:r>
      <w:r>
        <w:rPr>
          <w:rFonts w:ascii="Times New Roman" w:hAnsi="Times New Roman"/>
          <w:sz w:val="28"/>
          <w:szCs w:val="28"/>
        </w:rPr>
        <w:t>онного обучения используются видео лекции, видео - консультирование, мастер-класс, электронные экскурсии</w:t>
      </w:r>
      <w:r w:rsidRPr="00FD3A55">
        <w:rPr>
          <w:rFonts w:ascii="Times New Roman" w:hAnsi="Times New Roman"/>
          <w:sz w:val="28"/>
          <w:szCs w:val="28"/>
        </w:rPr>
        <w:t>, учебная игра, самостоятельная работа.</w:t>
      </w:r>
    </w:p>
    <w:p w:rsidR="00E346F6" w:rsidRDefault="00E346F6" w:rsidP="002F200D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5F4">
        <w:rPr>
          <w:rFonts w:ascii="Times New Roman" w:hAnsi="Times New Roman"/>
          <w:color w:val="000000"/>
          <w:sz w:val="28"/>
          <w:szCs w:val="28"/>
        </w:rPr>
        <w:t>Для высокого результата в работе используются схемы, рис</w:t>
      </w:r>
      <w:r>
        <w:rPr>
          <w:rFonts w:ascii="Times New Roman" w:hAnsi="Times New Roman"/>
          <w:color w:val="000000"/>
          <w:sz w:val="28"/>
          <w:szCs w:val="28"/>
        </w:rPr>
        <w:t>унки, образцы  различных изделий</w:t>
      </w:r>
      <w:r w:rsidRPr="004275F4">
        <w:rPr>
          <w:rFonts w:ascii="Times New Roman" w:hAnsi="Times New Roman"/>
          <w:color w:val="000000"/>
          <w:sz w:val="28"/>
          <w:szCs w:val="28"/>
        </w:rPr>
        <w:t xml:space="preserve"> с подробным описанием их выполнения. Работая по этим  образцам, ребёнок создаёт своё оригинальное изделие.</w:t>
      </w:r>
    </w:p>
    <w:p w:rsidR="00E346F6" w:rsidRPr="00230D72" w:rsidRDefault="00E346F6" w:rsidP="002F200D">
      <w:pPr>
        <w:jc w:val="both"/>
        <w:rPr>
          <w:sz w:val="28"/>
          <w:szCs w:val="28"/>
        </w:rPr>
      </w:pPr>
      <w:r w:rsidRPr="00230D72">
        <w:rPr>
          <w:sz w:val="28"/>
          <w:szCs w:val="28"/>
        </w:rPr>
        <w:t xml:space="preserve">Предлагаемая система занятий построена по принципу  «от </w:t>
      </w:r>
      <w:proofErr w:type="gramStart"/>
      <w:r w:rsidRPr="00230D72">
        <w:rPr>
          <w:sz w:val="28"/>
          <w:szCs w:val="28"/>
        </w:rPr>
        <w:t>простого</w:t>
      </w:r>
      <w:proofErr w:type="gramEnd"/>
      <w:r w:rsidRPr="00230D72">
        <w:rPr>
          <w:sz w:val="28"/>
          <w:szCs w:val="28"/>
        </w:rPr>
        <w:t xml:space="preserve"> к</w:t>
      </w:r>
    </w:p>
    <w:p w:rsidR="00FD3A55" w:rsidRDefault="00E346F6" w:rsidP="002F200D">
      <w:pPr>
        <w:jc w:val="both"/>
        <w:rPr>
          <w:sz w:val="28"/>
          <w:szCs w:val="28"/>
        </w:rPr>
      </w:pPr>
      <w:r w:rsidRPr="00230D72">
        <w:rPr>
          <w:sz w:val="28"/>
          <w:szCs w:val="28"/>
        </w:rPr>
        <w:t>сложному»</w:t>
      </w:r>
    </w:p>
    <w:p w:rsidR="00FD3A55" w:rsidRDefault="00FD3A55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</w:t>
      </w:r>
      <w:r w:rsidR="00034E48">
        <w:rPr>
          <w:sz w:val="28"/>
          <w:szCs w:val="28"/>
        </w:rPr>
        <w:tab/>
      </w:r>
      <w:r>
        <w:rPr>
          <w:sz w:val="28"/>
          <w:szCs w:val="28"/>
        </w:rPr>
        <w:t xml:space="preserve">В условиях дистанционного обучения используется </w:t>
      </w:r>
      <w:r w:rsidR="00882692">
        <w:rPr>
          <w:sz w:val="28"/>
          <w:szCs w:val="28"/>
        </w:rPr>
        <w:t xml:space="preserve"> тех</w:t>
      </w:r>
      <w:r w:rsidR="006112FC">
        <w:rPr>
          <w:sz w:val="28"/>
          <w:szCs w:val="28"/>
        </w:rPr>
        <w:t xml:space="preserve">нология </w:t>
      </w:r>
      <w:r w:rsidR="00717C72">
        <w:rPr>
          <w:sz w:val="28"/>
          <w:szCs w:val="28"/>
        </w:rPr>
        <w:t>дистанционного</w:t>
      </w:r>
      <w:r w:rsidR="006112FC">
        <w:rPr>
          <w:sz w:val="28"/>
          <w:szCs w:val="28"/>
        </w:rPr>
        <w:t xml:space="preserve"> обучения </w:t>
      </w:r>
      <w:r w:rsidR="00306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кейс </w:t>
      </w:r>
      <w:r w:rsidR="00034E48">
        <w:rPr>
          <w:sz w:val="28"/>
          <w:szCs w:val="28"/>
        </w:rPr>
        <w:t>–</w:t>
      </w:r>
      <w:r>
        <w:rPr>
          <w:sz w:val="28"/>
          <w:szCs w:val="28"/>
        </w:rPr>
        <w:t xml:space="preserve"> технология</w:t>
      </w:r>
      <w:r w:rsidR="00034E48">
        <w:rPr>
          <w:sz w:val="28"/>
          <w:szCs w:val="28"/>
        </w:rPr>
        <w:t xml:space="preserve"> с использованием следующих форм занятий:</w:t>
      </w:r>
    </w:p>
    <w:p w:rsidR="00034E48" w:rsidRDefault="00034E48" w:rsidP="002F200D">
      <w:pPr>
        <w:jc w:val="both"/>
        <w:rPr>
          <w:sz w:val="28"/>
          <w:szCs w:val="28"/>
        </w:rPr>
      </w:pPr>
      <w:r w:rsidRPr="00034E48">
        <w:rPr>
          <w:sz w:val="28"/>
          <w:szCs w:val="28"/>
        </w:rPr>
        <w:t xml:space="preserve">видео-консультирование, в том числе в форме </w:t>
      </w:r>
      <w:proofErr w:type="spellStart"/>
      <w:r w:rsidRPr="00034E48">
        <w:rPr>
          <w:sz w:val="28"/>
          <w:szCs w:val="28"/>
        </w:rPr>
        <w:t>вебинаров</w:t>
      </w:r>
      <w:proofErr w:type="spellEnd"/>
      <w:r w:rsidRPr="00034E48">
        <w:rPr>
          <w:sz w:val="28"/>
          <w:szCs w:val="28"/>
        </w:rPr>
        <w:t xml:space="preserve">, очный или дистанционный прием итогового теста, в том числе в форме </w:t>
      </w:r>
      <w:proofErr w:type="spellStart"/>
      <w:r w:rsidRPr="00034E48">
        <w:rPr>
          <w:sz w:val="28"/>
          <w:szCs w:val="28"/>
        </w:rPr>
        <w:t>вебинара</w:t>
      </w:r>
      <w:proofErr w:type="spellEnd"/>
      <w:r w:rsidRPr="00034E48">
        <w:rPr>
          <w:sz w:val="28"/>
          <w:szCs w:val="28"/>
        </w:rPr>
        <w:t>; дистанционные конкурсы, фестивали, выставки мастер-классы; веб – занятия электронные экскурсии телеконференции.</w:t>
      </w:r>
    </w:p>
    <w:p w:rsidR="00534E21" w:rsidRPr="00286098" w:rsidRDefault="00034E48" w:rsidP="002F200D">
      <w:pPr>
        <w:ind w:firstLine="708"/>
        <w:jc w:val="both"/>
        <w:rPr>
          <w:sz w:val="28"/>
          <w:szCs w:val="28"/>
        </w:rPr>
      </w:pPr>
      <w:r w:rsidRPr="00034E48">
        <w:rPr>
          <w:sz w:val="28"/>
          <w:szCs w:val="28"/>
        </w:rPr>
        <w:t>Контроль результатов обучения</w:t>
      </w:r>
      <w:r>
        <w:rPr>
          <w:sz w:val="28"/>
          <w:szCs w:val="28"/>
        </w:rPr>
        <w:t xml:space="preserve"> может проводиться </w:t>
      </w:r>
      <w:r w:rsidRPr="00034E48">
        <w:rPr>
          <w:sz w:val="28"/>
          <w:szCs w:val="28"/>
        </w:rPr>
        <w:t>офлайн – выполнение и проверка заданий, замечания и комментари</w:t>
      </w:r>
      <w:r>
        <w:rPr>
          <w:sz w:val="28"/>
          <w:szCs w:val="28"/>
        </w:rPr>
        <w:t xml:space="preserve">и по ним, тестирование, опросы или </w:t>
      </w:r>
      <w:r w:rsidRPr="00034E48">
        <w:rPr>
          <w:sz w:val="28"/>
          <w:szCs w:val="28"/>
        </w:rPr>
        <w:t>он</w:t>
      </w:r>
      <w:r>
        <w:rPr>
          <w:sz w:val="28"/>
          <w:szCs w:val="28"/>
        </w:rPr>
        <w:t xml:space="preserve">лайн – </w:t>
      </w:r>
      <w:r w:rsidRPr="00034E48">
        <w:rPr>
          <w:sz w:val="28"/>
          <w:szCs w:val="28"/>
        </w:rPr>
        <w:t xml:space="preserve"> п</w:t>
      </w:r>
      <w:r w:rsidR="00583850">
        <w:rPr>
          <w:sz w:val="28"/>
          <w:szCs w:val="28"/>
        </w:rPr>
        <w:t>осредством видеосвязи.</w:t>
      </w:r>
    </w:p>
    <w:p w:rsidR="00A469D7" w:rsidRPr="00A469D7" w:rsidRDefault="00A469D7" w:rsidP="002F200D">
      <w:pPr>
        <w:ind w:firstLine="360"/>
        <w:jc w:val="both"/>
        <w:rPr>
          <w:b/>
          <w:sz w:val="28"/>
          <w:szCs w:val="28"/>
        </w:rPr>
      </w:pPr>
      <w:r w:rsidRPr="00A469D7">
        <w:rPr>
          <w:b/>
          <w:sz w:val="28"/>
          <w:szCs w:val="28"/>
        </w:rPr>
        <w:t>Дидактические и раздаточные материалы:</w:t>
      </w:r>
    </w:p>
    <w:p w:rsidR="00A469D7" w:rsidRPr="0011617A" w:rsidRDefault="003F3865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A469D7" w:rsidRPr="0011617A">
        <w:rPr>
          <w:rFonts w:ascii="Times New Roman" w:hAnsi="Times New Roman"/>
          <w:sz w:val="28"/>
          <w:szCs w:val="28"/>
        </w:rPr>
        <w:t>идактический материал к разделу «Технология изготовления работ из бумаги»</w:t>
      </w:r>
      <w:r>
        <w:rPr>
          <w:rFonts w:ascii="Times New Roman" w:hAnsi="Times New Roman"/>
          <w:sz w:val="28"/>
          <w:szCs w:val="28"/>
        </w:rPr>
        <w:t>;</w:t>
      </w:r>
    </w:p>
    <w:p w:rsidR="00A469D7" w:rsidRPr="0011617A" w:rsidRDefault="003F3865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трафареты для аппликаций;</w:t>
      </w:r>
    </w:p>
    <w:p w:rsidR="00A469D7" w:rsidRPr="0011617A" w:rsidRDefault="003F3865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A469D7" w:rsidRPr="0011617A">
        <w:rPr>
          <w:rFonts w:ascii="Times New Roman" w:hAnsi="Times New Roman"/>
          <w:sz w:val="28"/>
          <w:szCs w:val="28"/>
        </w:rPr>
        <w:t>ехнологические карты изготовления фигур техникой оригами</w:t>
      </w:r>
      <w:r>
        <w:rPr>
          <w:rFonts w:ascii="Times New Roman" w:hAnsi="Times New Roman"/>
          <w:sz w:val="28"/>
          <w:szCs w:val="28"/>
        </w:rPr>
        <w:t>;</w:t>
      </w:r>
    </w:p>
    <w:p w:rsidR="00A469D7" w:rsidRDefault="003F3865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схемы плетения в технике макраме;</w:t>
      </w:r>
    </w:p>
    <w:p w:rsidR="006112FC" w:rsidRDefault="006112FC" w:rsidP="002F200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800AF" w:rsidRPr="00E346F6" w:rsidRDefault="00882692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Алгоритм</w:t>
      </w:r>
      <w:r w:rsidR="008800AF" w:rsidRPr="00E346F6">
        <w:rPr>
          <w:b/>
          <w:bCs/>
          <w:color w:val="000000"/>
          <w:sz w:val="28"/>
          <w:szCs w:val="28"/>
        </w:rPr>
        <w:t xml:space="preserve"> учебного занятия</w:t>
      </w:r>
    </w:p>
    <w:p w:rsidR="008800AF" w:rsidRPr="00E346F6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346F6">
        <w:rPr>
          <w:color w:val="000000"/>
          <w:sz w:val="28"/>
          <w:szCs w:val="28"/>
        </w:rPr>
        <w:t>Учебное занятие является, хотя и ограниченным, по времени, процессом, представляет собой модель деятельности педагога и детского коллектива. Поэтому учебное занятие правомерно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B70152" w:rsidRDefault="008800AF" w:rsidP="002F200D">
      <w:pPr>
        <w:shd w:val="clear" w:color="auto" w:fill="FFFFFF"/>
        <w:jc w:val="both"/>
        <w:rPr>
          <w:color w:val="000000"/>
          <w:sz w:val="28"/>
          <w:szCs w:val="28"/>
        </w:rPr>
      </w:pPr>
      <w:r w:rsidRPr="00E346F6">
        <w:rPr>
          <w:color w:val="000000"/>
          <w:sz w:val="28"/>
          <w:szCs w:val="28"/>
        </w:rPr>
        <w:t>В целом учебное занятие любого типа как модель можно представить в виде последовательности следующих этапов:</w:t>
      </w:r>
    </w:p>
    <w:p w:rsidR="00B70152" w:rsidRDefault="00B70152" w:rsidP="002F20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О</w:t>
      </w:r>
      <w:r w:rsidR="008800AF" w:rsidRPr="00E346F6">
        <w:rPr>
          <w:color w:val="000000"/>
          <w:sz w:val="28"/>
          <w:szCs w:val="28"/>
        </w:rPr>
        <w:t>рганизационного</w:t>
      </w:r>
      <w:proofErr w:type="gramEnd"/>
      <w:r>
        <w:rPr>
          <w:color w:val="000000"/>
          <w:sz w:val="28"/>
          <w:szCs w:val="28"/>
        </w:rPr>
        <w:t>, п</w:t>
      </w:r>
      <w:r w:rsidR="00322DAA">
        <w:rPr>
          <w:color w:val="000000"/>
          <w:sz w:val="28"/>
          <w:szCs w:val="28"/>
        </w:rPr>
        <w:t>роверочного, подготовительного(2</w:t>
      </w:r>
      <w:r w:rsidR="006112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</w:t>
      </w:r>
      <w:r w:rsidR="006112FC">
        <w:rPr>
          <w:color w:val="000000"/>
          <w:sz w:val="28"/>
          <w:szCs w:val="28"/>
        </w:rPr>
        <w:t>т</w:t>
      </w:r>
      <w:r w:rsidR="00322DA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)</w:t>
      </w:r>
    </w:p>
    <w:p w:rsidR="00B70152" w:rsidRDefault="00B70152" w:rsidP="002F20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</w:t>
      </w:r>
      <w:r w:rsidR="008800AF" w:rsidRPr="00E346F6">
        <w:rPr>
          <w:color w:val="000000"/>
          <w:sz w:val="28"/>
          <w:szCs w:val="28"/>
        </w:rPr>
        <w:t>сновного, контрольного</w:t>
      </w:r>
      <w:r w:rsidR="00FD3A55">
        <w:rPr>
          <w:color w:val="000000"/>
          <w:sz w:val="28"/>
          <w:szCs w:val="28"/>
        </w:rPr>
        <w:t>(2</w:t>
      </w:r>
      <w:r w:rsidR="00322DAA">
        <w:rPr>
          <w:color w:val="000000"/>
          <w:sz w:val="28"/>
          <w:szCs w:val="28"/>
        </w:rPr>
        <w:t>6</w:t>
      </w:r>
      <w:r w:rsidR="006112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минут)</w:t>
      </w:r>
    </w:p>
    <w:p w:rsidR="00322DAA" w:rsidRDefault="00322DAA" w:rsidP="002F20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Теоретическая часть 16 минут, практическая часть</w:t>
      </w:r>
      <w:r w:rsidR="006112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 минут.</w:t>
      </w:r>
    </w:p>
    <w:p w:rsidR="008800AF" w:rsidRDefault="00B70152" w:rsidP="002F20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</w:t>
      </w:r>
      <w:r w:rsidR="008800AF" w:rsidRPr="00E346F6">
        <w:rPr>
          <w:color w:val="000000"/>
          <w:sz w:val="28"/>
          <w:szCs w:val="28"/>
        </w:rPr>
        <w:t>ефлективного (самоанализ), итогового, информационного</w:t>
      </w:r>
      <w:r w:rsidR="00882692">
        <w:rPr>
          <w:color w:val="000000"/>
          <w:sz w:val="28"/>
          <w:szCs w:val="28"/>
        </w:rPr>
        <w:t>(2</w:t>
      </w:r>
      <w:r w:rsidR="006112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мин)</w:t>
      </w:r>
      <w:r w:rsidR="008800AF" w:rsidRPr="00E346F6">
        <w:rPr>
          <w:color w:val="000000"/>
          <w:sz w:val="28"/>
          <w:szCs w:val="28"/>
        </w:rPr>
        <w:t xml:space="preserve"> Основанием для выделения этапов может служить процесс усвоения знаний, который строится как смена видов деятельности учащихся: восприятие-осмысление-запоминание-применение-обобщение-систематизация.</w:t>
      </w:r>
    </w:p>
    <w:p w:rsidR="008800AF" w:rsidRPr="00E346F6" w:rsidRDefault="008800AF" w:rsidP="002F200D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346F6">
        <w:rPr>
          <w:color w:val="000000"/>
          <w:sz w:val="28"/>
          <w:szCs w:val="28"/>
        </w:rPr>
        <w:t>Изложенные этапы могут по-разному комбинироваться, какие-либо из них могут не иметь места в зависимости от педагогических целей.</w:t>
      </w:r>
    </w:p>
    <w:p w:rsidR="008800AF" w:rsidRPr="00E346F6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346F6">
        <w:rPr>
          <w:color w:val="000000"/>
          <w:sz w:val="28"/>
          <w:szCs w:val="28"/>
        </w:rPr>
        <w:t>Соответственно, для каждого из этапов могут быть применены наиболее эффективно определённые методы обучения.</w:t>
      </w:r>
    </w:p>
    <w:p w:rsidR="00611A41" w:rsidRDefault="00611A41" w:rsidP="002F200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t>Методы и методики обучения</w:t>
      </w:r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t>1.</w:t>
      </w:r>
      <w:r w:rsidR="00F72680">
        <w:rPr>
          <w:b/>
          <w:bCs/>
          <w:color w:val="000000"/>
          <w:sz w:val="28"/>
          <w:szCs w:val="28"/>
        </w:rPr>
        <w:t xml:space="preserve"> </w:t>
      </w:r>
      <w:r w:rsidRPr="005B1562">
        <w:rPr>
          <w:b/>
          <w:bCs/>
          <w:color w:val="000000"/>
          <w:sz w:val="28"/>
          <w:szCs w:val="28"/>
        </w:rPr>
        <w:t>Организационный. </w:t>
      </w:r>
      <w:proofErr w:type="gramStart"/>
      <w:r w:rsidRPr="005B1562">
        <w:rPr>
          <w:color w:val="000000"/>
          <w:sz w:val="28"/>
          <w:szCs w:val="28"/>
        </w:rPr>
        <w:t>В соответствии с задачами этого этапа, здесь уместны методы мотивации и стимулирования, например, метод эмоционального мотивирования (приёмы создания ситуации нравственного переживания, создание ситуаций занимательности, анализ ситуаций из литературы, биографий деятелей культуры и искусства, исторических личностей, занимательных фактов и т.п., приёмы удивления, сопоставление фактов, создание ситуации новизны), а также отдельные методы стимулирования (метод познавательных игр, метод создания ситуаций познавательного спора</w:t>
      </w:r>
      <w:proofErr w:type="gramEnd"/>
      <w:r w:rsidRPr="005B1562">
        <w:rPr>
          <w:color w:val="000000"/>
          <w:sz w:val="28"/>
          <w:szCs w:val="28"/>
        </w:rPr>
        <w:t>, анализ жизненных ситуаций, предъявление учебных требований).</w:t>
      </w:r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t>2.</w:t>
      </w:r>
      <w:r w:rsidR="00F72680">
        <w:rPr>
          <w:b/>
          <w:bCs/>
          <w:color w:val="000000"/>
          <w:sz w:val="28"/>
          <w:szCs w:val="28"/>
        </w:rPr>
        <w:t xml:space="preserve"> </w:t>
      </w:r>
      <w:r w:rsidRPr="005B1562">
        <w:rPr>
          <w:b/>
          <w:bCs/>
          <w:color w:val="000000"/>
          <w:sz w:val="28"/>
          <w:szCs w:val="28"/>
        </w:rPr>
        <w:t>Проверочный. </w:t>
      </w:r>
      <w:r w:rsidRPr="005B1562">
        <w:rPr>
          <w:color w:val="000000"/>
          <w:sz w:val="28"/>
          <w:szCs w:val="28"/>
        </w:rPr>
        <w:t>Здесь уместны методы организации и осуществления учебно-познавательной деятельности, такие, как опрос, работа с карточками, игры, проверочная работа, опять же, тестирование.</w:t>
      </w:r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t>3. Подготовительный</w:t>
      </w:r>
      <w:r w:rsidRPr="005B1562">
        <w:rPr>
          <w:color w:val="000000"/>
          <w:sz w:val="28"/>
          <w:szCs w:val="28"/>
        </w:rPr>
        <w:t xml:space="preserve">. </w:t>
      </w:r>
      <w:proofErr w:type="gramStart"/>
      <w:r w:rsidRPr="005B1562">
        <w:rPr>
          <w:color w:val="000000"/>
          <w:sz w:val="28"/>
          <w:szCs w:val="28"/>
        </w:rPr>
        <w:t>Здесь уместны такие методы организации и осуществления учебно-познавательной деятельности, как, словесные: рассказ-вступление, беседа (сочетающая приёмы постановки вопросов, приёмы обсуждения ответов обучающихся, приёмы коррекции ответов обучающихся, приёмы формулирования выводов из беседы); наглядные: демонстрация (например, показ видеозаписи концертного номера), иллюстрация (показ плакатов, картин, зарисовок на доске); проблемно - поисковые (создание проблемной ситуации, постановка проблемного задания, задания исследовательского характера);</w:t>
      </w:r>
      <w:proofErr w:type="gramEnd"/>
      <w:r w:rsidRPr="005B1562">
        <w:rPr>
          <w:color w:val="000000"/>
          <w:sz w:val="28"/>
          <w:szCs w:val="28"/>
        </w:rPr>
        <w:t xml:space="preserve"> методы самостоятельной работы (работа со схемой, таблицей, рисунком, книгой).</w:t>
      </w:r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t>4.</w:t>
      </w:r>
      <w:r w:rsidR="00F72680">
        <w:rPr>
          <w:b/>
          <w:bCs/>
          <w:color w:val="000000"/>
          <w:sz w:val="28"/>
          <w:szCs w:val="28"/>
        </w:rPr>
        <w:t xml:space="preserve"> </w:t>
      </w:r>
      <w:r w:rsidRPr="005B1562">
        <w:rPr>
          <w:b/>
          <w:bCs/>
          <w:color w:val="000000"/>
          <w:sz w:val="28"/>
          <w:szCs w:val="28"/>
        </w:rPr>
        <w:t>Основной</w:t>
      </w:r>
      <w:r w:rsidRPr="005B1562">
        <w:rPr>
          <w:color w:val="000000"/>
          <w:sz w:val="28"/>
          <w:szCs w:val="28"/>
        </w:rPr>
        <w:t xml:space="preserve">. </w:t>
      </w:r>
      <w:proofErr w:type="gramStart"/>
      <w:r w:rsidRPr="005B1562">
        <w:rPr>
          <w:color w:val="000000"/>
          <w:sz w:val="28"/>
          <w:szCs w:val="28"/>
        </w:rPr>
        <w:t>В зависимости от задач и подвида этого этапа, здесь могут применяться самостоятельная работа, работа под руководством педагога, дозированная помощь, беседа, практические задания, тренировочные упражнения, проблемные вопросы, учебная дискуссия, рассказ – изложение, лекция, фрагментированный демонстрационный показ видеоматериала, письменные упражнения, опыты, эксперименты, работа на ПК, проблемно-поисковые практические работы, практические работы исследовательского характера и т.д.</w:t>
      </w:r>
      <w:proofErr w:type="gramEnd"/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t>5.</w:t>
      </w:r>
      <w:r w:rsidR="00F72680">
        <w:rPr>
          <w:b/>
          <w:bCs/>
          <w:color w:val="000000"/>
          <w:sz w:val="28"/>
          <w:szCs w:val="28"/>
        </w:rPr>
        <w:t xml:space="preserve"> </w:t>
      </w:r>
      <w:r w:rsidRPr="005B1562">
        <w:rPr>
          <w:b/>
          <w:bCs/>
          <w:color w:val="000000"/>
          <w:sz w:val="28"/>
          <w:szCs w:val="28"/>
        </w:rPr>
        <w:t>Контрольный. </w:t>
      </w:r>
      <w:r w:rsidRPr="005B1562">
        <w:rPr>
          <w:color w:val="000000"/>
          <w:sz w:val="28"/>
          <w:szCs w:val="28"/>
        </w:rPr>
        <w:t>Данный этап может осуществляться методами контроля и коррекции. В частности, методы самоконтроля, методы программированного письменного контроля, методы устного контроля. Наиболее уместны здесь фронтальный опрос, индивидуальный опрос, тестирование, викторины.</w:t>
      </w:r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t>6.</w:t>
      </w:r>
      <w:r w:rsidR="00F72680">
        <w:rPr>
          <w:b/>
          <w:bCs/>
          <w:color w:val="000000"/>
          <w:sz w:val="28"/>
          <w:szCs w:val="28"/>
        </w:rPr>
        <w:t xml:space="preserve"> </w:t>
      </w:r>
      <w:r w:rsidRPr="005B1562">
        <w:rPr>
          <w:b/>
          <w:bCs/>
          <w:color w:val="000000"/>
          <w:sz w:val="28"/>
          <w:szCs w:val="28"/>
        </w:rPr>
        <w:t>Итоговый. </w:t>
      </w:r>
      <w:proofErr w:type="gramStart"/>
      <w:r w:rsidRPr="005B1562">
        <w:rPr>
          <w:color w:val="000000"/>
          <w:sz w:val="28"/>
          <w:szCs w:val="28"/>
        </w:rPr>
        <w:t>Здесь могут быть применены следующие  методы организации и осуществления учебно-познавательной деятельности, как, словесные: заключительная беседа, рассказ-заключение; наглядно-словесные: беседа с применением схемы, таблицы и др. иллюстрации, комментирование действий; практические: работа с учебным набором, с тренировочным приспособлением, и т.д.; самостоятельной работы: работа с книгой, вопросником, комментирование выполненной работы.</w:t>
      </w:r>
      <w:proofErr w:type="gramEnd"/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lastRenderedPageBreak/>
        <w:t>7.Рефлективный. </w:t>
      </w:r>
      <w:r w:rsidRPr="005B1562">
        <w:rPr>
          <w:color w:val="000000"/>
          <w:sz w:val="28"/>
          <w:szCs w:val="28"/>
        </w:rPr>
        <w:t xml:space="preserve">По своему содержанию, этот этап требует особого рода активности педагога и </w:t>
      </w:r>
      <w:proofErr w:type="gramStart"/>
      <w:r w:rsidRPr="005B1562">
        <w:rPr>
          <w:color w:val="000000"/>
          <w:sz w:val="28"/>
          <w:szCs w:val="28"/>
        </w:rPr>
        <w:t>обучающихся</w:t>
      </w:r>
      <w:proofErr w:type="gramEnd"/>
      <w:r w:rsidRPr="005B1562">
        <w:rPr>
          <w:color w:val="000000"/>
          <w:sz w:val="28"/>
          <w:szCs w:val="28"/>
        </w:rPr>
        <w:t xml:space="preserve">. </w:t>
      </w:r>
      <w:proofErr w:type="gramStart"/>
      <w:r w:rsidRPr="005B1562">
        <w:rPr>
          <w:color w:val="000000"/>
          <w:sz w:val="28"/>
          <w:szCs w:val="28"/>
        </w:rPr>
        <w:t xml:space="preserve">Предыдущая деятельность определённым образом отразилась на эмоциональном состоянии обеих сторон учебного процесса и оформилась в определённую учебную ситуацию, поэтому здесь снова уместны методы мотивации и стимулирования, содержащие стимулирование ответственности, чувства долга, закрепление чувства успешности, разъяснение личной и общественной значимости получаемых ЗУН, а также методы контроля и коррекции, такие, как: само – и </w:t>
      </w:r>
      <w:proofErr w:type="spellStart"/>
      <w:r w:rsidRPr="005B1562">
        <w:rPr>
          <w:color w:val="000000"/>
          <w:sz w:val="28"/>
          <w:szCs w:val="28"/>
        </w:rPr>
        <w:t>взаимооценка</w:t>
      </w:r>
      <w:proofErr w:type="spellEnd"/>
      <w:r w:rsidRPr="005B1562">
        <w:rPr>
          <w:color w:val="000000"/>
          <w:sz w:val="28"/>
          <w:szCs w:val="28"/>
        </w:rPr>
        <w:t>, экспертный контроль и коррекция.</w:t>
      </w:r>
      <w:proofErr w:type="gramEnd"/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b/>
          <w:bCs/>
          <w:color w:val="000000"/>
          <w:sz w:val="28"/>
          <w:szCs w:val="28"/>
        </w:rPr>
        <w:t>8.</w:t>
      </w:r>
      <w:r w:rsidR="00E109CB">
        <w:rPr>
          <w:b/>
          <w:bCs/>
          <w:color w:val="000000"/>
          <w:sz w:val="28"/>
          <w:szCs w:val="28"/>
        </w:rPr>
        <w:t xml:space="preserve"> </w:t>
      </w:r>
      <w:r w:rsidRPr="005B1562">
        <w:rPr>
          <w:b/>
          <w:bCs/>
          <w:color w:val="000000"/>
          <w:sz w:val="28"/>
          <w:szCs w:val="28"/>
        </w:rPr>
        <w:t>Информационный. </w:t>
      </w:r>
      <w:r w:rsidRPr="005B1562">
        <w:rPr>
          <w:color w:val="000000"/>
          <w:sz w:val="28"/>
          <w:szCs w:val="28"/>
        </w:rPr>
        <w:t>Чаще всего, в дополнительном образовании домашнее задание является необязательным и по большей части продолжает деятельность, осуществляемую на занятии, поэтому здесь уместны будут методы мотивации и стимулирования, направленные на создание ситуации успешности: двухуровневые задания, план выполнения задания, карточки-консультации, анализ жизненной или игровой ситуации, задание-наблюдение, проблемные задания, карточки-символы успешности и т.д.</w:t>
      </w:r>
    </w:p>
    <w:p w:rsidR="008800AF" w:rsidRPr="00FC6064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color w:val="000000"/>
          <w:sz w:val="28"/>
          <w:szCs w:val="28"/>
        </w:rPr>
        <w:t>Как видим, занятие в дополнительном образовании является  подвижным с точки зрения присутствия и содержания каждого из этапов занятия. Разнообразие содержания и методов обучения дополнительного образования отвечает живое разнообразие организационных форм учебного процесса. Это и традиционные формы, такие как: учебное занятие, практическое занятие, самостоятельная работа, и нетрадиционные, например, занятия-фантазии, занятия-соревнования, заняти</w:t>
      </w:r>
      <w:proofErr w:type="gramStart"/>
      <w:r w:rsidRPr="005B1562">
        <w:rPr>
          <w:color w:val="000000"/>
          <w:sz w:val="28"/>
          <w:szCs w:val="28"/>
        </w:rPr>
        <w:t>е-</w:t>
      </w:r>
      <w:proofErr w:type="gramEnd"/>
      <w:r w:rsidRPr="005B1562">
        <w:rPr>
          <w:color w:val="000000"/>
          <w:sz w:val="28"/>
          <w:szCs w:val="28"/>
        </w:rPr>
        <w:t xml:space="preserve"> ролевая игра и т.д.</w:t>
      </w:r>
    </w:p>
    <w:p w:rsidR="008800AF" w:rsidRPr="00A06B58" w:rsidRDefault="008800AF" w:rsidP="002F200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5B1562">
        <w:rPr>
          <w:color w:val="000000"/>
          <w:sz w:val="28"/>
          <w:szCs w:val="28"/>
        </w:rPr>
        <w:t xml:space="preserve">Использование на протяжении всего </w:t>
      </w:r>
      <w:proofErr w:type="gramStart"/>
      <w:r w:rsidRPr="005B1562">
        <w:rPr>
          <w:color w:val="000000"/>
          <w:sz w:val="28"/>
          <w:szCs w:val="28"/>
        </w:rPr>
        <w:t>процесса обучения сочетания методов определённого характера</w:t>
      </w:r>
      <w:proofErr w:type="gramEnd"/>
      <w:r w:rsidRPr="005B1562">
        <w:rPr>
          <w:color w:val="000000"/>
          <w:sz w:val="28"/>
          <w:szCs w:val="28"/>
        </w:rPr>
        <w:t xml:space="preserve"> </w:t>
      </w:r>
      <w:r w:rsidRPr="00A06B58">
        <w:rPr>
          <w:color w:val="000000"/>
          <w:sz w:val="28"/>
          <w:szCs w:val="28"/>
        </w:rPr>
        <w:t>образует методику.</w:t>
      </w:r>
    </w:p>
    <w:p w:rsidR="00882692" w:rsidRDefault="00882692" w:rsidP="002F200D">
      <w:pPr>
        <w:jc w:val="both"/>
        <w:rPr>
          <w:b/>
          <w:sz w:val="28"/>
          <w:szCs w:val="28"/>
        </w:rPr>
      </w:pPr>
    </w:p>
    <w:p w:rsidR="00520038" w:rsidRDefault="003D12D8" w:rsidP="002F200D">
      <w:pPr>
        <w:jc w:val="both"/>
        <w:rPr>
          <w:b/>
          <w:sz w:val="28"/>
          <w:szCs w:val="28"/>
        </w:rPr>
      </w:pPr>
      <w:r w:rsidRPr="003A1169">
        <w:rPr>
          <w:b/>
          <w:sz w:val="28"/>
          <w:szCs w:val="28"/>
        </w:rPr>
        <w:t>Литература для педагога</w:t>
      </w:r>
    </w:p>
    <w:p w:rsidR="00B55EC4" w:rsidRPr="00A06B58" w:rsidRDefault="00F41779" w:rsidP="002F200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Книги</w:t>
      </w:r>
    </w:p>
    <w:p w:rsidR="00E1378F" w:rsidRPr="00717C72" w:rsidRDefault="00485A80" w:rsidP="00717C7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311">
        <w:rPr>
          <w:rFonts w:ascii="Times New Roman" w:hAnsi="Times New Roman"/>
          <w:sz w:val="28"/>
          <w:szCs w:val="28"/>
        </w:rPr>
        <w:t>Миклуш</w:t>
      </w:r>
      <w:proofErr w:type="spellEnd"/>
      <w:r w:rsidR="00F72680">
        <w:rPr>
          <w:rFonts w:ascii="Times New Roman" w:hAnsi="Times New Roman"/>
          <w:sz w:val="28"/>
          <w:szCs w:val="28"/>
        </w:rPr>
        <w:t xml:space="preserve"> Елена «Искусство узелков» Изд. «</w:t>
      </w:r>
      <w:r w:rsidRPr="00F60311">
        <w:rPr>
          <w:rFonts w:ascii="Times New Roman" w:hAnsi="Times New Roman"/>
          <w:sz w:val="28"/>
          <w:szCs w:val="28"/>
        </w:rPr>
        <w:t>Формат-М» Москва,2018</w:t>
      </w:r>
      <w:r w:rsidR="00825E71">
        <w:rPr>
          <w:rFonts w:ascii="Times New Roman" w:hAnsi="Times New Roman"/>
          <w:sz w:val="28"/>
          <w:szCs w:val="28"/>
        </w:rPr>
        <w:t>–68с.</w:t>
      </w:r>
    </w:p>
    <w:p w:rsidR="00B55EC4" w:rsidRDefault="00F41779" w:rsidP="002F200D">
      <w:pPr>
        <w:jc w:val="both"/>
        <w:rPr>
          <w:b/>
          <w:bCs/>
          <w:sz w:val="28"/>
          <w:szCs w:val="28"/>
        </w:rPr>
      </w:pPr>
      <w:r w:rsidRPr="00F41779">
        <w:rPr>
          <w:b/>
          <w:bCs/>
          <w:sz w:val="28"/>
          <w:szCs w:val="28"/>
        </w:rPr>
        <w:t>Электронные ресурсы</w:t>
      </w:r>
    </w:p>
    <w:p w:rsidR="00B90BDC" w:rsidRPr="00C77975" w:rsidRDefault="00B90BDC" w:rsidP="002F200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DC3E86" w:rsidRPr="006343BD" w:rsidRDefault="00DC3E86" w:rsidP="002F200D">
      <w:pPr>
        <w:jc w:val="both"/>
      </w:pPr>
    </w:p>
    <w:p w:rsidR="00DC3E86" w:rsidRPr="00CD594E" w:rsidRDefault="00DC3E86" w:rsidP="002F200D">
      <w:pPr>
        <w:jc w:val="both"/>
      </w:pPr>
      <w:r w:rsidRPr="003A31D3">
        <w:t xml:space="preserve">Листик наклонными </w:t>
      </w:r>
      <w:proofErr w:type="spellStart"/>
      <w:r w:rsidRPr="003A31D3">
        <w:t>бридами</w:t>
      </w:r>
      <w:proofErr w:type="gramStart"/>
      <w:r w:rsidRPr="003A31D3">
        <w:t>s</w:t>
      </w:r>
      <w:proofErr w:type="spellEnd"/>
      <w:proofErr w:type="gramEnd"/>
    </w:p>
    <w:p w:rsidR="00DC3E86" w:rsidRPr="003A31D3" w:rsidRDefault="00717C72" w:rsidP="002F200D">
      <w:pPr>
        <w:jc w:val="both"/>
        <w:rPr>
          <w:sz w:val="28"/>
          <w:szCs w:val="28"/>
        </w:rPr>
      </w:pPr>
      <w:hyperlink r:id="rId11" w:tgtFrame="_blank" w:tooltip="Поделиться ссылкой" w:history="1">
        <w:r w:rsidR="00DC3E86" w:rsidRPr="003A31D3">
          <w:rPr>
            <w:rStyle w:val="a9"/>
            <w:rFonts w:ascii="Arial" w:hAnsi="Arial" w:cs="Arial"/>
            <w:spacing w:val="15"/>
            <w:sz w:val="28"/>
            <w:szCs w:val="28"/>
          </w:rPr>
          <w:t>http://youtu.be/lS6Nbwg53hw</w:t>
        </w:r>
      </w:hyperlink>
    </w:p>
    <w:p w:rsidR="00DC3E86" w:rsidRDefault="00DC3E86" w:rsidP="002F200D">
      <w:pPr>
        <w:jc w:val="both"/>
      </w:pPr>
      <w:r>
        <w:t>Собачка</w:t>
      </w:r>
    </w:p>
    <w:p w:rsidR="00DC3E86" w:rsidRDefault="00717C72" w:rsidP="002F200D">
      <w:pPr>
        <w:jc w:val="both"/>
        <w:rPr>
          <w:sz w:val="28"/>
          <w:szCs w:val="28"/>
        </w:rPr>
      </w:pPr>
      <w:hyperlink r:id="rId12" w:tgtFrame="_blank" w:tooltip="Поделиться ссылкой" w:history="1">
        <w:r w:rsidR="00DC3E86" w:rsidRPr="003A31D3">
          <w:rPr>
            <w:rStyle w:val="a9"/>
            <w:rFonts w:ascii="Arial" w:hAnsi="Arial" w:cs="Arial"/>
            <w:spacing w:val="15"/>
            <w:sz w:val="28"/>
            <w:szCs w:val="28"/>
          </w:rPr>
          <w:t>https://youtu.be/zbJ1SJuNrDY</w:t>
        </w:r>
      </w:hyperlink>
    </w:p>
    <w:p w:rsidR="00DC3E86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Сова</w:t>
      </w:r>
    </w:p>
    <w:p w:rsidR="00DC3E86" w:rsidRPr="003A31D3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13" w:tgtFrame="_blank" w:tooltip="Поделиться ссылкой" w:history="1">
        <w:r w:rsidRPr="003A31D3">
          <w:rPr>
            <w:rStyle w:val="a9"/>
            <w:rFonts w:ascii="Arial" w:hAnsi="Arial" w:cs="Arial"/>
            <w:spacing w:val="15"/>
            <w:sz w:val="28"/>
            <w:szCs w:val="28"/>
          </w:rPr>
          <w:t>https://youtu.be/Vuzf8E_yfBg</w:t>
        </w:r>
      </w:hyperlink>
    </w:p>
    <w:p w:rsidR="00DC3E86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14" w:tgtFrame="_blank" w:tooltip="Поделиться ссылкой" w:history="1">
        <w:r w:rsidRPr="003A31D3">
          <w:rPr>
            <w:rStyle w:val="a9"/>
            <w:rFonts w:ascii="Arial" w:hAnsi="Arial" w:cs="Arial"/>
            <w:spacing w:val="15"/>
            <w:sz w:val="28"/>
            <w:szCs w:val="28"/>
          </w:rPr>
          <w:t>https://youtu.be/87i_A6yB9Ug</w:t>
        </w:r>
      </w:hyperlink>
    </w:p>
    <w:p w:rsidR="00DC3E86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6676">
        <w:rPr>
          <w:sz w:val="28"/>
          <w:szCs w:val="28"/>
        </w:rPr>
        <w:t xml:space="preserve">. </w:t>
      </w:r>
      <w:hyperlink r:id="rId15" w:tgtFrame="_blank" w:tooltip="Поделиться ссылкой" w:history="1">
        <w:r w:rsidRPr="00E46676">
          <w:rPr>
            <w:rStyle w:val="a9"/>
            <w:rFonts w:ascii="Arial" w:hAnsi="Arial" w:cs="Arial"/>
            <w:spacing w:val="15"/>
            <w:sz w:val="28"/>
            <w:szCs w:val="28"/>
          </w:rPr>
          <w:t>https://youtu.be/A6Zg1lNet14</w:t>
        </w:r>
      </w:hyperlink>
    </w:p>
    <w:p w:rsidR="00DC3E86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Паучок</w:t>
      </w:r>
    </w:p>
    <w:p w:rsidR="00DC3E86" w:rsidRPr="00E46676" w:rsidRDefault="00717C72" w:rsidP="002F200D">
      <w:pPr>
        <w:jc w:val="both"/>
        <w:rPr>
          <w:sz w:val="28"/>
          <w:szCs w:val="28"/>
        </w:rPr>
      </w:pPr>
      <w:hyperlink r:id="rId16" w:tgtFrame="_blank" w:tooltip="Поделиться ссылкой" w:history="1">
        <w:r w:rsidR="00DC3E86" w:rsidRPr="00E46676">
          <w:rPr>
            <w:rStyle w:val="a9"/>
            <w:rFonts w:ascii="Arial" w:hAnsi="Arial" w:cs="Arial"/>
            <w:spacing w:val="15"/>
            <w:sz w:val="28"/>
            <w:szCs w:val="28"/>
          </w:rPr>
          <w:t>https://youtu.be/-61wDgxQITo</w:t>
        </w:r>
      </w:hyperlink>
    </w:p>
    <w:p w:rsidR="00DC3E86" w:rsidRDefault="00DC3E86" w:rsidP="002F200D">
      <w:pPr>
        <w:jc w:val="both"/>
      </w:pPr>
      <w:r>
        <w:t>Кот из ниток</w:t>
      </w:r>
    </w:p>
    <w:p w:rsidR="00DC3E86" w:rsidRPr="00CD594E" w:rsidRDefault="00717C72" w:rsidP="002F200D">
      <w:pPr>
        <w:jc w:val="both"/>
      </w:pPr>
      <w:hyperlink r:id="rId17" w:history="1">
        <w:r w:rsidR="00DC3E86" w:rsidRPr="00E46676">
          <w:rPr>
            <w:rStyle w:val="a9"/>
            <w:rFonts w:ascii="Arial" w:hAnsi="Arial" w:cs="Arial"/>
            <w:sz w:val="27"/>
            <w:szCs w:val="27"/>
          </w:rPr>
          <w:t>https://ok.ru/video/966328390136</w:t>
        </w:r>
      </w:hyperlink>
    </w:p>
    <w:p w:rsidR="00DC3E86" w:rsidRPr="00CD594E" w:rsidRDefault="00DC3E86" w:rsidP="002F200D">
      <w:pPr>
        <w:jc w:val="both"/>
      </w:pPr>
      <w:r>
        <w:t>Техника плетения узла «Капучино»</w:t>
      </w:r>
    </w:p>
    <w:p w:rsidR="00DC3E86" w:rsidRDefault="00717C72" w:rsidP="002F200D">
      <w:pPr>
        <w:jc w:val="both"/>
        <w:rPr>
          <w:sz w:val="28"/>
          <w:szCs w:val="28"/>
        </w:rPr>
      </w:pPr>
      <w:hyperlink r:id="rId18" w:tgtFrame="_blank" w:tooltip="Поделиться ссылкой" w:history="1">
        <w:r w:rsidR="00DC3E86" w:rsidRPr="00F15E20">
          <w:rPr>
            <w:rStyle w:val="a9"/>
            <w:rFonts w:ascii="Arial" w:hAnsi="Arial" w:cs="Arial"/>
            <w:spacing w:val="15"/>
            <w:sz w:val="28"/>
            <w:szCs w:val="28"/>
          </w:rPr>
          <w:t>https://youtu.be/lJmQa8msiS0</w:t>
        </w:r>
      </w:hyperlink>
    </w:p>
    <w:p w:rsidR="00DC3E86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Ваза</w:t>
      </w:r>
    </w:p>
    <w:p w:rsidR="00DC3E86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19" w:history="1">
        <w:r w:rsidRPr="000B714A">
          <w:rPr>
            <w:rStyle w:val="a9"/>
            <w:sz w:val="28"/>
            <w:szCs w:val="28"/>
          </w:rPr>
          <w:t>https://yandex.ru/efir?stream_id=435dad72706d458cadcf7272b35516fb&amp;from_block=logo_partner_player</w:t>
        </w:r>
      </w:hyperlink>
    </w:p>
    <w:p w:rsidR="00DC3E86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20" w:history="1">
        <w:r w:rsidRPr="000B714A">
          <w:rPr>
            <w:rStyle w:val="a9"/>
            <w:sz w:val="28"/>
            <w:szCs w:val="28"/>
          </w:rPr>
          <w:t>https://yandex.ru/efir?stream_id=43322e1d7cba4b40a9c3bce842e6e61b&amp;from_block=logo_partner_player</w:t>
        </w:r>
      </w:hyperlink>
    </w:p>
    <w:p w:rsidR="00DC3E86" w:rsidRDefault="00DC3E86" w:rsidP="002F200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в технике «мокрая ткань»</w:t>
      </w:r>
    </w:p>
    <w:p w:rsidR="00DC3E86" w:rsidRDefault="00717C72" w:rsidP="002F200D">
      <w:pPr>
        <w:jc w:val="both"/>
        <w:rPr>
          <w:sz w:val="28"/>
          <w:szCs w:val="28"/>
        </w:rPr>
      </w:pPr>
      <w:hyperlink r:id="rId21" w:history="1">
        <w:r w:rsidR="00DC3E86" w:rsidRPr="000B714A">
          <w:rPr>
            <w:rStyle w:val="a9"/>
            <w:sz w:val="28"/>
            <w:szCs w:val="28"/>
          </w:rPr>
          <w:t>https://yandex.ru/images/search?text=Картины%20из%20мокрой%20ткани%20своими%20руками%20объемные&amp;source=related-duck</w:t>
        </w:r>
      </w:hyperlink>
    </w:p>
    <w:p w:rsidR="003D12D8" w:rsidRPr="00A06B58" w:rsidRDefault="00717C72" w:rsidP="002F200D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hyperlink r:id="rId22" w:history="1">
        <w:proofErr w:type="gramStart"/>
        <w:r w:rsidR="00DC3E86" w:rsidRPr="00D76096">
          <w:rPr>
            <w:rStyle w:val="a9"/>
            <w:rFonts w:ascii="Helvetica" w:hAnsi="Helvetica" w:cs="Helvetica"/>
            <w:sz w:val="20"/>
            <w:szCs w:val="20"/>
            <w:shd w:val="clear" w:color="auto" w:fill="FFFFFF"/>
          </w:rPr>
          <w:t>https://yandex.ru/images/search?pos=5&amp;img_url=https%3A%2F%2Fi2.wp.com%2Ftutknow.ru%2Fuploads%2Fposts%2F2016-09%2F1473869454_foto-33.jpg&amp;text=%D0%9A%D0%B0%D1%80%D1%82%D0%B8%D0%BD%D1%8B+%D0%B8%D0%B7+%D0%BC%D0%BE%D0%BA%D1%80%D0%BE%D0%B9+%D1%82%D0%BA%D0%B0</w:t>
        </w:r>
        <w:proofErr w:type="gramEnd"/>
        <w:r w:rsidR="00DC3E86" w:rsidRPr="00D76096">
          <w:rPr>
            <w:rStyle w:val="a9"/>
            <w:rFonts w:ascii="Helvetica" w:hAnsi="Helvetica" w:cs="Helvetica"/>
            <w:sz w:val="20"/>
            <w:szCs w:val="20"/>
            <w:shd w:val="clear" w:color="auto" w:fill="FFFFFF"/>
          </w:rPr>
          <w:t>%D0%BD%D0%B8+%D1%81%D0%B2%D0%BE%D0%B8%D0%BC%D0%B8+%D1%80%D1%83%D0%BA%D0%B0%D0%BC%D0%B8+%D0%BE%D0%B1%D1%8A%D0%B5%D0%BC%D0%BD%D1%8B%D0%B5&amp;rpt=simage&amp;lr=119748&amp;noreask=1</w:t>
        </w:r>
      </w:hyperlink>
    </w:p>
    <w:p w:rsidR="00090473" w:rsidRPr="00A06B58" w:rsidRDefault="00090473" w:rsidP="002F200D">
      <w:pPr>
        <w:jc w:val="both"/>
        <w:rPr>
          <w:sz w:val="28"/>
          <w:szCs w:val="28"/>
        </w:rPr>
      </w:pPr>
      <w:r w:rsidRPr="00A06B58">
        <w:rPr>
          <w:b/>
          <w:sz w:val="28"/>
          <w:szCs w:val="28"/>
        </w:rPr>
        <w:t>Литература для детей</w:t>
      </w:r>
    </w:p>
    <w:p w:rsidR="002A633D" w:rsidRPr="00A06B58" w:rsidRDefault="002A633D" w:rsidP="002F200D">
      <w:pPr>
        <w:jc w:val="both"/>
        <w:rPr>
          <w:sz w:val="28"/>
          <w:szCs w:val="28"/>
        </w:rPr>
      </w:pPr>
    </w:p>
    <w:p w:rsidR="00FD0BBB" w:rsidRPr="00D611A7" w:rsidRDefault="00FD0BBB" w:rsidP="002F200D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611A7">
        <w:rPr>
          <w:rFonts w:ascii="Times New Roman" w:hAnsi="Times New Roman"/>
          <w:sz w:val="28"/>
          <w:szCs w:val="28"/>
        </w:rPr>
        <w:t xml:space="preserve">Гончарова Е.В. «Поделки из бумаги»  Харьков: Аргумент </w:t>
      </w:r>
      <w:proofErr w:type="spellStart"/>
      <w:r w:rsidRPr="00D611A7">
        <w:rPr>
          <w:rFonts w:ascii="Times New Roman" w:hAnsi="Times New Roman"/>
          <w:sz w:val="28"/>
          <w:szCs w:val="28"/>
        </w:rPr>
        <w:t>Принт</w:t>
      </w:r>
      <w:proofErr w:type="spellEnd"/>
      <w:r w:rsidRPr="00D611A7">
        <w:rPr>
          <w:rFonts w:ascii="Times New Roman" w:hAnsi="Times New Roman"/>
          <w:sz w:val="28"/>
          <w:szCs w:val="28"/>
        </w:rPr>
        <w:t xml:space="preserve"> 2013 – 64с</w:t>
      </w:r>
    </w:p>
    <w:p w:rsidR="00FD0BBB" w:rsidRPr="00D611A7" w:rsidRDefault="00FD0BBB" w:rsidP="002F200D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1A7">
        <w:rPr>
          <w:rFonts w:ascii="Times New Roman" w:hAnsi="Times New Roman"/>
          <w:sz w:val="28"/>
          <w:szCs w:val="28"/>
        </w:rPr>
        <w:t>Миклуш</w:t>
      </w:r>
      <w:proofErr w:type="spellEnd"/>
      <w:r w:rsidRPr="00D611A7">
        <w:rPr>
          <w:rFonts w:ascii="Times New Roman" w:hAnsi="Times New Roman"/>
          <w:sz w:val="28"/>
          <w:szCs w:val="28"/>
        </w:rPr>
        <w:t xml:space="preserve"> Елена «Искусство узелков» </w:t>
      </w:r>
      <w:proofErr w:type="spellStart"/>
      <w:r w:rsidRPr="00D611A7">
        <w:rPr>
          <w:rFonts w:ascii="Times New Roman" w:hAnsi="Times New Roman"/>
          <w:sz w:val="28"/>
          <w:szCs w:val="28"/>
        </w:rPr>
        <w:t>Изд</w:t>
      </w:r>
      <w:proofErr w:type="gramStart"/>
      <w:r w:rsidRPr="00D611A7">
        <w:rPr>
          <w:rFonts w:ascii="Times New Roman" w:hAnsi="Times New Roman"/>
          <w:sz w:val="28"/>
          <w:szCs w:val="28"/>
        </w:rPr>
        <w:t>.Ф</w:t>
      </w:r>
      <w:proofErr w:type="gramEnd"/>
      <w:r w:rsidRPr="00D611A7">
        <w:rPr>
          <w:rFonts w:ascii="Times New Roman" w:hAnsi="Times New Roman"/>
          <w:sz w:val="28"/>
          <w:szCs w:val="28"/>
        </w:rPr>
        <w:t>ормат</w:t>
      </w:r>
      <w:proofErr w:type="spellEnd"/>
      <w:r w:rsidRPr="00D611A7">
        <w:rPr>
          <w:rFonts w:ascii="Times New Roman" w:hAnsi="Times New Roman"/>
          <w:sz w:val="28"/>
          <w:szCs w:val="28"/>
        </w:rPr>
        <w:t>-М» Москва,2018 – 68с.</w:t>
      </w:r>
    </w:p>
    <w:p w:rsidR="002A633D" w:rsidRPr="003A1169" w:rsidRDefault="002A633D" w:rsidP="002F200D">
      <w:pPr>
        <w:jc w:val="both"/>
        <w:rPr>
          <w:sz w:val="28"/>
          <w:szCs w:val="28"/>
        </w:rPr>
      </w:pPr>
    </w:p>
    <w:p w:rsidR="00B4655C" w:rsidRDefault="00B4655C" w:rsidP="002F20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родителей</w:t>
      </w:r>
    </w:p>
    <w:p w:rsidR="002A633D" w:rsidRPr="00D611A7" w:rsidRDefault="002A633D" w:rsidP="002F200D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611A7">
        <w:rPr>
          <w:rFonts w:ascii="Times New Roman" w:hAnsi="Times New Roman"/>
          <w:sz w:val="28"/>
          <w:szCs w:val="28"/>
        </w:rPr>
        <w:t>Гаврилова В.</w:t>
      </w:r>
      <w:proofErr w:type="gramStart"/>
      <w:r w:rsidRPr="00D611A7">
        <w:rPr>
          <w:rFonts w:ascii="Times New Roman" w:hAnsi="Times New Roman"/>
          <w:sz w:val="28"/>
          <w:szCs w:val="28"/>
        </w:rPr>
        <w:t>Ю</w:t>
      </w:r>
      <w:proofErr w:type="gramEnd"/>
      <w:r w:rsidRPr="00D611A7">
        <w:rPr>
          <w:rFonts w:ascii="Times New Roman" w:hAnsi="Times New Roman"/>
          <w:sz w:val="28"/>
          <w:szCs w:val="28"/>
        </w:rPr>
        <w:t xml:space="preserve"> «Подарки своими руками к любому празднику» Книжный Клуб Х. Белгород,2011- 64с.</w:t>
      </w:r>
    </w:p>
    <w:p w:rsidR="002A633D" w:rsidRPr="00D611A7" w:rsidRDefault="002A633D" w:rsidP="002F200D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611A7">
        <w:rPr>
          <w:rFonts w:ascii="Times New Roman" w:hAnsi="Times New Roman"/>
          <w:sz w:val="28"/>
          <w:szCs w:val="28"/>
        </w:rPr>
        <w:t xml:space="preserve">Гончарова Е.В. «Поделки из бумаги»  Харьков: Аргумент </w:t>
      </w:r>
      <w:proofErr w:type="spellStart"/>
      <w:r w:rsidRPr="00D611A7">
        <w:rPr>
          <w:rFonts w:ascii="Times New Roman" w:hAnsi="Times New Roman"/>
          <w:sz w:val="28"/>
          <w:szCs w:val="28"/>
        </w:rPr>
        <w:t>Принт</w:t>
      </w:r>
      <w:proofErr w:type="spellEnd"/>
      <w:r w:rsidRPr="00D611A7">
        <w:rPr>
          <w:rFonts w:ascii="Times New Roman" w:hAnsi="Times New Roman"/>
          <w:sz w:val="28"/>
          <w:szCs w:val="28"/>
        </w:rPr>
        <w:t xml:space="preserve"> 2013 – 64с</w:t>
      </w:r>
    </w:p>
    <w:p w:rsidR="002A633D" w:rsidRDefault="002A633D" w:rsidP="002F200D">
      <w:pPr>
        <w:pStyle w:val="a6"/>
        <w:jc w:val="both"/>
        <w:rPr>
          <w:sz w:val="28"/>
          <w:szCs w:val="28"/>
        </w:rPr>
      </w:pPr>
    </w:p>
    <w:sectPr w:rsidR="002A633D" w:rsidSect="00233B0E">
      <w:headerReference w:type="even" r:id="rId23"/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F5" w:rsidRDefault="008B24F5">
      <w:r>
        <w:separator/>
      </w:r>
    </w:p>
  </w:endnote>
  <w:endnote w:type="continuationSeparator" w:id="0">
    <w:p w:rsidR="008B24F5" w:rsidRDefault="008B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75844"/>
    </w:sdtPr>
    <w:sdtContent>
      <w:p w:rsidR="00717C72" w:rsidRDefault="00717C7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DD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17C72" w:rsidRDefault="00717C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F5" w:rsidRDefault="008B24F5">
      <w:r>
        <w:separator/>
      </w:r>
    </w:p>
  </w:footnote>
  <w:footnote w:type="continuationSeparator" w:id="0">
    <w:p w:rsidR="008B24F5" w:rsidRDefault="008B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72" w:rsidRDefault="00717C72" w:rsidP="00722F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C72" w:rsidRDefault="00717C72" w:rsidP="00CF697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72" w:rsidRDefault="00717C72" w:rsidP="00CF697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055"/>
    <w:multiLevelType w:val="hybridMultilevel"/>
    <w:tmpl w:val="AFF872F0"/>
    <w:lvl w:ilvl="0" w:tplc="2FBC9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9741A"/>
    <w:multiLevelType w:val="hybridMultilevel"/>
    <w:tmpl w:val="AF9A4D96"/>
    <w:lvl w:ilvl="0" w:tplc="82A456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3706"/>
    <w:multiLevelType w:val="hybridMultilevel"/>
    <w:tmpl w:val="2E32B50C"/>
    <w:lvl w:ilvl="0" w:tplc="A32C3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534A0"/>
    <w:multiLevelType w:val="hybridMultilevel"/>
    <w:tmpl w:val="33B2B8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DB0076"/>
    <w:multiLevelType w:val="hybridMultilevel"/>
    <w:tmpl w:val="95847A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B582B"/>
    <w:multiLevelType w:val="multilevel"/>
    <w:tmpl w:val="5B52AA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A7146"/>
    <w:multiLevelType w:val="multilevel"/>
    <w:tmpl w:val="D94859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53890"/>
    <w:multiLevelType w:val="multilevel"/>
    <w:tmpl w:val="54441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C7A5B"/>
    <w:multiLevelType w:val="multilevel"/>
    <w:tmpl w:val="77649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F7CB6"/>
    <w:multiLevelType w:val="hybridMultilevel"/>
    <w:tmpl w:val="627A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81E5B"/>
    <w:multiLevelType w:val="multilevel"/>
    <w:tmpl w:val="69403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E5216"/>
    <w:multiLevelType w:val="hybridMultilevel"/>
    <w:tmpl w:val="C48A7692"/>
    <w:lvl w:ilvl="0" w:tplc="82A456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045DA"/>
    <w:multiLevelType w:val="multilevel"/>
    <w:tmpl w:val="12EEAD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B4B71"/>
    <w:multiLevelType w:val="multilevel"/>
    <w:tmpl w:val="E6C82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E031B"/>
    <w:multiLevelType w:val="multilevel"/>
    <w:tmpl w:val="A43AE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F1E09"/>
    <w:multiLevelType w:val="multilevel"/>
    <w:tmpl w:val="0ED0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60A78"/>
    <w:multiLevelType w:val="hybridMultilevel"/>
    <w:tmpl w:val="90AA4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173D2"/>
    <w:multiLevelType w:val="hybridMultilevel"/>
    <w:tmpl w:val="19146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45DB5"/>
    <w:multiLevelType w:val="multilevel"/>
    <w:tmpl w:val="5820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37E00"/>
    <w:multiLevelType w:val="hybridMultilevel"/>
    <w:tmpl w:val="F76A258E"/>
    <w:lvl w:ilvl="0" w:tplc="82A456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512F7"/>
    <w:multiLevelType w:val="hybridMultilevel"/>
    <w:tmpl w:val="0304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77407"/>
    <w:multiLevelType w:val="multilevel"/>
    <w:tmpl w:val="FBBCF5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A6F9B"/>
    <w:multiLevelType w:val="hybridMultilevel"/>
    <w:tmpl w:val="965A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45DD5"/>
    <w:multiLevelType w:val="multilevel"/>
    <w:tmpl w:val="0ED0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6D0695"/>
    <w:multiLevelType w:val="hybridMultilevel"/>
    <w:tmpl w:val="48F2CBD6"/>
    <w:lvl w:ilvl="0" w:tplc="82A456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46DB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BCF8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8827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4482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1E00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426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ECFF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DC06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5A0E22DE"/>
    <w:multiLevelType w:val="multilevel"/>
    <w:tmpl w:val="B31A7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ADA19B9"/>
    <w:multiLevelType w:val="multilevel"/>
    <w:tmpl w:val="FB7C49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D6430"/>
    <w:multiLevelType w:val="hybridMultilevel"/>
    <w:tmpl w:val="A702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967B7"/>
    <w:multiLevelType w:val="multilevel"/>
    <w:tmpl w:val="374CD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77FCC"/>
    <w:multiLevelType w:val="multilevel"/>
    <w:tmpl w:val="FB72E3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7F2DBA"/>
    <w:multiLevelType w:val="hybridMultilevel"/>
    <w:tmpl w:val="F24A8BDC"/>
    <w:lvl w:ilvl="0" w:tplc="82A45626">
      <w:start w:val="1"/>
      <w:numFmt w:val="bullet"/>
      <w:lvlText w:val=""/>
      <w:lvlJc w:val="left"/>
      <w:pPr>
        <w:ind w:left="502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340FA"/>
    <w:multiLevelType w:val="multilevel"/>
    <w:tmpl w:val="652E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22556A"/>
    <w:multiLevelType w:val="multilevel"/>
    <w:tmpl w:val="2526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A965AA"/>
    <w:multiLevelType w:val="multilevel"/>
    <w:tmpl w:val="0D48F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5F0F08"/>
    <w:multiLevelType w:val="multilevel"/>
    <w:tmpl w:val="A32EA5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153904"/>
    <w:multiLevelType w:val="multilevel"/>
    <w:tmpl w:val="13FA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2680B"/>
    <w:multiLevelType w:val="multilevel"/>
    <w:tmpl w:val="59C0A1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8"/>
  </w:num>
  <w:num w:numId="5">
    <w:abstractNumId w:val="20"/>
  </w:num>
  <w:num w:numId="6">
    <w:abstractNumId w:val="15"/>
  </w:num>
  <w:num w:numId="7">
    <w:abstractNumId w:val="23"/>
  </w:num>
  <w:num w:numId="8">
    <w:abstractNumId w:val="4"/>
  </w:num>
  <w:num w:numId="9">
    <w:abstractNumId w:val="3"/>
  </w:num>
  <w:num w:numId="10">
    <w:abstractNumId w:val="31"/>
  </w:num>
  <w:num w:numId="11">
    <w:abstractNumId w:val="32"/>
  </w:num>
  <w:num w:numId="12">
    <w:abstractNumId w:val="24"/>
  </w:num>
  <w:num w:numId="13">
    <w:abstractNumId w:val="19"/>
  </w:num>
  <w:num w:numId="14">
    <w:abstractNumId w:val="11"/>
  </w:num>
  <w:num w:numId="15">
    <w:abstractNumId w:val="30"/>
  </w:num>
  <w:num w:numId="16">
    <w:abstractNumId w:val="1"/>
  </w:num>
  <w:num w:numId="17">
    <w:abstractNumId w:val="25"/>
  </w:num>
  <w:num w:numId="18">
    <w:abstractNumId w:val="27"/>
  </w:num>
  <w:num w:numId="19">
    <w:abstractNumId w:val="9"/>
  </w:num>
  <w:num w:numId="20">
    <w:abstractNumId w:val="35"/>
  </w:num>
  <w:num w:numId="21">
    <w:abstractNumId w:val="14"/>
  </w:num>
  <w:num w:numId="22">
    <w:abstractNumId w:val="10"/>
  </w:num>
  <w:num w:numId="23">
    <w:abstractNumId w:val="13"/>
  </w:num>
  <w:num w:numId="24">
    <w:abstractNumId w:val="33"/>
  </w:num>
  <w:num w:numId="25">
    <w:abstractNumId w:val="28"/>
  </w:num>
  <w:num w:numId="26">
    <w:abstractNumId w:val="7"/>
  </w:num>
  <w:num w:numId="27">
    <w:abstractNumId w:val="8"/>
  </w:num>
  <w:num w:numId="28">
    <w:abstractNumId w:val="36"/>
  </w:num>
  <w:num w:numId="29">
    <w:abstractNumId w:val="26"/>
  </w:num>
  <w:num w:numId="30">
    <w:abstractNumId w:val="12"/>
  </w:num>
  <w:num w:numId="31">
    <w:abstractNumId w:val="6"/>
  </w:num>
  <w:num w:numId="32">
    <w:abstractNumId w:val="21"/>
  </w:num>
  <w:num w:numId="33">
    <w:abstractNumId w:val="5"/>
  </w:num>
  <w:num w:numId="34">
    <w:abstractNumId w:val="34"/>
  </w:num>
  <w:num w:numId="35">
    <w:abstractNumId w:val="29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ED8"/>
    <w:rsid w:val="0000014C"/>
    <w:rsid w:val="000059BF"/>
    <w:rsid w:val="00007126"/>
    <w:rsid w:val="000168A8"/>
    <w:rsid w:val="00017C42"/>
    <w:rsid w:val="00022A35"/>
    <w:rsid w:val="00023F75"/>
    <w:rsid w:val="0002632D"/>
    <w:rsid w:val="00034E48"/>
    <w:rsid w:val="000376DD"/>
    <w:rsid w:val="000426C8"/>
    <w:rsid w:val="00046739"/>
    <w:rsid w:val="00046D4D"/>
    <w:rsid w:val="000478FF"/>
    <w:rsid w:val="000539D7"/>
    <w:rsid w:val="000553A2"/>
    <w:rsid w:val="000662EF"/>
    <w:rsid w:val="000664FE"/>
    <w:rsid w:val="00077BA7"/>
    <w:rsid w:val="00086C01"/>
    <w:rsid w:val="00087A99"/>
    <w:rsid w:val="00090473"/>
    <w:rsid w:val="000A372F"/>
    <w:rsid w:val="000A3B7A"/>
    <w:rsid w:val="000A7106"/>
    <w:rsid w:val="000B3627"/>
    <w:rsid w:val="000B3D64"/>
    <w:rsid w:val="000B51CA"/>
    <w:rsid w:val="000C1483"/>
    <w:rsid w:val="000C1D6A"/>
    <w:rsid w:val="000C7C82"/>
    <w:rsid w:val="000D40C5"/>
    <w:rsid w:val="000D50EE"/>
    <w:rsid w:val="000D74B2"/>
    <w:rsid w:val="000E05D0"/>
    <w:rsid w:val="000F0C53"/>
    <w:rsid w:val="000F35FF"/>
    <w:rsid w:val="00100D5C"/>
    <w:rsid w:val="00102478"/>
    <w:rsid w:val="001026BE"/>
    <w:rsid w:val="0010356D"/>
    <w:rsid w:val="0011242E"/>
    <w:rsid w:val="00112D60"/>
    <w:rsid w:val="0011625F"/>
    <w:rsid w:val="001241B1"/>
    <w:rsid w:val="0012723E"/>
    <w:rsid w:val="0013379F"/>
    <w:rsid w:val="00137E8F"/>
    <w:rsid w:val="00137F14"/>
    <w:rsid w:val="00143653"/>
    <w:rsid w:val="0014688F"/>
    <w:rsid w:val="001513F9"/>
    <w:rsid w:val="00153256"/>
    <w:rsid w:val="00167B2B"/>
    <w:rsid w:val="00167EED"/>
    <w:rsid w:val="00174532"/>
    <w:rsid w:val="00174DE6"/>
    <w:rsid w:val="00181B79"/>
    <w:rsid w:val="00183683"/>
    <w:rsid w:val="00187CAC"/>
    <w:rsid w:val="0019337F"/>
    <w:rsid w:val="001A2076"/>
    <w:rsid w:val="001A4A2D"/>
    <w:rsid w:val="001B077B"/>
    <w:rsid w:val="001C7438"/>
    <w:rsid w:val="001C75C8"/>
    <w:rsid w:val="001D0D9C"/>
    <w:rsid w:val="001D1695"/>
    <w:rsid w:val="001E3972"/>
    <w:rsid w:val="001E609B"/>
    <w:rsid w:val="001F18AE"/>
    <w:rsid w:val="002028CD"/>
    <w:rsid w:val="00205E48"/>
    <w:rsid w:val="0021161C"/>
    <w:rsid w:val="002156F3"/>
    <w:rsid w:val="002242B6"/>
    <w:rsid w:val="002306AB"/>
    <w:rsid w:val="00233B0E"/>
    <w:rsid w:val="00236D3A"/>
    <w:rsid w:val="00243F25"/>
    <w:rsid w:val="00246CD8"/>
    <w:rsid w:val="002471FA"/>
    <w:rsid w:val="002504B9"/>
    <w:rsid w:val="00255358"/>
    <w:rsid w:val="00256839"/>
    <w:rsid w:val="002638CC"/>
    <w:rsid w:val="00264C0A"/>
    <w:rsid w:val="00273CDA"/>
    <w:rsid w:val="0027552B"/>
    <w:rsid w:val="00283DC9"/>
    <w:rsid w:val="002851E0"/>
    <w:rsid w:val="00286098"/>
    <w:rsid w:val="00290913"/>
    <w:rsid w:val="002920B8"/>
    <w:rsid w:val="0029241A"/>
    <w:rsid w:val="002A3A01"/>
    <w:rsid w:val="002A633D"/>
    <w:rsid w:val="002A6E91"/>
    <w:rsid w:val="002B4B0A"/>
    <w:rsid w:val="002B4B7A"/>
    <w:rsid w:val="002C1A21"/>
    <w:rsid w:val="002C1E6B"/>
    <w:rsid w:val="002C760D"/>
    <w:rsid w:val="002D059E"/>
    <w:rsid w:val="002D2931"/>
    <w:rsid w:val="002D6115"/>
    <w:rsid w:val="002D7A41"/>
    <w:rsid w:val="002D7DB0"/>
    <w:rsid w:val="002E4902"/>
    <w:rsid w:val="002E674A"/>
    <w:rsid w:val="002F200D"/>
    <w:rsid w:val="002F4E88"/>
    <w:rsid w:val="002F76EF"/>
    <w:rsid w:val="00300940"/>
    <w:rsid w:val="00304227"/>
    <w:rsid w:val="00306DA6"/>
    <w:rsid w:val="00315D17"/>
    <w:rsid w:val="00322DAA"/>
    <w:rsid w:val="003465EF"/>
    <w:rsid w:val="00351EFB"/>
    <w:rsid w:val="0036043C"/>
    <w:rsid w:val="00362EAB"/>
    <w:rsid w:val="003650CB"/>
    <w:rsid w:val="0036595C"/>
    <w:rsid w:val="0037075A"/>
    <w:rsid w:val="00372E5B"/>
    <w:rsid w:val="00376DDB"/>
    <w:rsid w:val="00377456"/>
    <w:rsid w:val="00380D8E"/>
    <w:rsid w:val="00381CB3"/>
    <w:rsid w:val="00384810"/>
    <w:rsid w:val="00385D86"/>
    <w:rsid w:val="00391762"/>
    <w:rsid w:val="0039314C"/>
    <w:rsid w:val="003A1169"/>
    <w:rsid w:val="003A26E8"/>
    <w:rsid w:val="003A73EA"/>
    <w:rsid w:val="003B0B8A"/>
    <w:rsid w:val="003B22B8"/>
    <w:rsid w:val="003B636E"/>
    <w:rsid w:val="003B785C"/>
    <w:rsid w:val="003C5C33"/>
    <w:rsid w:val="003C6435"/>
    <w:rsid w:val="003D1275"/>
    <w:rsid w:val="003D12D8"/>
    <w:rsid w:val="003D5848"/>
    <w:rsid w:val="003E453A"/>
    <w:rsid w:val="003F2640"/>
    <w:rsid w:val="003F3865"/>
    <w:rsid w:val="00404602"/>
    <w:rsid w:val="00406C2A"/>
    <w:rsid w:val="004137B2"/>
    <w:rsid w:val="00433D26"/>
    <w:rsid w:val="00441A7A"/>
    <w:rsid w:val="00442806"/>
    <w:rsid w:val="00443C5A"/>
    <w:rsid w:val="00446AD8"/>
    <w:rsid w:val="00454F2F"/>
    <w:rsid w:val="00463BC2"/>
    <w:rsid w:val="00463F77"/>
    <w:rsid w:val="00467969"/>
    <w:rsid w:val="004737E3"/>
    <w:rsid w:val="004759D4"/>
    <w:rsid w:val="0047759C"/>
    <w:rsid w:val="00481975"/>
    <w:rsid w:val="00485A80"/>
    <w:rsid w:val="00497445"/>
    <w:rsid w:val="004A0B78"/>
    <w:rsid w:val="004A22E9"/>
    <w:rsid w:val="004A6ECE"/>
    <w:rsid w:val="004D1162"/>
    <w:rsid w:val="004E05E3"/>
    <w:rsid w:val="004E5434"/>
    <w:rsid w:val="00504E6C"/>
    <w:rsid w:val="005072C5"/>
    <w:rsid w:val="00507901"/>
    <w:rsid w:val="00513ADC"/>
    <w:rsid w:val="00515B49"/>
    <w:rsid w:val="00516A18"/>
    <w:rsid w:val="00520038"/>
    <w:rsid w:val="00526794"/>
    <w:rsid w:val="00531FF5"/>
    <w:rsid w:val="00533476"/>
    <w:rsid w:val="00534E21"/>
    <w:rsid w:val="00551353"/>
    <w:rsid w:val="005527A2"/>
    <w:rsid w:val="0055468A"/>
    <w:rsid w:val="0055483B"/>
    <w:rsid w:val="005652A7"/>
    <w:rsid w:val="005772F8"/>
    <w:rsid w:val="00580ADA"/>
    <w:rsid w:val="00583850"/>
    <w:rsid w:val="00591B42"/>
    <w:rsid w:val="00594EEC"/>
    <w:rsid w:val="00596230"/>
    <w:rsid w:val="00597409"/>
    <w:rsid w:val="005A16CC"/>
    <w:rsid w:val="005A2B47"/>
    <w:rsid w:val="005A2FBB"/>
    <w:rsid w:val="005B5CB1"/>
    <w:rsid w:val="005B64BD"/>
    <w:rsid w:val="005B7ECD"/>
    <w:rsid w:val="005C380B"/>
    <w:rsid w:val="005C661C"/>
    <w:rsid w:val="005D509F"/>
    <w:rsid w:val="005E28AD"/>
    <w:rsid w:val="005E35C4"/>
    <w:rsid w:val="005E75D7"/>
    <w:rsid w:val="005F3357"/>
    <w:rsid w:val="0060011C"/>
    <w:rsid w:val="00604854"/>
    <w:rsid w:val="00604AE0"/>
    <w:rsid w:val="00606852"/>
    <w:rsid w:val="006112FC"/>
    <w:rsid w:val="00611484"/>
    <w:rsid w:val="00611A41"/>
    <w:rsid w:val="00614D6D"/>
    <w:rsid w:val="0061621F"/>
    <w:rsid w:val="0062154D"/>
    <w:rsid w:val="00621CE3"/>
    <w:rsid w:val="006269FA"/>
    <w:rsid w:val="0063452B"/>
    <w:rsid w:val="00634974"/>
    <w:rsid w:val="00641D18"/>
    <w:rsid w:val="00642B61"/>
    <w:rsid w:val="00665EA4"/>
    <w:rsid w:val="00674A7D"/>
    <w:rsid w:val="006800E2"/>
    <w:rsid w:val="0068649A"/>
    <w:rsid w:val="00687DD6"/>
    <w:rsid w:val="00693192"/>
    <w:rsid w:val="0069709C"/>
    <w:rsid w:val="006A1418"/>
    <w:rsid w:val="006A15BA"/>
    <w:rsid w:val="006B4E52"/>
    <w:rsid w:val="006B7D47"/>
    <w:rsid w:val="006C171C"/>
    <w:rsid w:val="006C239F"/>
    <w:rsid w:val="006E0EB1"/>
    <w:rsid w:val="006E30B2"/>
    <w:rsid w:val="006E6476"/>
    <w:rsid w:val="006F0FA5"/>
    <w:rsid w:val="006F2208"/>
    <w:rsid w:val="00710280"/>
    <w:rsid w:val="00710667"/>
    <w:rsid w:val="00711FC1"/>
    <w:rsid w:val="00717223"/>
    <w:rsid w:val="007174CF"/>
    <w:rsid w:val="0071767F"/>
    <w:rsid w:val="00717C72"/>
    <w:rsid w:val="00722FC7"/>
    <w:rsid w:val="0072797B"/>
    <w:rsid w:val="007318BA"/>
    <w:rsid w:val="00740C31"/>
    <w:rsid w:val="007459F9"/>
    <w:rsid w:val="00745E8B"/>
    <w:rsid w:val="007629C7"/>
    <w:rsid w:val="00762F1C"/>
    <w:rsid w:val="00780F64"/>
    <w:rsid w:val="007832D6"/>
    <w:rsid w:val="0079026F"/>
    <w:rsid w:val="0079177D"/>
    <w:rsid w:val="007930CB"/>
    <w:rsid w:val="007954A0"/>
    <w:rsid w:val="007A1041"/>
    <w:rsid w:val="007A2A8A"/>
    <w:rsid w:val="007A3D3E"/>
    <w:rsid w:val="007B0190"/>
    <w:rsid w:val="007B1C61"/>
    <w:rsid w:val="007B21B4"/>
    <w:rsid w:val="007B6B3B"/>
    <w:rsid w:val="007D0CD6"/>
    <w:rsid w:val="007D73D5"/>
    <w:rsid w:val="007D764E"/>
    <w:rsid w:val="007E15E5"/>
    <w:rsid w:val="007E78AB"/>
    <w:rsid w:val="007F045D"/>
    <w:rsid w:val="00802045"/>
    <w:rsid w:val="0080360A"/>
    <w:rsid w:val="008036DE"/>
    <w:rsid w:val="00807DE3"/>
    <w:rsid w:val="00811D0F"/>
    <w:rsid w:val="00811F5C"/>
    <w:rsid w:val="00812E21"/>
    <w:rsid w:val="00813621"/>
    <w:rsid w:val="008250C7"/>
    <w:rsid w:val="00825E71"/>
    <w:rsid w:val="00831972"/>
    <w:rsid w:val="00832AF2"/>
    <w:rsid w:val="0083572C"/>
    <w:rsid w:val="008536C9"/>
    <w:rsid w:val="00863BE8"/>
    <w:rsid w:val="008649A8"/>
    <w:rsid w:val="00871E7A"/>
    <w:rsid w:val="008800AF"/>
    <w:rsid w:val="00882692"/>
    <w:rsid w:val="00887416"/>
    <w:rsid w:val="00892DF8"/>
    <w:rsid w:val="00897158"/>
    <w:rsid w:val="008A0D69"/>
    <w:rsid w:val="008A1B67"/>
    <w:rsid w:val="008B1A82"/>
    <w:rsid w:val="008B24F5"/>
    <w:rsid w:val="008B5C18"/>
    <w:rsid w:val="008B6BC1"/>
    <w:rsid w:val="008C0CE8"/>
    <w:rsid w:val="008C1211"/>
    <w:rsid w:val="008C55D3"/>
    <w:rsid w:val="008C7E5A"/>
    <w:rsid w:val="008D480D"/>
    <w:rsid w:val="008E09DC"/>
    <w:rsid w:val="008E15AE"/>
    <w:rsid w:val="008E2E13"/>
    <w:rsid w:val="008F001D"/>
    <w:rsid w:val="008F2423"/>
    <w:rsid w:val="008F474E"/>
    <w:rsid w:val="008F5BA0"/>
    <w:rsid w:val="00901C87"/>
    <w:rsid w:val="009026EB"/>
    <w:rsid w:val="009122A6"/>
    <w:rsid w:val="00917CD9"/>
    <w:rsid w:val="00922D9C"/>
    <w:rsid w:val="00923583"/>
    <w:rsid w:val="00924383"/>
    <w:rsid w:val="00925AD5"/>
    <w:rsid w:val="00926451"/>
    <w:rsid w:val="0093082A"/>
    <w:rsid w:val="00930CCA"/>
    <w:rsid w:val="0094067A"/>
    <w:rsid w:val="00941ED8"/>
    <w:rsid w:val="009420BC"/>
    <w:rsid w:val="00953645"/>
    <w:rsid w:val="009625C7"/>
    <w:rsid w:val="009764A5"/>
    <w:rsid w:val="009838BF"/>
    <w:rsid w:val="00984EC5"/>
    <w:rsid w:val="009868C2"/>
    <w:rsid w:val="009944DC"/>
    <w:rsid w:val="009A35F8"/>
    <w:rsid w:val="009A7C5B"/>
    <w:rsid w:val="009B3886"/>
    <w:rsid w:val="009B3E06"/>
    <w:rsid w:val="009B4280"/>
    <w:rsid w:val="009B4AAF"/>
    <w:rsid w:val="009B4B07"/>
    <w:rsid w:val="009B785F"/>
    <w:rsid w:val="009D51C7"/>
    <w:rsid w:val="009E0FAD"/>
    <w:rsid w:val="009F1035"/>
    <w:rsid w:val="009F4FE3"/>
    <w:rsid w:val="00A00FA8"/>
    <w:rsid w:val="00A06B58"/>
    <w:rsid w:val="00A11014"/>
    <w:rsid w:val="00A267CD"/>
    <w:rsid w:val="00A35B9B"/>
    <w:rsid w:val="00A37378"/>
    <w:rsid w:val="00A45636"/>
    <w:rsid w:val="00A469D7"/>
    <w:rsid w:val="00A50945"/>
    <w:rsid w:val="00A62242"/>
    <w:rsid w:val="00A67A18"/>
    <w:rsid w:val="00A75339"/>
    <w:rsid w:val="00A75648"/>
    <w:rsid w:val="00A917F6"/>
    <w:rsid w:val="00AA34F0"/>
    <w:rsid w:val="00AB025A"/>
    <w:rsid w:val="00AB79DD"/>
    <w:rsid w:val="00AC222C"/>
    <w:rsid w:val="00AC3413"/>
    <w:rsid w:val="00AC49E6"/>
    <w:rsid w:val="00AC7351"/>
    <w:rsid w:val="00AD01AF"/>
    <w:rsid w:val="00AD13F3"/>
    <w:rsid w:val="00AD1D6F"/>
    <w:rsid w:val="00AD38B3"/>
    <w:rsid w:val="00AD6DED"/>
    <w:rsid w:val="00AD7CE5"/>
    <w:rsid w:val="00AE4D06"/>
    <w:rsid w:val="00AE4F2B"/>
    <w:rsid w:val="00AE5748"/>
    <w:rsid w:val="00AE5EC3"/>
    <w:rsid w:val="00AF0BA0"/>
    <w:rsid w:val="00AF104F"/>
    <w:rsid w:val="00AF15A2"/>
    <w:rsid w:val="00B0297E"/>
    <w:rsid w:val="00B17314"/>
    <w:rsid w:val="00B17D6E"/>
    <w:rsid w:val="00B211B8"/>
    <w:rsid w:val="00B22BA6"/>
    <w:rsid w:val="00B26B87"/>
    <w:rsid w:val="00B30414"/>
    <w:rsid w:val="00B30B2D"/>
    <w:rsid w:val="00B41AA8"/>
    <w:rsid w:val="00B446EF"/>
    <w:rsid w:val="00B4655C"/>
    <w:rsid w:val="00B55D61"/>
    <w:rsid w:val="00B55EC4"/>
    <w:rsid w:val="00B6207C"/>
    <w:rsid w:val="00B63D40"/>
    <w:rsid w:val="00B70152"/>
    <w:rsid w:val="00B713A8"/>
    <w:rsid w:val="00B73B88"/>
    <w:rsid w:val="00B81780"/>
    <w:rsid w:val="00B843E5"/>
    <w:rsid w:val="00B85577"/>
    <w:rsid w:val="00B856DB"/>
    <w:rsid w:val="00B86431"/>
    <w:rsid w:val="00B90BDC"/>
    <w:rsid w:val="00B9721A"/>
    <w:rsid w:val="00BA34B3"/>
    <w:rsid w:val="00BA4776"/>
    <w:rsid w:val="00BA5A00"/>
    <w:rsid w:val="00BB14C5"/>
    <w:rsid w:val="00BB5985"/>
    <w:rsid w:val="00BC0167"/>
    <w:rsid w:val="00BC0DBF"/>
    <w:rsid w:val="00BC5336"/>
    <w:rsid w:val="00BC7D5D"/>
    <w:rsid w:val="00BD1934"/>
    <w:rsid w:val="00BD2631"/>
    <w:rsid w:val="00BD68C9"/>
    <w:rsid w:val="00BE1289"/>
    <w:rsid w:val="00BE2BED"/>
    <w:rsid w:val="00BE4774"/>
    <w:rsid w:val="00BE4809"/>
    <w:rsid w:val="00BE6570"/>
    <w:rsid w:val="00BF1491"/>
    <w:rsid w:val="00BF3C47"/>
    <w:rsid w:val="00BF68F9"/>
    <w:rsid w:val="00C01AF4"/>
    <w:rsid w:val="00C02F98"/>
    <w:rsid w:val="00C12E16"/>
    <w:rsid w:val="00C22952"/>
    <w:rsid w:val="00C27F7C"/>
    <w:rsid w:val="00C34ED1"/>
    <w:rsid w:val="00C36F09"/>
    <w:rsid w:val="00C55BF6"/>
    <w:rsid w:val="00C600C0"/>
    <w:rsid w:val="00C6214B"/>
    <w:rsid w:val="00C62899"/>
    <w:rsid w:val="00C637EC"/>
    <w:rsid w:val="00C77BFC"/>
    <w:rsid w:val="00C80462"/>
    <w:rsid w:val="00C82CF9"/>
    <w:rsid w:val="00CA1B9A"/>
    <w:rsid w:val="00CA4996"/>
    <w:rsid w:val="00CA530B"/>
    <w:rsid w:val="00CA5647"/>
    <w:rsid w:val="00CB2AF2"/>
    <w:rsid w:val="00CB5490"/>
    <w:rsid w:val="00CC422A"/>
    <w:rsid w:val="00CD0D44"/>
    <w:rsid w:val="00CE033B"/>
    <w:rsid w:val="00CE2592"/>
    <w:rsid w:val="00CF38BF"/>
    <w:rsid w:val="00CF697C"/>
    <w:rsid w:val="00CF6AB3"/>
    <w:rsid w:val="00D01C4E"/>
    <w:rsid w:val="00D06DF3"/>
    <w:rsid w:val="00D10E36"/>
    <w:rsid w:val="00D11DA4"/>
    <w:rsid w:val="00D125ED"/>
    <w:rsid w:val="00D127D9"/>
    <w:rsid w:val="00D14189"/>
    <w:rsid w:val="00D1548F"/>
    <w:rsid w:val="00D168AC"/>
    <w:rsid w:val="00D225FC"/>
    <w:rsid w:val="00D32F25"/>
    <w:rsid w:val="00D40806"/>
    <w:rsid w:val="00D411A0"/>
    <w:rsid w:val="00D56F01"/>
    <w:rsid w:val="00D5742C"/>
    <w:rsid w:val="00D611A7"/>
    <w:rsid w:val="00D77D61"/>
    <w:rsid w:val="00D86EE4"/>
    <w:rsid w:val="00D94E99"/>
    <w:rsid w:val="00DA5226"/>
    <w:rsid w:val="00DA5B82"/>
    <w:rsid w:val="00DA7561"/>
    <w:rsid w:val="00DB0FE0"/>
    <w:rsid w:val="00DB15F2"/>
    <w:rsid w:val="00DC06C1"/>
    <w:rsid w:val="00DC0B85"/>
    <w:rsid w:val="00DC2187"/>
    <w:rsid w:val="00DC3526"/>
    <w:rsid w:val="00DC3E86"/>
    <w:rsid w:val="00DD166C"/>
    <w:rsid w:val="00DD16D2"/>
    <w:rsid w:val="00DD689A"/>
    <w:rsid w:val="00DD79CD"/>
    <w:rsid w:val="00DE070C"/>
    <w:rsid w:val="00DE0D65"/>
    <w:rsid w:val="00DE3BA1"/>
    <w:rsid w:val="00DE7CEC"/>
    <w:rsid w:val="00DF5EDC"/>
    <w:rsid w:val="00DF66E4"/>
    <w:rsid w:val="00E109CB"/>
    <w:rsid w:val="00E11B74"/>
    <w:rsid w:val="00E1378F"/>
    <w:rsid w:val="00E15A3B"/>
    <w:rsid w:val="00E202C0"/>
    <w:rsid w:val="00E2570B"/>
    <w:rsid w:val="00E25F72"/>
    <w:rsid w:val="00E31BC6"/>
    <w:rsid w:val="00E346F6"/>
    <w:rsid w:val="00E35A38"/>
    <w:rsid w:val="00E400AE"/>
    <w:rsid w:val="00E40992"/>
    <w:rsid w:val="00E43637"/>
    <w:rsid w:val="00E46629"/>
    <w:rsid w:val="00E46822"/>
    <w:rsid w:val="00E57921"/>
    <w:rsid w:val="00E60259"/>
    <w:rsid w:val="00E73D42"/>
    <w:rsid w:val="00E8521A"/>
    <w:rsid w:val="00E85C83"/>
    <w:rsid w:val="00E86271"/>
    <w:rsid w:val="00E9048E"/>
    <w:rsid w:val="00EA71FA"/>
    <w:rsid w:val="00EA754C"/>
    <w:rsid w:val="00EB26A0"/>
    <w:rsid w:val="00EB38AF"/>
    <w:rsid w:val="00EB4716"/>
    <w:rsid w:val="00EB4FEB"/>
    <w:rsid w:val="00EB5E91"/>
    <w:rsid w:val="00EB790C"/>
    <w:rsid w:val="00EC3F81"/>
    <w:rsid w:val="00ED14C7"/>
    <w:rsid w:val="00ED27E1"/>
    <w:rsid w:val="00EE2D16"/>
    <w:rsid w:val="00EE7A1D"/>
    <w:rsid w:val="00EF32E7"/>
    <w:rsid w:val="00EF6455"/>
    <w:rsid w:val="00EF713C"/>
    <w:rsid w:val="00F002FB"/>
    <w:rsid w:val="00F04773"/>
    <w:rsid w:val="00F07D34"/>
    <w:rsid w:val="00F20092"/>
    <w:rsid w:val="00F22F0A"/>
    <w:rsid w:val="00F25760"/>
    <w:rsid w:val="00F346F6"/>
    <w:rsid w:val="00F414B4"/>
    <w:rsid w:val="00F41779"/>
    <w:rsid w:val="00F42172"/>
    <w:rsid w:val="00F473A8"/>
    <w:rsid w:val="00F56557"/>
    <w:rsid w:val="00F56B6A"/>
    <w:rsid w:val="00F602A6"/>
    <w:rsid w:val="00F60311"/>
    <w:rsid w:val="00F70131"/>
    <w:rsid w:val="00F70CED"/>
    <w:rsid w:val="00F72680"/>
    <w:rsid w:val="00F86591"/>
    <w:rsid w:val="00F94927"/>
    <w:rsid w:val="00F968B8"/>
    <w:rsid w:val="00FA21D0"/>
    <w:rsid w:val="00FA2DE4"/>
    <w:rsid w:val="00FB22F7"/>
    <w:rsid w:val="00FB3CD8"/>
    <w:rsid w:val="00FB4248"/>
    <w:rsid w:val="00FB66A8"/>
    <w:rsid w:val="00FC1E63"/>
    <w:rsid w:val="00FC1FEF"/>
    <w:rsid w:val="00FC3944"/>
    <w:rsid w:val="00FC4BA4"/>
    <w:rsid w:val="00FC6FEF"/>
    <w:rsid w:val="00FD0BBB"/>
    <w:rsid w:val="00FD3A55"/>
    <w:rsid w:val="00FE26DA"/>
    <w:rsid w:val="00FE39A2"/>
    <w:rsid w:val="00FF0911"/>
    <w:rsid w:val="00FF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2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F69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97C"/>
  </w:style>
  <w:style w:type="paragraph" w:customStyle="1" w:styleId="1">
    <w:name w:val="Без интервала1"/>
    <w:rsid w:val="00A67A18"/>
    <w:rPr>
      <w:rFonts w:ascii="Calibri" w:eastAsia="Calibri" w:hAnsi="Calibri"/>
      <w:sz w:val="22"/>
      <w:szCs w:val="22"/>
    </w:rPr>
  </w:style>
  <w:style w:type="paragraph" w:customStyle="1" w:styleId="2">
    <w:name w:val="Стиль2"/>
    <w:basedOn w:val="a"/>
    <w:uiPriority w:val="99"/>
    <w:rsid w:val="00A67A18"/>
    <w:pPr>
      <w:widowControl w:val="0"/>
      <w:suppressAutoHyphens/>
      <w:spacing w:line="100" w:lineRule="atLeast"/>
      <w:ind w:right="-8"/>
      <w:jc w:val="both"/>
    </w:pPr>
    <w:rPr>
      <w:rFonts w:cs="Tahoma"/>
      <w:color w:val="000000"/>
      <w:lang w:val="en-US" w:eastAsia="en-US"/>
    </w:rPr>
  </w:style>
  <w:style w:type="character" w:customStyle="1" w:styleId="c1">
    <w:name w:val="c1"/>
    <w:basedOn w:val="a0"/>
    <w:rsid w:val="00385D86"/>
  </w:style>
  <w:style w:type="paragraph" w:styleId="a6">
    <w:name w:val="List Paragraph"/>
    <w:basedOn w:val="a"/>
    <w:uiPriority w:val="34"/>
    <w:qFormat/>
    <w:rsid w:val="007A2A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B2AF2"/>
    <w:rPr>
      <w:rFonts w:ascii="Calibri" w:hAnsi="Calibri"/>
      <w:sz w:val="22"/>
      <w:szCs w:val="22"/>
    </w:rPr>
  </w:style>
  <w:style w:type="character" w:styleId="a8">
    <w:name w:val="Strong"/>
    <w:qFormat/>
    <w:rsid w:val="00AA34F0"/>
    <w:rPr>
      <w:rFonts w:cs="Times New Roman"/>
      <w:b/>
      <w:bCs/>
    </w:rPr>
  </w:style>
  <w:style w:type="character" w:styleId="a9">
    <w:name w:val="Hyperlink"/>
    <w:uiPriority w:val="99"/>
    <w:unhideWhenUsed/>
    <w:rsid w:val="00594EEC"/>
    <w:rPr>
      <w:color w:val="0000FF"/>
      <w:u w:val="single"/>
    </w:rPr>
  </w:style>
  <w:style w:type="character" w:styleId="aa">
    <w:name w:val="FollowedHyperlink"/>
    <w:rsid w:val="00485A80"/>
    <w:rPr>
      <w:color w:val="954F72"/>
      <w:u w:val="single"/>
    </w:rPr>
  </w:style>
  <w:style w:type="paragraph" w:styleId="ab">
    <w:name w:val="Normal (Web)"/>
    <w:basedOn w:val="a"/>
    <w:uiPriority w:val="99"/>
    <w:unhideWhenUsed/>
    <w:rsid w:val="003D12D8"/>
    <w:pPr>
      <w:spacing w:before="100" w:beforeAutospacing="1" w:after="100" w:afterAutospacing="1"/>
    </w:pPr>
  </w:style>
  <w:style w:type="character" w:customStyle="1" w:styleId="pathseparator">
    <w:name w:val="path__separator"/>
    <w:basedOn w:val="a0"/>
    <w:rsid w:val="003D12D8"/>
  </w:style>
  <w:style w:type="paragraph" w:styleId="ac">
    <w:name w:val="Balloon Text"/>
    <w:basedOn w:val="a"/>
    <w:link w:val="ad"/>
    <w:rsid w:val="004A22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A22E9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9B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4280"/>
    <w:rPr>
      <w:sz w:val="24"/>
      <w:szCs w:val="24"/>
    </w:rPr>
  </w:style>
  <w:style w:type="paragraph" w:customStyle="1" w:styleId="c9">
    <w:name w:val="c9"/>
    <w:basedOn w:val="a"/>
    <w:rsid w:val="008036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9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7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6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Vuzf8E_yfBg" TargetMode="External"/><Relationship Id="rId18" Type="http://schemas.openxmlformats.org/officeDocument/2006/relationships/hyperlink" Target="https://youtu.be/lJmQa8msiS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andex.ru/images/search?text=&#1050;&#1072;&#1088;&#1090;&#1080;&#1085;&#1099;%20&#1080;&#1079;%20&#1084;&#1086;&#1082;&#1088;&#1086;&#1081;%20&#1090;&#1082;&#1072;&#1085;&#1080;%20&#1089;&#1074;&#1086;&#1080;&#1084;&#1080;%20&#1088;&#1091;&#1082;&#1072;&#1084;&#1080;%20&#1086;&#1073;&#1098;&#1077;&#1084;&#1085;&#1099;&#1077;&amp;source=related-duc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zbJ1SJuNrDY" TargetMode="External"/><Relationship Id="rId17" Type="http://schemas.openxmlformats.org/officeDocument/2006/relationships/hyperlink" Target="https://ok.ru/video/96632839013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outu.be/-61wDgxQITo" TargetMode="External"/><Relationship Id="rId20" Type="http://schemas.openxmlformats.org/officeDocument/2006/relationships/hyperlink" Target="https://yandex.ru/efir?stream_id=43322e1d7cba4b40a9c3bce842e6e61b&amp;from_block=logo_partner_play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lS6Nbwg53hw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youtu.be/A6Zg1lNet14" TargetMode="External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yandex.ru/efir?stream_id=435dad72706d458cadcf7272b35516fb&amp;from_block=logo_partner_play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youtu.be/87i_A6yB9Ug" TargetMode="External"/><Relationship Id="rId22" Type="http://schemas.openxmlformats.org/officeDocument/2006/relationships/hyperlink" Target="https://yandex.ru/images/search?pos=5&amp;img_url=https%3A%2F%2Fi2.wp.com%2Ftutknow.ru%2Fuploads%2Fposts%2F2016-09%2F1473869454_foto-33.jpg&amp;text=%D0%9A%D0%B0%D1%80%D1%82%D0%B8%D0%BD%D1%8B+%D0%B8%D0%B7+%D0%BC%D0%BE%D0%BA%D1%80%D0%BE%D0%B9+%D1%82%D0%BA%D0%B0%D0%BD%D0%B8+%D1%81%D0%B2%D0%BE%D0%B8%D0%BC%D0%B8+%D1%80%D1%83%D0%BA%D0%B0%D0%BC%D0%B8+%D0%BE%D0%B1%D1%8A%D0%B5%D0%BC%D0%BD%D1%8B%D0%B5&amp;rpt=simage&amp;lr=119748&amp;noreask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7491-13E1-418B-B617-5793B0BE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-2-</vt:lpstr>
    </vt:vector>
  </TitlesOfParts>
  <Company>xxxx</Company>
  <LinksUpToDate>false</LinksUpToDate>
  <CharactersWithSpaces>34207</CharactersWithSpaces>
  <SharedDoc>false</SharedDoc>
  <HLinks>
    <vt:vector size="6" baseType="variant"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http://www.liveinternet.ru/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-2-</dc:title>
  <dc:creator>xx</dc:creator>
  <cp:lastModifiedBy>Pc</cp:lastModifiedBy>
  <cp:revision>12</cp:revision>
  <cp:lastPrinted>2019-04-25T09:56:00Z</cp:lastPrinted>
  <dcterms:created xsi:type="dcterms:W3CDTF">2020-04-12T11:48:00Z</dcterms:created>
  <dcterms:modified xsi:type="dcterms:W3CDTF">2020-04-26T16:39:00Z</dcterms:modified>
</cp:coreProperties>
</file>