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1" w:rsidRDefault="00F17681"/>
    <w:p w:rsidR="00320F86" w:rsidRDefault="00320F86" w:rsidP="00320F86">
      <w:pPr>
        <w:ind w:hanging="709"/>
      </w:pPr>
      <w:r w:rsidRPr="00320F86">
        <w:object w:dxaOrig="9031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8.9pt;height:702.2pt" o:ole="">
            <v:imagedata r:id="rId5" o:title=""/>
          </v:shape>
          <o:OLEObject Type="Embed" ProgID="AcroExch.Document.11" ShapeID="_x0000_i1029" DrawAspect="Content" ObjectID="_1631345852" r:id="rId6"/>
        </w:object>
      </w:r>
    </w:p>
    <w:p w:rsidR="00320F86" w:rsidRPr="00CE3D3E" w:rsidRDefault="00320F86" w:rsidP="00320F86">
      <w:pPr>
        <w:pageBreakBefore/>
        <w:jc w:val="center"/>
        <w:rPr>
          <w:b/>
          <w:sz w:val="28"/>
          <w:szCs w:val="28"/>
        </w:rPr>
      </w:pPr>
      <w:r w:rsidRPr="00CE3D3E">
        <w:rPr>
          <w:b/>
          <w:sz w:val="28"/>
          <w:szCs w:val="28"/>
        </w:rPr>
        <w:lastRenderedPageBreak/>
        <w:t>Раздел № 1 программы «Комплекс основных характеристик образования»</w:t>
      </w:r>
    </w:p>
    <w:p w:rsidR="00320F86" w:rsidRPr="00E26E03" w:rsidRDefault="00320F86" w:rsidP="00320F86">
      <w:pPr>
        <w:jc w:val="center"/>
        <w:rPr>
          <w:b/>
          <w:sz w:val="28"/>
          <w:szCs w:val="28"/>
        </w:rPr>
      </w:pPr>
      <w:r w:rsidRPr="00E26E03">
        <w:rPr>
          <w:b/>
          <w:sz w:val="28"/>
          <w:szCs w:val="28"/>
        </w:rPr>
        <w:t>Пояснительная записка</w:t>
      </w:r>
    </w:p>
    <w:p w:rsidR="00320F86" w:rsidRPr="00E26E03" w:rsidRDefault="00320F86" w:rsidP="00320F86">
      <w:pPr>
        <w:ind w:firstLine="708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В Концепции модернизации Российского образования говорится: «Основная цель профессионального образования – подготовка квалифицированного работника соответствующего уровня и профиля, конк</w:t>
      </w:r>
      <w:r>
        <w:rPr>
          <w:sz w:val="28"/>
          <w:szCs w:val="28"/>
        </w:rPr>
        <w:t xml:space="preserve">урентоспособного на рынке труда. </w:t>
      </w:r>
      <w:proofErr w:type="gramStart"/>
      <w:r>
        <w:rPr>
          <w:sz w:val="28"/>
          <w:szCs w:val="28"/>
        </w:rPr>
        <w:t>К</w:t>
      </w:r>
      <w:r w:rsidRPr="00E26E03">
        <w:rPr>
          <w:sz w:val="28"/>
          <w:szCs w:val="28"/>
        </w:rPr>
        <w:t>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готовому к постоянному профессиональному росту, социальной и профессиональной мобильности; удовлетворение потребностей личности и получения соответствующего образования».</w:t>
      </w:r>
      <w:proofErr w:type="gramEnd"/>
    </w:p>
    <w:p w:rsidR="00320F86" w:rsidRPr="00E26E03" w:rsidRDefault="00320F86" w:rsidP="00320F86">
      <w:pPr>
        <w:ind w:firstLine="708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Успешному решению задач современного профессионального образования помогает приобщение учащихся к техническому творчеству. Дополнительное образование детей позволяет обеспечить мотивированное образование, которое получает личность сверх основного образования, позволяющее реализовать устойчивую потребность в познании и творчестве, максимально раскрывать себя, самоопределиться предметно, социально, профессионально, личностно.</w:t>
      </w:r>
    </w:p>
    <w:p w:rsidR="00320F86" w:rsidRPr="00E26E03" w:rsidRDefault="00320F86" w:rsidP="00320F86">
      <w:pPr>
        <w:ind w:firstLine="708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В системе дополнительного образования детей одно из ведущих мест занимает техническое моделирование, позволяющие развивать творческие способности учащихся в области научено-технической, спортивно-технической и военно-патриотической образовательной деятельности. Творческая деятельность учащихся в объединениях технического творчества побуждает к углублению знаний по общеобразовательным, общетехническим и специальным предметам. Это проверенный путь к профессиональному интересу.</w:t>
      </w:r>
    </w:p>
    <w:p w:rsidR="00320F86" w:rsidRPr="00320F86" w:rsidRDefault="00320F86" w:rsidP="00320F86">
      <w:pPr>
        <w:ind w:firstLine="708"/>
        <w:jc w:val="both"/>
        <w:rPr>
          <w:sz w:val="28"/>
          <w:szCs w:val="28"/>
        </w:rPr>
      </w:pPr>
      <w:r>
        <w:t xml:space="preserve">   </w:t>
      </w:r>
      <w:r w:rsidRPr="00320F86">
        <w:rPr>
          <w:sz w:val="28"/>
          <w:szCs w:val="28"/>
        </w:rPr>
        <w:t>Одним из направлений технического творчества в дополнительном образовании является авиамоделизм, как эффективное средство приобщения детей к изучению вопросов авиации, изучению устройства авиатехники. Дополнительная общеобразовательная общеразвивающая программа «Основы авиамоделизм» - (далее Программа).</w:t>
      </w:r>
    </w:p>
    <w:p w:rsidR="00320F86" w:rsidRPr="00320F86" w:rsidRDefault="00320F86" w:rsidP="00320F86">
      <w:pPr>
        <w:ind w:firstLine="708"/>
        <w:jc w:val="both"/>
        <w:rPr>
          <w:sz w:val="28"/>
          <w:szCs w:val="28"/>
        </w:rPr>
      </w:pPr>
      <w:r w:rsidRPr="00320F86">
        <w:rPr>
          <w:sz w:val="28"/>
          <w:szCs w:val="28"/>
        </w:rPr>
        <w:t xml:space="preserve">           Программа составлена в соответствии с:- Приказ Министерства образования и науки РФ от 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 п. 11</w:t>
      </w:r>
      <w:proofErr w:type="gramStart"/>
      <w:r w:rsidRPr="00320F86">
        <w:rPr>
          <w:sz w:val="28"/>
          <w:szCs w:val="28"/>
        </w:rPr>
        <w:t xml:space="preserve"> ;</w:t>
      </w:r>
      <w:proofErr w:type="gramEnd"/>
      <w:r w:rsidRPr="00320F86">
        <w:rPr>
          <w:sz w:val="28"/>
          <w:szCs w:val="28"/>
        </w:rPr>
        <w:t xml:space="preserve"> ст. 33 п.2 ФЗ № 273 «Об образовании» учащиеся – это лица, осваивающие образовательные программы начального общего, основного общего или среднего общего образования и дополнительные общеобразовательные программы. - Постановлением от 04.07.2014г. № 41 «Об утверждении СанПиН 2.2.4.3172-14». </w:t>
      </w:r>
    </w:p>
    <w:p w:rsidR="00320F86" w:rsidRPr="006C4457" w:rsidRDefault="00320F86" w:rsidP="00320F86">
      <w:pPr>
        <w:ind w:firstLine="708"/>
        <w:jc w:val="both"/>
        <w:rPr>
          <w:rStyle w:val="21"/>
          <w:rFonts w:eastAsia="Arial Unicode MS"/>
        </w:rPr>
      </w:pPr>
      <w:r w:rsidRPr="00320F86">
        <w:rPr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</w:t>
      </w:r>
      <w:r w:rsidRPr="006C4457">
        <w:rPr>
          <w:rFonts w:eastAsia="+mn-ea"/>
        </w:rPr>
        <w:t xml:space="preserve"> Краснодар, 2016).</w:t>
      </w:r>
      <w:r w:rsidRPr="006C4457">
        <w:rPr>
          <w:rStyle w:val="21"/>
          <w:rFonts w:eastAsia="Arial Unicode MS"/>
        </w:rPr>
        <w:t xml:space="preserve">    </w:t>
      </w:r>
      <w:bookmarkStart w:id="0" w:name="_GoBack"/>
      <w:bookmarkEnd w:id="0"/>
    </w:p>
    <w:p w:rsidR="00320F86" w:rsidRPr="00E26E03" w:rsidRDefault="00320F86" w:rsidP="00320F86">
      <w:pPr>
        <w:ind w:left="57" w:right="57" w:firstLine="651"/>
        <w:jc w:val="both"/>
        <w:rPr>
          <w:color w:val="000000"/>
          <w:sz w:val="28"/>
          <w:szCs w:val="28"/>
        </w:rPr>
      </w:pPr>
      <w:r w:rsidRPr="006B58F1">
        <w:rPr>
          <w:b/>
          <w:sz w:val="28"/>
          <w:szCs w:val="28"/>
        </w:rPr>
        <w:lastRenderedPageBreak/>
        <w:t>Актуальность</w:t>
      </w:r>
      <w:r w:rsidRPr="00E26E03">
        <w:rPr>
          <w:b/>
          <w:i/>
          <w:sz w:val="28"/>
          <w:szCs w:val="28"/>
        </w:rPr>
        <w:t xml:space="preserve"> </w:t>
      </w:r>
      <w:r w:rsidRPr="00E26E03">
        <w:rPr>
          <w:b/>
          <w:sz w:val="28"/>
          <w:szCs w:val="28"/>
        </w:rPr>
        <w:t>программы</w:t>
      </w:r>
      <w:r w:rsidRPr="00E26E03">
        <w:rPr>
          <w:sz w:val="28"/>
          <w:szCs w:val="28"/>
        </w:rPr>
        <w:t xml:space="preserve"> обусловлен</w:t>
      </w:r>
      <w:r>
        <w:rPr>
          <w:sz w:val="28"/>
          <w:szCs w:val="28"/>
        </w:rPr>
        <w:t>а</w:t>
      </w:r>
      <w:r w:rsidRPr="00E26E03">
        <w:rPr>
          <w:sz w:val="28"/>
          <w:szCs w:val="28"/>
        </w:rPr>
        <w:t xml:space="preserve"> общественной потребностью в творчески активных и технически грамотных молодых людях в условиях социума, в возрождении интереса молодежи к современной технике, в воспитании культуры жизненного и профессионального самоопределения. Авиа</w:t>
      </w:r>
      <w:r>
        <w:rPr>
          <w:sz w:val="28"/>
          <w:szCs w:val="28"/>
        </w:rPr>
        <w:t>моделизм</w:t>
      </w:r>
      <w:r w:rsidRPr="00E26E03">
        <w:rPr>
          <w:sz w:val="28"/>
          <w:szCs w:val="28"/>
        </w:rPr>
        <w:t xml:space="preserve"> способствует практическому усвоению школьных программ по математике, физике, химии. Авиа</w:t>
      </w:r>
      <w:r>
        <w:rPr>
          <w:sz w:val="28"/>
          <w:szCs w:val="28"/>
        </w:rPr>
        <w:t>моделизм</w:t>
      </w:r>
      <w:r w:rsidRPr="00E26E03">
        <w:rPr>
          <w:sz w:val="28"/>
          <w:szCs w:val="28"/>
        </w:rPr>
        <w:t xml:space="preserve">  компенсирует у детей пробелы в физической и психологической подготовке</w:t>
      </w:r>
      <w:r>
        <w:rPr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t>реализуется  в образователь</w:t>
      </w:r>
      <w:r w:rsidRPr="00E26E03">
        <w:rPr>
          <w:rFonts w:eastAsia="TimesNewRomanPSMT"/>
          <w:sz w:val="28"/>
          <w:szCs w:val="28"/>
        </w:rPr>
        <w:t>н</w:t>
      </w:r>
      <w:r>
        <w:rPr>
          <w:rFonts w:eastAsia="TimesNewRomanPSMT"/>
          <w:sz w:val="28"/>
          <w:szCs w:val="28"/>
        </w:rPr>
        <w:t>ом учрежде</w:t>
      </w:r>
      <w:r w:rsidRPr="00E26E03">
        <w:rPr>
          <w:rFonts w:eastAsia="TimesNewRomanPSMT"/>
          <w:sz w:val="28"/>
          <w:szCs w:val="28"/>
        </w:rPr>
        <w:t>н</w:t>
      </w:r>
      <w:r>
        <w:rPr>
          <w:rFonts w:eastAsia="TimesNewRomanPSMT"/>
          <w:sz w:val="28"/>
          <w:szCs w:val="28"/>
        </w:rPr>
        <w:t>ии.</w:t>
      </w:r>
      <w:r>
        <w:rPr>
          <w:sz w:val="28"/>
          <w:szCs w:val="28"/>
        </w:rPr>
        <w:t xml:space="preserve"> </w:t>
      </w:r>
    </w:p>
    <w:p w:rsidR="00320F86" w:rsidRPr="00867E8C" w:rsidRDefault="00320F86" w:rsidP="00320F86">
      <w:pPr>
        <w:ind w:right="57" w:firstLine="708"/>
        <w:jc w:val="both"/>
        <w:rPr>
          <w:sz w:val="28"/>
          <w:szCs w:val="28"/>
        </w:rPr>
      </w:pPr>
      <w:r w:rsidRPr="006B58F1">
        <w:rPr>
          <w:b/>
          <w:sz w:val="28"/>
          <w:szCs w:val="28"/>
        </w:rPr>
        <w:t xml:space="preserve">Новизна </w:t>
      </w:r>
      <w:r w:rsidRPr="00E26E03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E26E03">
        <w:rPr>
          <w:sz w:val="28"/>
          <w:szCs w:val="28"/>
        </w:rPr>
        <w:t xml:space="preserve">рограмма составлена с учетом сложившегося опыта и отражает реально существующие условия ведения занятий, материально – техническую базу </w:t>
      </w:r>
      <w:r>
        <w:rPr>
          <w:sz w:val="28"/>
          <w:szCs w:val="28"/>
        </w:rPr>
        <w:t xml:space="preserve">объединения, наличие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r w:rsidRPr="00E26E03">
        <w:rPr>
          <w:sz w:val="28"/>
          <w:szCs w:val="28"/>
        </w:rPr>
        <w:t>- наглядных пособий и технологической оснастк</w:t>
      </w:r>
      <w:r>
        <w:rPr>
          <w:sz w:val="28"/>
          <w:szCs w:val="28"/>
        </w:rPr>
        <w:t>и для изготовления моделей самолётов</w:t>
      </w:r>
      <w:r w:rsidRPr="00E26E03">
        <w:rPr>
          <w:sz w:val="28"/>
          <w:szCs w:val="28"/>
        </w:rPr>
        <w:t xml:space="preserve"> и предназначена для дополнительного образования учащихся учреждений дополнительного образования.</w:t>
      </w:r>
      <w:r w:rsidRPr="00E26E0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>ие может быть заверше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>а оз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>акомитель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>ом уров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>е или продолже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>а базовом уров</w:t>
      </w:r>
      <w:r w:rsidRPr="00E26E03">
        <w:rPr>
          <w:sz w:val="28"/>
          <w:szCs w:val="28"/>
        </w:rPr>
        <w:t>н</w:t>
      </w:r>
      <w:r>
        <w:rPr>
          <w:sz w:val="28"/>
          <w:szCs w:val="28"/>
        </w:rPr>
        <w:t>е.</w:t>
      </w:r>
    </w:p>
    <w:p w:rsidR="00320F86" w:rsidRPr="00E26E03" w:rsidRDefault="00320F86" w:rsidP="00320F86">
      <w:pPr>
        <w:pStyle w:val="c2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E26E03">
        <w:rPr>
          <w:b/>
          <w:color w:val="000000"/>
          <w:sz w:val="28"/>
          <w:szCs w:val="28"/>
        </w:rPr>
        <w:t>Педагогическая целесообразность</w:t>
      </w:r>
      <w:r w:rsidRPr="00E26E03">
        <w:rPr>
          <w:color w:val="000000"/>
          <w:sz w:val="28"/>
          <w:szCs w:val="28"/>
        </w:rPr>
        <w:t xml:space="preserve"> состоит в том, что</w:t>
      </w:r>
      <w:r>
        <w:rPr>
          <w:color w:val="000000"/>
          <w:sz w:val="28"/>
          <w:szCs w:val="28"/>
        </w:rPr>
        <w:t xml:space="preserve"> через приобщение детей к </w:t>
      </w:r>
      <w:r w:rsidRPr="00E26E03">
        <w:rPr>
          <w:color w:val="000000"/>
          <w:sz w:val="28"/>
          <w:szCs w:val="28"/>
        </w:rPr>
        <w:t>техническому творчеству, оказывается влияние на формирование творческой личности и воспитание младших школьников.</w:t>
      </w:r>
    </w:p>
    <w:p w:rsidR="00320F86" w:rsidRPr="00E26E03" w:rsidRDefault="00320F86" w:rsidP="00320F86">
      <w:pPr>
        <w:ind w:firstLine="567"/>
        <w:jc w:val="both"/>
        <w:rPr>
          <w:bCs/>
          <w:sz w:val="28"/>
          <w:szCs w:val="28"/>
        </w:rPr>
      </w:pPr>
      <w:r w:rsidRPr="00E26E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едагогическая целесообразность П</w:t>
      </w:r>
      <w:r w:rsidRPr="00E26E03">
        <w:rPr>
          <w:bCs/>
          <w:sz w:val="28"/>
          <w:szCs w:val="28"/>
        </w:rPr>
        <w:t xml:space="preserve">рограммы обусловлена тем, что занятия направлены </w:t>
      </w:r>
      <w:proofErr w:type="gramStart"/>
      <w:r w:rsidRPr="00E26E03">
        <w:rPr>
          <w:bCs/>
          <w:sz w:val="28"/>
          <w:szCs w:val="28"/>
        </w:rPr>
        <w:t>на</w:t>
      </w:r>
      <w:proofErr w:type="gramEnd"/>
      <w:r w:rsidRPr="00E26E03">
        <w:rPr>
          <w:bCs/>
          <w:sz w:val="28"/>
          <w:szCs w:val="28"/>
        </w:rPr>
        <w:t>: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bCs/>
          <w:sz w:val="28"/>
          <w:szCs w:val="28"/>
        </w:rPr>
        <w:t>1.</w:t>
      </w:r>
      <w:r w:rsidRPr="00E26E03">
        <w:rPr>
          <w:sz w:val="28"/>
          <w:szCs w:val="28"/>
        </w:rPr>
        <w:t>Создание условий для воспитания и творческого развития личности учащегося.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E03">
        <w:rPr>
          <w:sz w:val="28"/>
          <w:szCs w:val="28"/>
        </w:rPr>
        <w:t>Развитие: памяти, мышления, внимания, воображения и веры в конечный результат.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26E03">
        <w:rPr>
          <w:sz w:val="28"/>
          <w:szCs w:val="28"/>
        </w:rPr>
        <w:t>Развитие мотивации личности учащегося к познанию и творчеству.</w:t>
      </w:r>
    </w:p>
    <w:p w:rsidR="00320F86" w:rsidRDefault="00320F86" w:rsidP="00320F86">
      <w:pPr>
        <w:pStyle w:val="a3"/>
        <w:shd w:val="clear" w:color="auto" w:fill="FFFFFF"/>
        <w:tabs>
          <w:tab w:val="left" w:pos="240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26E03">
        <w:rPr>
          <w:sz w:val="28"/>
          <w:szCs w:val="28"/>
        </w:rPr>
        <w:t>4.Совершенствование трудовых навыков и творческой самостоятельности детей через  участие в конкурсах и выставках.</w:t>
      </w:r>
      <w:r>
        <w:rPr>
          <w:b/>
          <w:sz w:val="28"/>
          <w:szCs w:val="28"/>
        </w:rPr>
        <w:t xml:space="preserve"> </w:t>
      </w:r>
    </w:p>
    <w:p w:rsidR="00320F86" w:rsidRDefault="00320F86" w:rsidP="00320F86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Данная п</w:t>
      </w:r>
      <w:r w:rsidRPr="00561235">
        <w:rPr>
          <w:color w:val="000000"/>
          <w:sz w:val="28"/>
          <w:szCs w:val="28"/>
          <w:lang w:eastAsia="ru-RU"/>
        </w:rPr>
        <w:t xml:space="preserve">рограмма </w:t>
      </w:r>
      <w:r w:rsidRPr="005D0756">
        <w:rPr>
          <w:b/>
          <w:color w:val="000000"/>
          <w:sz w:val="28"/>
          <w:szCs w:val="28"/>
          <w:lang w:eastAsia="ru-RU"/>
        </w:rPr>
        <w:t>модифицированная</w:t>
      </w:r>
      <w:r w:rsidRPr="00561235">
        <w:rPr>
          <w:color w:val="000000"/>
          <w:sz w:val="28"/>
          <w:szCs w:val="28"/>
          <w:lang w:eastAsia="ru-RU"/>
        </w:rPr>
        <w:t>, составлена на основе</w:t>
      </w:r>
      <w:r>
        <w:rPr>
          <w:lang w:eastAsia="ru-RU"/>
        </w:rPr>
        <w:t xml:space="preserve"> </w:t>
      </w:r>
      <w:r w:rsidRPr="005D7DEE">
        <w:rPr>
          <w:sz w:val="28"/>
          <w:szCs w:val="28"/>
          <w:lang w:eastAsia="ru-RU"/>
        </w:rPr>
        <w:t>авторских программ  Рожкова В.С.</w:t>
      </w:r>
      <w:r>
        <w:rPr>
          <w:sz w:val="28"/>
          <w:szCs w:val="28"/>
          <w:lang w:eastAsia="ru-RU"/>
        </w:rPr>
        <w:t xml:space="preserve">  и Э. Смир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ов, </w:t>
      </w:r>
      <w:r w:rsidRPr="005D7DEE">
        <w:rPr>
          <w:sz w:val="28"/>
          <w:szCs w:val="28"/>
          <w:lang w:eastAsia="ru-RU"/>
        </w:rPr>
        <w:t>с учёто</w:t>
      </w:r>
      <w:r>
        <w:rPr>
          <w:sz w:val="28"/>
          <w:szCs w:val="28"/>
          <w:lang w:eastAsia="ru-RU"/>
        </w:rPr>
        <w:t xml:space="preserve">м возрастных особенностей детей. </w:t>
      </w:r>
      <w:proofErr w:type="gramStart"/>
      <w:r>
        <w:rPr>
          <w:sz w:val="28"/>
          <w:szCs w:val="28"/>
          <w:lang w:eastAsia="ru-RU"/>
        </w:rPr>
        <w:t>(</w:t>
      </w:r>
      <w:r w:rsidRPr="00EB4662">
        <w:rPr>
          <w:sz w:val="28"/>
          <w:szCs w:val="28"/>
        </w:rPr>
        <w:t>Рож</w:t>
      </w:r>
      <w:r>
        <w:rPr>
          <w:sz w:val="28"/>
          <w:szCs w:val="28"/>
        </w:rPr>
        <w:t>ков В.С. «Авиамодель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ый кружок».</w:t>
      </w:r>
      <w:proofErr w:type="gramEnd"/>
      <w:r>
        <w:rPr>
          <w:sz w:val="28"/>
          <w:szCs w:val="28"/>
          <w:lang w:eastAsia="ru-RU"/>
        </w:rPr>
        <w:t xml:space="preserve"> Пособие для руководителей кружков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Э.Смир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ов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«Как ско</w:t>
      </w:r>
      <w:r w:rsidRPr="005D7DEE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струировать и построить летающую модель»).</w:t>
      </w:r>
      <w:proofErr w:type="gramEnd"/>
    </w:p>
    <w:p w:rsidR="00320F86" w:rsidRPr="005D0756" w:rsidRDefault="00320F86" w:rsidP="00320F86">
      <w:pPr>
        <w:ind w:firstLine="567"/>
        <w:jc w:val="both"/>
        <w:rPr>
          <w:sz w:val="28"/>
          <w:szCs w:val="28"/>
          <w:lang w:eastAsia="ru-RU"/>
        </w:rPr>
      </w:pPr>
      <w:r w:rsidRPr="00E26E03">
        <w:rPr>
          <w:b/>
          <w:sz w:val="28"/>
          <w:szCs w:val="28"/>
        </w:rPr>
        <w:t>Отличительная особенность</w:t>
      </w:r>
      <w:r>
        <w:rPr>
          <w:sz w:val="28"/>
          <w:szCs w:val="28"/>
        </w:rPr>
        <w:t xml:space="preserve"> П</w:t>
      </w:r>
      <w:r w:rsidRPr="00E26E03">
        <w:rPr>
          <w:sz w:val="28"/>
          <w:szCs w:val="28"/>
        </w:rPr>
        <w:t xml:space="preserve">рограммы заключается </w:t>
      </w:r>
      <w:r w:rsidRPr="00E26E03">
        <w:rPr>
          <w:color w:val="000000"/>
          <w:sz w:val="28"/>
          <w:szCs w:val="28"/>
        </w:rPr>
        <w:t>в оптимальном и сбалансированном отборе содержания в</w:t>
      </w:r>
      <w:r w:rsidRPr="00E26E03">
        <w:rPr>
          <w:rStyle w:val="apple-converted-space"/>
          <w:color w:val="000000"/>
          <w:sz w:val="28"/>
          <w:szCs w:val="28"/>
        </w:rPr>
        <w:t> </w:t>
      </w:r>
      <w:r w:rsidRPr="00E26E03">
        <w:rPr>
          <w:color w:val="000000"/>
          <w:spacing w:val="-7"/>
          <w:sz w:val="28"/>
          <w:szCs w:val="28"/>
        </w:rPr>
        <w:t>соответствии с возрастом учащихся</w:t>
      </w:r>
      <w:r>
        <w:rPr>
          <w:color w:val="000000"/>
          <w:spacing w:val="-7"/>
          <w:sz w:val="28"/>
          <w:szCs w:val="28"/>
        </w:rPr>
        <w:t>.</w:t>
      </w:r>
      <w:r w:rsidRPr="00E26E03">
        <w:rPr>
          <w:color w:val="000000"/>
          <w:spacing w:val="-7"/>
          <w:sz w:val="28"/>
          <w:szCs w:val="28"/>
        </w:rPr>
        <w:t xml:space="preserve">  </w:t>
      </w:r>
      <w:r>
        <w:rPr>
          <w:color w:val="000000"/>
          <w:spacing w:val="-7"/>
          <w:sz w:val="28"/>
          <w:szCs w:val="28"/>
        </w:rPr>
        <w:t>Программа модифицирована</w:t>
      </w:r>
      <w:r>
        <w:rPr>
          <w:sz w:val="28"/>
          <w:szCs w:val="28"/>
        </w:rPr>
        <w:t xml:space="preserve"> под </w:t>
      </w:r>
      <w:r>
        <w:rPr>
          <w:color w:val="000000"/>
          <w:spacing w:val="-7"/>
          <w:sz w:val="28"/>
          <w:szCs w:val="28"/>
        </w:rPr>
        <w:t xml:space="preserve">творческие возможности учащихся, </w:t>
      </w:r>
      <w:r w:rsidRPr="00E26E03">
        <w:rPr>
          <w:color w:val="000000"/>
          <w:spacing w:val="-7"/>
          <w:sz w:val="28"/>
          <w:szCs w:val="28"/>
        </w:rPr>
        <w:t>в</w:t>
      </w:r>
      <w:r w:rsidRPr="00E26E03">
        <w:rPr>
          <w:rStyle w:val="apple-converted-space"/>
          <w:color w:val="000000"/>
          <w:spacing w:val="-7"/>
          <w:sz w:val="28"/>
          <w:szCs w:val="28"/>
        </w:rPr>
        <w:t> </w:t>
      </w:r>
      <w:r w:rsidRPr="00E26E03">
        <w:rPr>
          <w:color w:val="000000"/>
          <w:spacing w:val="-11"/>
          <w:sz w:val="28"/>
          <w:szCs w:val="28"/>
        </w:rPr>
        <w:t>методике обучения, применении эффективных форм и методов обучения, воспитания</w:t>
      </w:r>
      <w:r w:rsidRPr="00E26E03">
        <w:rPr>
          <w:rStyle w:val="apple-converted-space"/>
          <w:color w:val="000000"/>
          <w:spacing w:val="-11"/>
          <w:sz w:val="28"/>
          <w:szCs w:val="28"/>
        </w:rPr>
        <w:t> </w:t>
      </w:r>
      <w:r w:rsidRPr="00E26E03">
        <w:rPr>
          <w:color w:val="000000"/>
          <w:spacing w:val="-12"/>
          <w:sz w:val="28"/>
          <w:szCs w:val="28"/>
        </w:rPr>
        <w:t xml:space="preserve">и развития детей, в системе </w:t>
      </w:r>
      <w:proofErr w:type="gramStart"/>
      <w:r w:rsidRPr="00E26E03">
        <w:rPr>
          <w:color w:val="000000"/>
          <w:spacing w:val="-12"/>
          <w:sz w:val="28"/>
          <w:szCs w:val="28"/>
        </w:rPr>
        <w:t>контроля за</w:t>
      </w:r>
      <w:proofErr w:type="gramEnd"/>
      <w:r w:rsidRPr="00E26E03">
        <w:rPr>
          <w:color w:val="000000"/>
          <w:spacing w:val="-12"/>
          <w:sz w:val="28"/>
          <w:szCs w:val="28"/>
        </w:rPr>
        <w:t xml:space="preserve"> результативностью учебного процесса.</w:t>
      </w:r>
      <w:r>
        <w:rPr>
          <w:color w:val="000000"/>
          <w:spacing w:val="-12"/>
          <w:sz w:val="28"/>
          <w:szCs w:val="28"/>
        </w:rPr>
        <w:t xml:space="preserve"> </w:t>
      </w:r>
      <w:r w:rsidRPr="00E26E03">
        <w:rPr>
          <w:color w:val="000000"/>
          <w:spacing w:val="-12"/>
          <w:sz w:val="28"/>
          <w:szCs w:val="28"/>
        </w:rPr>
        <w:t xml:space="preserve">Обучение происходит по спиральному принципу.  При необходимости ребенок </w:t>
      </w:r>
      <w:proofErr w:type="gramStart"/>
      <w:r w:rsidRPr="00E26E03">
        <w:rPr>
          <w:color w:val="000000"/>
          <w:spacing w:val="-12"/>
          <w:sz w:val="28"/>
          <w:szCs w:val="28"/>
        </w:rPr>
        <w:t>сам</w:t>
      </w:r>
      <w:proofErr w:type="gramEnd"/>
      <w:r w:rsidRPr="00E26E03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 </w:t>
      </w:r>
      <w:r w:rsidRPr="00E26E03">
        <w:rPr>
          <w:color w:val="000000"/>
          <w:spacing w:val="-12"/>
          <w:sz w:val="28"/>
          <w:szCs w:val="28"/>
        </w:rPr>
        <w:t xml:space="preserve">может выбирать с </w:t>
      </w:r>
      <w:proofErr w:type="gramStart"/>
      <w:r w:rsidRPr="00E26E03">
        <w:rPr>
          <w:color w:val="000000"/>
          <w:spacing w:val="-12"/>
          <w:sz w:val="28"/>
          <w:szCs w:val="28"/>
        </w:rPr>
        <w:t>какой</w:t>
      </w:r>
      <w:proofErr w:type="gramEnd"/>
      <w:r w:rsidRPr="00E26E03">
        <w:rPr>
          <w:color w:val="000000"/>
          <w:spacing w:val="-12"/>
          <w:sz w:val="28"/>
          <w:szCs w:val="28"/>
        </w:rPr>
        <w:t xml:space="preserve"> сложностью моделей ему интереснее работать.  Это позволяет не заскучать учащимся при изучении материала и использовать любую из них для выполнения </w:t>
      </w:r>
      <w:r w:rsidRPr="00E26E03">
        <w:rPr>
          <w:spacing w:val="-12"/>
          <w:sz w:val="28"/>
          <w:szCs w:val="28"/>
        </w:rPr>
        <w:t xml:space="preserve"> работ.</w:t>
      </w:r>
      <w:r w:rsidRPr="00E26E03">
        <w:rPr>
          <w:color w:val="000000"/>
          <w:sz w:val="28"/>
          <w:szCs w:val="28"/>
        </w:rPr>
        <w:t xml:space="preserve"> Кроме того, на занятиях развиваются коммуникативные навыки детей. Это особенно важно для тех, у кого есть различные проблемы общения, кто застенчив или, напротив, излишне агрессивен.</w:t>
      </w:r>
      <w:r w:rsidRPr="00E26E03">
        <w:rPr>
          <w:b/>
          <w:color w:val="000000"/>
          <w:sz w:val="28"/>
          <w:szCs w:val="28"/>
        </w:rPr>
        <w:t xml:space="preserve"> </w:t>
      </w:r>
    </w:p>
    <w:p w:rsidR="00320F86" w:rsidRPr="00E26E03" w:rsidRDefault="00320F86" w:rsidP="00320F86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Адресат  программы.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Возраст  детей</w:t>
      </w:r>
      <w:r>
        <w:rPr>
          <w:rFonts w:ascii="Times New Roman" w:hAnsi="Times New Roman"/>
          <w:color w:val="000000"/>
          <w:sz w:val="28"/>
          <w:szCs w:val="28"/>
        </w:rPr>
        <w:t>,  участвующих  в  реализации  программы,  8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 лет. Комплектование групп ведется по желанию, без предварительного отбора, группы могут быть одновозрастны</w:t>
      </w:r>
      <w:r>
        <w:rPr>
          <w:rFonts w:ascii="Times New Roman" w:hAnsi="Times New Roman"/>
          <w:color w:val="000000"/>
          <w:sz w:val="28"/>
          <w:szCs w:val="28"/>
        </w:rPr>
        <w:t>ми или разновозрастными по 15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>
        <w:rPr>
          <w:rFonts w:ascii="Times New Roman" w:hAnsi="Times New Roman"/>
          <w:color w:val="000000"/>
          <w:sz w:val="28"/>
          <w:szCs w:val="28"/>
        </w:rPr>
        <w:t>цесса, согласно требованиям Сан</w:t>
      </w:r>
      <w:r w:rsidRPr="00E26E03">
        <w:rPr>
          <w:rFonts w:ascii="Times New Roman" w:hAnsi="Times New Roman"/>
          <w:color w:val="000000"/>
          <w:sz w:val="28"/>
          <w:szCs w:val="28"/>
        </w:rPr>
        <w:t>ПиН.</w:t>
      </w:r>
    </w:p>
    <w:p w:rsidR="00320F86" w:rsidRPr="00E26E03" w:rsidRDefault="00320F86" w:rsidP="00320F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26E03">
        <w:rPr>
          <w:rFonts w:ascii="Times New Roman" w:hAnsi="Times New Roman"/>
          <w:color w:val="000000"/>
          <w:sz w:val="28"/>
          <w:szCs w:val="28"/>
        </w:rPr>
        <w:t>Зачисление</w:t>
      </w:r>
      <w:r w:rsidRPr="00E26E03">
        <w:rPr>
          <w:rFonts w:ascii="Times New Roman" w:hAnsi="Times New Roman"/>
          <w:sz w:val="28"/>
          <w:szCs w:val="28"/>
        </w:rPr>
        <w:t xml:space="preserve"> в объединение, после предварительного собеседования, с целью выявления творческих способностей ребёнка принимаются все желающие. Набор учащихся в объединение осуществляется на основании заявления роди</w:t>
      </w:r>
      <w:r>
        <w:rPr>
          <w:rFonts w:ascii="Times New Roman" w:hAnsi="Times New Roman"/>
          <w:sz w:val="28"/>
          <w:szCs w:val="28"/>
        </w:rPr>
        <w:t>телей (законных представителей).</w:t>
      </w:r>
      <w:r w:rsidRPr="00E26E03">
        <w:rPr>
          <w:rFonts w:ascii="Times New Roman" w:hAnsi="Times New Roman"/>
          <w:sz w:val="28"/>
          <w:szCs w:val="28"/>
        </w:rPr>
        <w:t xml:space="preserve"> Учащиеся приходят с разным уровнем подготовки, поэ</w:t>
      </w:r>
      <w:r>
        <w:rPr>
          <w:rFonts w:ascii="Times New Roman" w:hAnsi="Times New Roman"/>
          <w:sz w:val="28"/>
          <w:szCs w:val="28"/>
        </w:rPr>
        <w:t>тому и темп освоения учащимися п</w:t>
      </w:r>
      <w:r w:rsidRPr="00E26E03">
        <w:rPr>
          <w:rFonts w:ascii="Times New Roman" w:hAnsi="Times New Roman"/>
          <w:sz w:val="28"/>
          <w:szCs w:val="28"/>
        </w:rPr>
        <w:t xml:space="preserve">рограммы различный. Занятия проводятся в группах, звеньях и индивидуально, сочетая принцип группового обучения с индивидуальным подходом. В  группу принимаются учащиеся не зависимо от половой принадлежности, степени предварительной подготовки, уровня образования.  Программа предполагает, что группы могут быть разновозрастными с </w:t>
      </w:r>
      <w:proofErr w:type="spellStart"/>
      <w:r w:rsidRPr="00E26E03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E26E03">
        <w:rPr>
          <w:rFonts w:ascii="Times New Roman" w:hAnsi="Times New Roman"/>
          <w:sz w:val="28"/>
          <w:szCs w:val="28"/>
        </w:rPr>
        <w:t xml:space="preserve"> подготовленностью</w:t>
      </w:r>
      <w:r>
        <w:rPr>
          <w:rFonts w:ascii="Times New Roman" w:hAnsi="Times New Roman"/>
          <w:sz w:val="28"/>
          <w:szCs w:val="28"/>
        </w:rPr>
        <w:t xml:space="preserve"> детей. </w:t>
      </w:r>
      <w:proofErr w:type="gramStart"/>
      <w:r>
        <w:rPr>
          <w:rFonts w:ascii="Times New Roman" w:hAnsi="Times New Roman"/>
          <w:sz w:val="28"/>
          <w:szCs w:val="28"/>
        </w:rPr>
        <w:t>Для каждого занятия по п</w:t>
      </w:r>
      <w:r w:rsidRPr="00E26E03">
        <w:rPr>
          <w:rFonts w:ascii="Times New Roman" w:hAnsi="Times New Roman"/>
          <w:sz w:val="28"/>
          <w:szCs w:val="28"/>
        </w:rPr>
        <w:t>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E26E03">
        <w:rPr>
          <w:rFonts w:ascii="Times New Roman" w:hAnsi="Times New Roman"/>
          <w:sz w:val="28"/>
          <w:szCs w:val="28"/>
        </w:rPr>
        <w:t xml:space="preserve"> Это необходимо для того, чтобы интерес к творчеству не угасал и ребенок видел результат своего труда.</w:t>
      </w:r>
    </w:p>
    <w:p w:rsidR="00320F86" w:rsidRDefault="00320F86" w:rsidP="00320F86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Уровень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ы -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ознакомит</w:t>
      </w:r>
      <w:r>
        <w:rPr>
          <w:rFonts w:ascii="Times New Roman" w:hAnsi="Times New Roman"/>
          <w:color w:val="000000"/>
          <w:sz w:val="28"/>
          <w:szCs w:val="28"/>
        </w:rPr>
        <w:t>ельный.</w:t>
      </w:r>
    </w:p>
    <w:p w:rsidR="00320F86" w:rsidRDefault="00320F86" w:rsidP="00320F86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0756">
        <w:rPr>
          <w:rFonts w:ascii="Times New Roman" w:hAnsi="Times New Roman"/>
          <w:b/>
          <w:color w:val="000000"/>
          <w:sz w:val="28"/>
          <w:szCs w:val="28"/>
        </w:rPr>
        <w:t>Объём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- 36 часов.</w:t>
      </w:r>
    </w:p>
    <w:p w:rsidR="00320F86" w:rsidRPr="005D0756" w:rsidRDefault="00320F86" w:rsidP="00320F86">
      <w:pPr>
        <w:pStyle w:val="a4"/>
        <w:tabs>
          <w:tab w:val="left" w:pos="3709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0756">
        <w:rPr>
          <w:rFonts w:ascii="Times New Roman" w:hAnsi="Times New Roman"/>
          <w:b/>
          <w:sz w:val="28"/>
          <w:szCs w:val="28"/>
        </w:rPr>
        <w:t>Сроки реализации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–1 год.</w:t>
      </w:r>
    </w:p>
    <w:p w:rsidR="00320F86" w:rsidRPr="00E26E03" w:rsidRDefault="00320F86" w:rsidP="00320F86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 w:rsidRPr="00E26E03">
        <w:rPr>
          <w:rFonts w:ascii="Times New Roman" w:hAnsi="Times New Roman"/>
          <w:color w:val="000000"/>
          <w:sz w:val="28"/>
          <w:szCs w:val="28"/>
        </w:rPr>
        <w:t>– очная.</w:t>
      </w:r>
    </w:p>
    <w:p w:rsidR="00320F86" w:rsidRPr="00E26E03" w:rsidRDefault="00320F86" w:rsidP="00320F86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E26E03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</w:t>
      </w:r>
    </w:p>
    <w:p w:rsidR="00320F86" w:rsidRPr="00E26E03" w:rsidRDefault="00320F86" w:rsidP="00320F8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sz w:val="28"/>
          <w:szCs w:val="28"/>
        </w:rPr>
        <w:t xml:space="preserve"> Виды организации работы детей на занятиях:</w:t>
      </w:r>
    </w:p>
    <w:p w:rsidR="00320F86" w:rsidRPr="00E26E03" w:rsidRDefault="00320F86" w:rsidP="00320F86">
      <w:pPr>
        <w:tabs>
          <w:tab w:val="left" w:pos="851"/>
        </w:tabs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</w:t>
      </w:r>
      <w:proofErr w:type="gramStart"/>
      <w:r w:rsidRPr="00E26E03">
        <w:rPr>
          <w:sz w:val="28"/>
          <w:szCs w:val="28"/>
        </w:rPr>
        <w:t>фронтальный</w:t>
      </w:r>
      <w:proofErr w:type="gramEnd"/>
      <w:r w:rsidRPr="00E26E03">
        <w:rPr>
          <w:sz w:val="28"/>
          <w:szCs w:val="28"/>
        </w:rPr>
        <w:t xml:space="preserve"> – одновременная работа со всеми учащимися;</w:t>
      </w:r>
    </w:p>
    <w:p w:rsidR="00320F86" w:rsidRPr="00E26E03" w:rsidRDefault="00320F86" w:rsidP="00320F86">
      <w:pPr>
        <w:tabs>
          <w:tab w:val="left" w:pos="851"/>
        </w:tabs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</w:t>
      </w:r>
      <w:proofErr w:type="gramStart"/>
      <w:r w:rsidRPr="00E26E03">
        <w:rPr>
          <w:sz w:val="28"/>
          <w:szCs w:val="28"/>
        </w:rPr>
        <w:t>коллективный</w:t>
      </w:r>
      <w:proofErr w:type="gramEnd"/>
      <w:r w:rsidRPr="00E26E03">
        <w:rPr>
          <w:sz w:val="28"/>
          <w:szCs w:val="28"/>
        </w:rPr>
        <w:t xml:space="preserve"> – организация творческого взаимодействия между детьми;</w:t>
      </w:r>
    </w:p>
    <w:p w:rsidR="00320F86" w:rsidRPr="00E26E03" w:rsidRDefault="00320F86" w:rsidP="00320F8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E26E03">
        <w:rPr>
          <w:sz w:val="28"/>
          <w:szCs w:val="28"/>
        </w:rPr>
        <w:t>коллективно-групповой</w:t>
      </w:r>
      <w:proofErr w:type="gramEnd"/>
      <w:r w:rsidRPr="00E26E03">
        <w:rPr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Pr="00E26E03">
        <w:rPr>
          <w:color w:val="000000"/>
          <w:sz w:val="28"/>
          <w:szCs w:val="28"/>
        </w:rPr>
        <w:t xml:space="preserve"> </w:t>
      </w:r>
    </w:p>
    <w:p w:rsidR="00320F86" w:rsidRPr="00E26E03" w:rsidRDefault="00320F86" w:rsidP="00320F8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</w:t>
      </w:r>
      <w:r w:rsidRPr="00E26E03">
        <w:rPr>
          <w:b/>
          <w:sz w:val="28"/>
          <w:szCs w:val="28"/>
        </w:rPr>
        <w:t>рограммы используются несколько форм занятий: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26E03">
        <w:rPr>
          <w:b/>
          <w:sz w:val="28"/>
          <w:szCs w:val="28"/>
        </w:rPr>
        <w:t>вводное занятие</w:t>
      </w:r>
      <w:r w:rsidRPr="00E26E03">
        <w:rPr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ознакомительного уровня. На этом занятии желательно присутствие родителей учащихся;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b/>
          <w:sz w:val="28"/>
          <w:szCs w:val="28"/>
        </w:rPr>
        <w:t>- ознакомительное занятие</w:t>
      </w:r>
      <w:r w:rsidRPr="00E26E03">
        <w:rPr>
          <w:sz w:val="28"/>
          <w:szCs w:val="28"/>
        </w:rPr>
        <w:t xml:space="preserve"> – педагог знакомит детей с новыми методами работы в тех или иных моделях (учащиеся получают преимущественно теоретические знания);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b/>
          <w:sz w:val="28"/>
          <w:szCs w:val="28"/>
        </w:rPr>
        <w:t>- занятие по памяти</w:t>
      </w:r>
      <w:r w:rsidRPr="00E26E03">
        <w:rPr>
          <w:sz w:val="28"/>
          <w:szCs w:val="28"/>
        </w:rPr>
        <w:t xml:space="preserve"> – проводится после усвоения детьми полученных знаний в работе; оно дает ребёнку возможность тренировать свою зрительную память;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b/>
          <w:sz w:val="28"/>
          <w:szCs w:val="28"/>
        </w:rPr>
        <w:lastRenderedPageBreak/>
        <w:t>- занятие-импровизация</w:t>
      </w:r>
      <w:r w:rsidRPr="00E26E03">
        <w:rPr>
          <w:sz w:val="28"/>
          <w:szCs w:val="28"/>
        </w:rPr>
        <w:t xml:space="preserve"> – на таком занятии обучающиеся получают</w:t>
      </w:r>
      <w:r>
        <w:rPr>
          <w:sz w:val="28"/>
          <w:szCs w:val="28"/>
        </w:rPr>
        <w:t xml:space="preserve"> полную свободу в выборе модели</w:t>
      </w:r>
      <w:r w:rsidRPr="00E26E03">
        <w:rPr>
          <w:sz w:val="28"/>
          <w:szCs w:val="28"/>
        </w:rPr>
        <w:t xml:space="preserve">. Подобные занятия пробуждают фантазию ребёнка, раскрепощают его; пользуются популярностью у детей и родителей;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b/>
          <w:sz w:val="28"/>
          <w:szCs w:val="28"/>
        </w:rPr>
        <w:t>- занятие проверочное</w:t>
      </w:r>
      <w:r w:rsidRPr="00E26E03">
        <w:rPr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 которым нужна помощь педагога;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b/>
          <w:sz w:val="28"/>
          <w:szCs w:val="28"/>
        </w:rPr>
        <w:t>- итоговое занятие</w:t>
      </w:r>
      <w:r w:rsidRPr="00E26E03">
        <w:rPr>
          <w:sz w:val="28"/>
          <w:szCs w:val="28"/>
        </w:rPr>
        <w:t xml:space="preserve"> – подводит итоги работы объединения. Может проходить в виде мини-выставок, просмотров творческих работ, их отбора и подготовки к  выставкам.</w:t>
      </w:r>
    </w:p>
    <w:p w:rsidR="00320F86" w:rsidRPr="00B35D4F" w:rsidRDefault="00320F86" w:rsidP="00320F86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Режим  занятий. </w:t>
      </w:r>
      <w:r>
        <w:rPr>
          <w:rFonts w:ascii="Times New Roman" w:hAnsi="Times New Roman"/>
          <w:sz w:val="28"/>
          <w:szCs w:val="28"/>
          <w:lang w:eastAsia="ar-SA"/>
        </w:rPr>
        <w:t>З</w:t>
      </w:r>
      <w:r w:rsidRPr="00B35D4F">
        <w:rPr>
          <w:rFonts w:ascii="Times New Roman" w:hAnsi="Times New Roman"/>
          <w:sz w:val="28"/>
          <w:szCs w:val="28"/>
          <w:lang w:eastAsia="ar-SA"/>
        </w:rPr>
        <w:t xml:space="preserve">анятия проводятся 2 раза в неделю по 2 </w:t>
      </w:r>
      <w:proofErr w:type="gramStart"/>
      <w:r w:rsidRPr="00B35D4F">
        <w:rPr>
          <w:rFonts w:ascii="Times New Roman" w:hAnsi="Times New Roman"/>
          <w:sz w:val="28"/>
          <w:szCs w:val="28"/>
          <w:lang w:eastAsia="ar-SA"/>
        </w:rPr>
        <w:t>учебных</w:t>
      </w:r>
      <w:proofErr w:type="gramEnd"/>
      <w:r w:rsidRPr="00B35D4F">
        <w:rPr>
          <w:rFonts w:ascii="Times New Roman" w:hAnsi="Times New Roman"/>
          <w:sz w:val="28"/>
          <w:szCs w:val="28"/>
          <w:lang w:eastAsia="ar-SA"/>
        </w:rPr>
        <w:t xml:space="preserve"> часа (с 15 – минутным перерывом), недельная нагрузка 4 учебных часа. </w:t>
      </w:r>
    </w:p>
    <w:p w:rsidR="00320F86" w:rsidRPr="00A84AD3" w:rsidRDefault="00320F86" w:rsidP="00320F86">
      <w:pPr>
        <w:pStyle w:val="a4"/>
        <w:tabs>
          <w:tab w:val="left" w:pos="5812"/>
        </w:tabs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E03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             </w:t>
      </w:r>
      <w:r w:rsidRPr="00E26E03">
        <w:rPr>
          <w:rFonts w:ascii="Times New Roman" w:hAnsi="Times New Roman"/>
          <w:color w:val="000000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/>
          <w:sz w:val="28"/>
          <w:szCs w:val="28"/>
        </w:rPr>
        <w:t>ти и способностей.  Занятия по П</w:t>
      </w:r>
      <w:r w:rsidRPr="00E26E03">
        <w:rPr>
          <w:rFonts w:ascii="Times New Roman" w:hAnsi="Times New Roman"/>
          <w:color w:val="000000"/>
          <w:sz w:val="28"/>
          <w:szCs w:val="28"/>
        </w:rPr>
        <w:t>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работы.</w:t>
      </w:r>
      <w:r w:rsidRPr="00E26E03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подгруппы. </w:t>
      </w:r>
    </w:p>
    <w:p w:rsidR="00320F86" w:rsidRPr="00E26E03" w:rsidRDefault="00320F86" w:rsidP="00320F86">
      <w:pPr>
        <w:tabs>
          <w:tab w:val="left" w:pos="417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Занятия по Программе</w:t>
      </w:r>
      <w:r w:rsidRPr="00E26E03">
        <w:rPr>
          <w:sz w:val="28"/>
          <w:szCs w:val="28"/>
        </w:rPr>
        <w:t xml:space="preserve">  могут  предусматривать, следующие виды занятий: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теоретические;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практические;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открытые занятия;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запуск моделей;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комбинированные;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работа.</w:t>
      </w:r>
    </w:p>
    <w:p w:rsidR="00320F86" w:rsidRPr="00E26E03" w:rsidRDefault="00320F86" w:rsidP="00320F86">
      <w:pPr>
        <w:tabs>
          <w:tab w:val="left" w:pos="4170"/>
        </w:tabs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Каждому учащемуся обеспечиваются равные возможности доступа к знаниям, предоставляется </w:t>
      </w:r>
      <w:proofErr w:type="spellStart"/>
      <w:r w:rsidRPr="00E26E03">
        <w:rPr>
          <w:sz w:val="28"/>
          <w:szCs w:val="28"/>
        </w:rPr>
        <w:t>разноуровневый</w:t>
      </w:r>
      <w:proofErr w:type="spellEnd"/>
      <w:r w:rsidRPr="00E26E03">
        <w:rPr>
          <w:sz w:val="28"/>
          <w:szCs w:val="28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В организации занятий выделяются следующие этапы работы:</w:t>
      </w:r>
    </w:p>
    <w:p w:rsidR="00320F86" w:rsidRPr="00E26E03" w:rsidRDefault="00320F86" w:rsidP="00320F86">
      <w:pPr>
        <w:ind w:left="-142" w:firstLine="142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организационная часть;</w:t>
      </w:r>
    </w:p>
    <w:p w:rsidR="00320F86" w:rsidRPr="00E26E03" w:rsidRDefault="00320F86" w:rsidP="00320F86">
      <w:pPr>
        <w:ind w:left="-142" w:firstLine="142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вступительная часть (повторно-мотивационная);</w:t>
      </w:r>
    </w:p>
    <w:p w:rsidR="00320F86" w:rsidRPr="00E26E03" w:rsidRDefault="00320F86" w:rsidP="00320F86">
      <w:pPr>
        <w:ind w:left="-142" w:firstLine="142"/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основная часть (теоретический и практический этапы); </w:t>
      </w:r>
    </w:p>
    <w:p w:rsidR="00320F86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заключительная часть (подведение итогов)</w:t>
      </w:r>
    </w:p>
    <w:p w:rsidR="00320F86" w:rsidRPr="00F21253" w:rsidRDefault="00320F86" w:rsidP="00320F86">
      <w:pPr>
        <w:ind w:firstLine="567"/>
        <w:jc w:val="both"/>
        <w:rPr>
          <w:b/>
          <w:color w:val="000000"/>
          <w:sz w:val="28"/>
          <w:szCs w:val="28"/>
        </w:rPr>
      </w:pPr>
      <w:r w:rsidRPr="00E26E03">
        <w:rPr>
          <w:b/>
          <w:color w:val="000000"/>
          <w:sz w:val="28"/>
          <w:szCs w:val="28"/>
        </w:rPr>
        <w:t xml:space="preserve"> </w:t>
      </w:r>
      <w:r w:rsidRPr="00C50008"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создание активной развивающей среды для развития познавательного интереса учащихся к авиамоделизму.</w:t>
      </w:r>
    </w:p>
    <w:p w:rsidR="00320F86" w:rsidRPr="00FD5331" w:rsidRDefault="00320F86" w:rsidP="00320F86">
      <w:pPr>
        <w:jc w:val="both"/>
        <w:rPr>
          <w:b/>
          <w:color w:val="FF0000"/>
          <w:sz w:val="28"/>
          <w:szCs w:val="28"/>
        </w:rPr>
      </w:pPr>
      <w:r w:rsidRPr="007F030D">
        <w:rPr>
          <w:b/>
          <w:color w:val="FF0000"/>
          <w:sz w:val="28"/>
          <w:szCs w:val="28"/>
        </w:rPr>
        <w:t xml:space="preserve"> </w:t>
      </w:r>
      <w:r w:rsidRPr="00FD5331">
        <w:rPr>
          <w:b/>
          <w:sz w:val="28"/>
          <w:szCs w:val="28"/>
        </w:rPr>
        <w:t>Образователь</w:t>
      </w:r>
      <w:r>
        <w:rPr>
          <w:b/>
          <w:color w:val="000000"/>
          <w:sz w:val="28"/>
          <w:szCs w:val="28"/>
        </w:rPr>
        <w:t>ные (предметные задачи</w:t>
      </w:r>
      <w:r w:rsidRPr="00FD5331">
        <w:rPr>
          <w:b/>
          <w:color w:val="000000"/>
          <w:sz w:val="28"/>
          <w:szCs w:val="28"/>
        </w:rPr>
        <w:t>)</w:t>
      </w:r>
      <w:proofErr w:type="gramStart"/>
      <w:r w:rsidRPr="00FD5331">
        <w:rPr>
          <w:b/>
          <w:color w:val="000000"/>
          <w:sz w:val="28"/>
          <w:szCs w:val="28"/>
        </w:rPr>
        <w:t xml:space="preserve"> </w:t>
      </w:r>
      <w:r w:rsidRPr="00FD5331">
        <w:rPr>
          <w:b/>
          <w:sz w:val="28"/>
          <w:szCs w:val="28"/>
        </w:rPr>
        <w:t>:</w:t>
      </w:r>
      <w:proofErr w:type="gramEnd"/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познакомить учащихся с историей создания авиационной техники, воспитание гордости за Российскую авиацию;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познакомить учащихся с практическим применением </w:t>
      </w:r>
      <w:r w:rsidRPr="00E26E03">
        <w:rPr>
          <w:sz w:val="28"/>
          <w:szCs w:val="28"/>
        </w:rPr>
        <w:t xml:space="preserve">теоретического материала, изучаемого в школьных дисциплинах (математике, физике, химии, технологии) </w:t>
      </w:r>
      <w:r>
        <w:rPr>
          <w:sz w:val="28"/>
          <w:szCs w:val="28"/>
        </w:rPr>
        <w:t>при реализации п</w:t>
      </w:r>
      <w:r w:rsidRPr="00E26E03">
        <w:rPr>
          <w:sz w:val="28"/>
          <w:szCs w:val="28"/>
        </w:rPr>
        <w:t xml:space="preserve">рограммы;  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дать основы работы с </w:t>
      </w:r>
      <w:r w:rsidRPr="00E26E03">
        <w:rPr>
          <w:sz w:val="28"/>
          <w:szCs w:val="28"/>
        </w:rPr>
        <w:t>техническими проектами, чертежами моделей, технолог</w:t>
      </w:r>
      <w:r>
        <w:rPr>
          <w:sz w:val="28"/>
          <w:szCs w:val="28"/>
        </w:rPr>
        <w:t>ическими процессами и оснасткой.</w:t>
      </w:r>
    </w:p>
    <w:p w:rsidR="00320F86" w:rsidRPr="00FD5331" w:rsidRDefault="00320F86" w:rsidP="00320F86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5331">
        <w:rPr>
          <w:rFonts w:ascii="Times New Roman" w:hAnsi="Times New Roman"/>
          <w:b/>
          <w:color w:val="000000"/>
          <w:sz w:val="28"/>
          <w:szCs w:val="28"/>
        </w:rPr>
        <w:t>Личностные задачи:</w:t>
      </w:r>
    </w:p>
    <w:p w:rsidR="00320F86" w:rsidRPr="00E26E03" w:rsidRDefault="00320F86" w:rsidP="00320F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E03">
        <w:rPr>
          <w:sz w:val="28"/>
          <w:szCs w:val="28"/>
        </w:rPr>
        <w:t>воспитывать трудолюбие, уважение к традициям, культурному наследию своего народа, любовь к родной стране, природе, людям;</w:t>
      </w:r>
    </w:p>
    <w:p w:rsidR="00320F86" w:rsidRPr="00E26E03" w:rsidRDefault="00320F86" w:rsidP="00320F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-воспитывать умение довести начатое дело до конца, взаимопомо</w:t>
      </w:r>
      <w:r>
        <w:rPr>
          <w:sz w:val="28"/>
          <w:szCs w:val="28"/>
        </w:rPr>
        <w:t>щь;</w:t>
      </w:r>
    </w:p>
    <w:p w:rsidR="00320F86" w:rsidRPr="00E26E03" w:rsidRDefault="00320F86" w:rsidP="00320F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воспитывать коллективизм, способность к саморазвитию, самовоспитанию.</w:t>
      </w:r>
    </w:p>
    <w:p w:rsidR="00320F86" w:rsidRPr="00FD5331" w:rsidRDefault="00320F86" w:rsidP="00320F86">
      <w:pPr>
        <w:jc w:val="both"/>
        <w:rPr>
          <w:b/>
          <w:bCs/>
          <w:sz w:val="28"/>
          <w:szCs w:val="28"/>
        </w:rPr>
      </w:pPr>
      <w:proofErr w:type="spellStart"/>
      <w:r w:rsidRPr="00FD5331">
        <w:rPr>
          <w:b/>
          <w:bCs/>
          <w:sz w:val="28"/>
          <w:szCs w:val="28"/>
        </w:rPr>
        <w:t>Метапредметные</w:t>
      </w:r>
      <w:proofErr w:type="spellEnd"/>
      <w:r w:rsidRPr="00FD5331">
        <w:rPr>
          <w:b/>
          <w:bCs/>
          <w:sz w:val="28"/>
          <w:szCs w:val="28"/>
        </w:rPr>
        <w:t xml:space="preserve"> (развивающие):</w:t>
      </w:r>
    </w:p>
    <w:p w:rsidR="00320F86" w:rsidRPr="00E26E03" w:rsidRDefault="00320F86" w:rsidP="00320F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развивать аккуратность, усидчивость, терпение;</w:t>
      </w:r>
    </w:p>
    <w:p w:rsidR="00320F86" w:rsidRPr="00E26E03" w:rsidRDefault="00320F86" w:rsidP="00320F86">
      <w:pPr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сотрудничать друг с другом, с педагогом;</w:t>
      </w:r>
    </w:p>
    <w:p w:rsidR="00320F86" w:rsidRDefault="00320F86" w:rsidP="00320F86">
      <w:pPr>
        <w:tabs>
          <w:tab w:val="left" w:pos="1926"/>
        </w:tabs>
        <w:jc w:val="both"/>
        <w:rPr>
          <w:sz w:val="28"/>
          <w:szCs w:val="28"/>
        </w:rPr>
      </w:pPr>
      <w:r w:rsidRPr="00E26E03">
        <w:rPr>
          <w:sz w:val="28"/>
          <w:szCs w:val="28"/>
        </w:rPr>
        <w:t>- создавать наглядно-образные изделия.</w:t>
      </w:r>
    </w:p>
    <w:p w:rsidR="00320F86" w:rsidRPr="00E26E03" w:rsidRDefault="00320F86" w:rsidP="00320F86">
      <w:pPr>
        <w:tabs>
          <w:tab w:val="left" w:pos="1926"/>
        </w:tabs>
        <w:jc w:val="both"/>
        <w:rPr>
          <w:sz w:val="28"/>
          <w:szCs w:val="28"/>
        </w:rPr>
      </w:pPr>
    </w:p>
    <w:p w:rsidR="00320F86" w:rsidRDefault="00320F86"/>
    <w:sectPr w:rsidR="0032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D"/>
    <w:rsid w:val="00320F86"/>
    <w:rsid w:val="00AD55BD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1609</Words>
  <Characters>9176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2019-09-30T07:50:00Z</dcterms:created>
  <dcterms:modified xsi:type="dcterms:W3CDTF">2019-09-30T07:51:00Z</dcterms:modified>
</cp:coreProperties>
</file>