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23FA" w14:textId="25AE2430" w:rsidR="006F5ACA" w:rsidRPr="00836D71" w:rsidRDefault="002D7F32" w:rsidP="00836D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pict w14:anchorId="7B0C6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41.75pt">
            <v:imagedata r:id="rId8" o:title=""/>
          </v:shape>
        </w:pict>
      </w:r>
    </w:p>
    <w:p w14:paraId="7438B123" w14:textId="77777777" w:rsidR="005B1643" w:rsidRPr="002F4D4C" w:rsidRDefault="005B1643" w:rsidP="005B16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D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3DF079C9" w14:textId="77777777" w:rsidR="005B1643" w:rsidRPr="002F4D4C" w:rsidRDefault="005B1643" w:rsidP="005B164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177"/>
        <w:gridCol w:w="1086"/>
      </w:tblGrid>
      <w:tr w:rsidR="005B1643" w:rsidRPr="002F4D4C" w14:paraId="3422CF76" w14:textId="77777777" w:rsidTr="00DC4A37">
        <w:tc>
          <w:tcPr>
            <w:tcW w:w="1101" w:type="dxa"/>
            <w:shd w:val="clear" w:color="auto" w:fill="auto"/>
          </w:tcPr>
          <w:p w14:paraId="4D7CE76A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4BC6ADB7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14:paraId="20032803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B1643" w:rsidRPr="002F4D4C" w14:paraId="35527D11" w14:textId="77777777" w:rsidTr="00DC4A37">
        <w:tc>
          <w:tcPr>
            <w:tcW w:w="1101" w:type="dxa"/>
            <w:shd w:val="clear" w:color="auto" w:fill="auto"/>
          </w:tcPr>
          <w:p w14:paraId="367DA993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0DDF3FBA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098" w:type="dxa"/>
            <w:shd w:val="clear" w:color="auto" w:fill="auto"/>
          </w:tcPr>
          <w:p w14:paraId="489C7572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1643" w:rsidRPr="002F4D4C" w14:paraId="01DBF6DE" w14:textId="77777777" w:rsidTr="00DC4A37">
        <w:tc>
          <w:tcPr>
            <w:tcW w:w="1101" w:type="dxa"/>
            <w:shd w:val="clear" w:color="auto" w:fill="auto"/>
          </w:tcPr>
          <w:p w14:paraId="3894C92C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3EF66836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shd w:val="clear" w:color="auto" w:fill="auto"/>
          </w:tcPr>
          <w:p w14:paraId="0E08C78C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1643" w:rsidRPr="002F4D4C" w14:paraId="34B60CE7" w14:textId="77777777" w:rsidTr="00DC4A37">
        <w:tc>
          <w:tcPr>
            <w:tcW w:w="1101" w:type="dxa"/>
            <w:shd w:val="clear" w:color="auto" w:fill="auto"/>
          </w:tcPr>
          <w:p w14:paraId="6E9A4E2E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14:paraId="30B62902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shd w:val="clear" w:color="auto" w:fill="auto"/>
          </w:tcPr>
          <w:p w14:paraId="57500AAA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B1643" w:rsidRPr="002F4D4C" w14:paraId="43B8035E" w14:textId="77777777" w:rsidTr="00DC4A37">
        <w:tc>
          <w:tcPr>
            <w:tcW w:w="1101" w:type="dxa"/>
            <w:shd w:val="clear" w:color="auto" w:fill="auto"/>
          </w:tcPr>
          <w:p w14:paraId="4719B809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14:paraId="40B5FB00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shd w:val="clear" w:color="auto" w:fill="auto"/>
          </w:tcPr>
          <w:p w14:paraId="206AFEA7" w14:textId="0B74AAD0" w:rsidR="005B1643" w:rsidRPr="002F4D4C" w:rsidRDefault="00BC0F94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B1643" w:rsidRPr="002F4D4C" w14:paraId="1DBF7CC6" w14:textId="77777777" w:rsidTr="00DC4A37">
        <w:tc>
          <w:tcPr>
            <w:tcW w:w="1101" w:type="dxa"/>
            <w:shd w:val="clear" w:color="auto" w:fill="auto"/>
          </w:tcPr>
          <w:p w14:paraId="0565F78E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14:paraId="33D6C439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8" w:type="dxa"/>
            <w:shd w:val="clear" w:color="auto" w:fill="auto"/>
          </w:tcPr>
          <w:p w14:paraId="51329D0B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B1643" w:rsidRPr="002F4D4C" w14:paraId="6459AD00" w14:textId="77777777" w:rsidTr="00DC4A37">
        <w:tc>
          <w:tcPr>
            <w:tcW w:w="1101" w:type="dxa"/>
            <w:shd w:val="clear" w:color="auto" w:fill="auto"/>
          </w:tcPr>
          <w:p w14:paraId="5622803C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049E6281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 программы «Комплекс организационно – педагогических условий».</w:t>
            </w:r>
          </w:p>
        </w:tc>
        <w:tc>
          <w:tcPr>
            <w:tcW w:w="1098" w:type="dxa"/>
            <w:shd w:val="clear" w:color="auto" w:fill="auto"/>
          </w:tcPr>
          <w:p w14:paraId="4B35A722" w14:textId="758F7325" w:rsidR="005B1643" w:rsidRPr="002F4D4C" w:rsidRDefault="00BC0F94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B1643" w:rsidRPr="002F4D4C" w14:paraId="68EDDD8F" w14:textId="77777777" w:rsidTr="00DC4A37">
        <w:tc>
          <w:tcPr>
            <w:tcW w:w="1101" w:type="dxa"/>
            <w:shd w:val="clear" w:color="auto" w:fill="auto"/>
          </w:tcPr>
          <w:p w14:paraId="5F4EB72F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14:paraId="69D66C46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shd w:val="clear" w:color="auto" w:fill="auto"/>
          </w:tcPr>
          <w:p w14:paraId="6204B057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1643" w:rsidRPr="002F4D4C" w14:paraId="50A25FA8" w14:textId="77777777" w:rsidTr="00DC4A37">
        <w:tc>
          <w:tcPr>
            <w:tcW w:w="1101" w:type="dxa"/>
            <w:shd w:val="clear" w:color="auto" w:fill="auto"/>
          </w:tcPr>
          <w:p w14:paraId="08599CA1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14:paraId="70DA929E" w14:textId="77777777" w:rsidR="005B1643" w:rsidRPr="002F4D4C" w:rsidRDefault="005B1643" w:rsidP="00DC4A37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shd w:val="clear" w:color="auto" w:fill="auto"/>
          </w:tcPr>
          <w:p w14:paraId="0C37B834" w14:textId="77777777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1643" w:rsidRPr="002F4D4C" w14:paraId="46450395" w14:textId="77777777" w:rsidTr="00DC4A37">
        <w:tc>
          <w:tcPr>
            <w:tcW w:w="1101" w:type="dxa"/>
            <w:shd w:val="clear" w:color="auto" w:fill="auto"/>
          </w:tcPr>
          <w:p w14:paraId="003C95CA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14:paraId="2F4B0D1F" w14:textId="77777777" w:rsidR="005B1643" w:rsidRPr="002F4D4C" w:rsidRDefault="005B1643" w:rsidP="00DC4A37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Оценочные</w:t>
            </w:r>
            <w:proofErr w:type="spellEnd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14:paraId="6D433494" w14:textId="6F2EC9B9" w:rsidR="005B1643" w:rsidRPr="002F4D4C" w:rsidRDefault="00810CB8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1643" w:rsidRPr="002F4D4C" w14:paraId="4E9D8B86" w14:textId="77777777" w:rsidTr="00DC4A37">
        <w:tc>
          <w:tcPr>
            <w:tcW w:w="1101" w:type="dxa"/>
            <w:shd w:val="clear" w:color="auto" w:fill="auto"/>
          </w:tcPr>
          <w:p w14:paraId="60A741AB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14:paraId="0B8F3576" w14:textId="77777777" w:rsidR="005B1643" w:rsidRPr="002F4D4C" w:rsidRDefault="005B1643" w:rsidP="00DC4A37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shd w:val="clear" w:color="auto" w:fill="auto"/>
          </w:tcPr>
          <w:p w14:paraId="10029868" w14:textId="0FEF593A" w:rsidR="005B1643" w:rsidRPr="002F4D4C" w:rsidRDefault="00BC0F94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B1643" w:rsidRPr="002F4D4C" w14:paraId="333FA522" w14:textId="77777777" w:rsidTr="00DC4A37">
        <w:tc>
          <w:tcPr>
            <w:tcW w:w="1101" w:type="dxa"/>
            <w:shd w:val="clear" w:color="auto" w:fill="auto"/>
          </w:tcPr>
          <w:p w14:paraId="0CFE60EF" w14:textId="77777777" w:rsidR="005B1643" w:rsidRPr="002F4D4C" w:rsidRDefault="005B1643" w:rsidP="00DC4A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14:paraId="15D96EB8" w14:textId="77777777" w:rsidR="005B1643" w:rsidRPr="002F4D4C" w:rsidRDefault="005B1643" w:rsidP="00DC4A37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098" w:type="dxa"/>
            <w:shd w:val="clear" w:color="auto" w:fill="auto"/>
          </w:tcPr>
          <w:p w14:paraId="51793DAB" w14:textId="3BDFD2DD" w:rsidR="005B1643" w:rsidRPr="002F4D4C" w:rsidRDefault="005B1643" w:rsidP="00DC4A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0F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2BAEE54A" w14:textId="77777777" w:rsidR="005B1643" w:rsidRPr="002F4D4C" w:rsidRDefault="005B1643" w:rsidP="005B16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F1CD9" w14:textId="77777777" w:rsidR="005B1643" w:rsidRDefault="005B1643" w:rsidP="005B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22B049" w14:textId="0446221E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78E67" w14:textId="7E3EAD0D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1CF4C" w14:textId="1FFA6EF4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F4009" w14:textId="5DC8785A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E01CA" w14:textId="0A578E35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7496A" w14:textId="38C85042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BCB44" w14:textId="7A71E0FE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162AF" w14:textId="64C3E1DC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BCB2BA" w14:textId="6721626F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A2680" w14:textId="1433BEBD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92204" w14:textId="650AC69F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2B36D" w14:textId="705A4B7D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EF405" w14:textId="7FB43629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EB4A3" w14:textId="60B4A0DD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C1B59" w14:textId="7601EFBC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6E74C" w14:textId="77F42CF1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D0DB0" w14:textId="0BB307C3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3D69D3" w14:textId="4511C760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A944D" w14:textId="54B8336D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9B431" w14:textId="58A27C3D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51217" w14:textId="4813E5B4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01337" w14:textId="06CE033E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F2855" w14:textId="659B114E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3C1AB" w14:textId="0A5978EB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8080E7" w14:textId="77777777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02592" w14:textId="1DF60CC8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0032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Раздел 1 программы «Комплекс основных характеристик образования»</w:t>
      </w:r>
    </w:p>
    <w:p w14:paraId="7930F808" w14:textId="77777777" w:rsidR="00C079B9" w:rsidRPr="00C079B9" w:rsidRDefault="00C079B9" w:rsidP="00C079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9B9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Пояснительная записка</w:t>
      </w:r>
    </w:p>
    <w:p w14:paraId="66A836BA" w14:textId="77777777" w:rsidR="00C079B9" w:rsidRPr="00C079B9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9B9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«Ритмическая гимнастика» (далее Программа) </w:t>
      </w:r>
      <w:r w:rsidRPr="00C079B9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физкультурно-спортивной направленности </w:t>
      </w:r>
      <w:r w:rsidRPr="00C079B9">
        <w:rPr>
          <w:rFonts w:ascii="Times New Roman" w:eastAsia="Calibri" w:hAnsi="Times New Roman" w:cs="Times New Roman"/>
          <w:sz w:val="28"/>
          <w:szCs w:val="28"/>
        </w:rPr>
        <w:t>составлена в соответствии:</w:t>
      </w:r>
      <w:r w:rsidRPr="00C079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1541E0" w14:textId="77777777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4525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Нормативная база программы:</w:t>
      </w:r>
    </w:p>
    <w:p w14:paraId="418D21EA" w14:textId="77777777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25">
        <w:rPr>
          <w:rFonts w:ascii="Times New Roman" w:eastAsia="Calibri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14:paraId="5E5AEB4B" w14:textId="77777777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25">
        <w:rPr>
          <w:rFonts w:ascii="Times New Roman" w:eastAsia="Calibri" w:hAnsi="Times New Roman" w:cs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14:paraId="61017B8E" w14:textId="77777777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25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0EDD23A" w14:textId="77777777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25">
        <w:rPr>
          <w:rFonts w:ascii="Times New Roman" w:eastAsia="Calibri" w:hAnsi="Times New Roman" w:cs="Times New Roman"/>
          <w:sz w:val="28"/>
          <w:szCs w:val="28"/>
        </w:rPr>
        <w:t>- Постановление от 04.07.2014г. № 41 «Об утверждении СанПиН 2.2.4.3172-14»;</w:t>
      </w:r>
    </w:p>
    <w:p w14:paraId="0EA6B42B" w14:textId="77777777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245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Концепция развития дополнительного образования детей, утвержденная распоряжением Правительства Российской Федерации от 04 сентября 2014 г.№ 1726;</w:t>
      </w:r>
    </w:p>
    <w:p w14:paraId="2C5A98D5" w14:textId="6E3A0BB6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4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</w:t>
      </w:r>
      <w:r w:rsidR="007C75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исьмо</w:t>
      </w:r>
      <w:r w:rsidRPr="00224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224525">
        <w:rPr>
          <w:rFonts w:ascii="Times New Roman" w:eastAsia="Calibri" w:hAnsi="Times New Roman" w:cs="Times New Roman"/>
          <w:sz w:val="28"/>
          <w:szCs w:val="28"/>
        </w:rPr>
        <w:t>по дополнительным общеобразовательным программам»;</w:t>
      </w:r>
    </w:p>
    <w:p w14:paraId="2AA5FA99" w14:textId="64DB325F" w:rsidR="00224525" w:rsidRPr="00224525" w:rsidRDefault="00224525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4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  <w:r w:rsidR="007C75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F423BAB" w14:textId="5004F725" w:rsidR="00224525" w:rsidRPr="00224525" w:rsidRDefault="007C7503" w:rsidP="00224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224525" w:rsidRPr="00224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Приказ МБУДО ЦТ "Радуга" от 09.04.2020   </w:t>
      </w:r>
      <w:r w:rsidR="00810C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224525" w:rsidRPr="00224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126 «Об организации образовательного процесса </w:t>
      </w:r>
      <w:r w:rsidR="00224525" w:rsidRPr="00224525">
        <w:rPr>
          <w:rFonts w:ascii="Times New Roman" w:eastAsia="Calibri" w:hAnsi="Times New Roman" w:cs="Times New Roman"/>
          <w:sz w:val="28"/>
          <w:szCs w:val="28"/>
        </w:rPr>
        <w:t xml:space="preserve">по дополнительным общеобразовательным программам </w:t>
      </w:r>
      <w:r w:rsidR="00224525" w:rsidRPr="00224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="00224525" w:rsidRPr="0022452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D115C20" w14:textId="32FF8004" w:rsidR="00224525" w:rsidRPr="000B7748" w:rsidRDefault="00C079B9" w:rsidP="000B774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7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процессе</w:t>
      </w:r>
      <w:r w:rsidRPr="00C079B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изучения</w:t>
      </w:r>
      <w:r w:rsidRPr="00C079B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z w:val="28"/>
          <w:szCs w:val="28"/>
        </w:rPr>
        <w:t>у</w:t>
      </w:r>
      <w:r w:rsidRPr="00C079B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учащихся</w:t>
      </w:r>
      <w:r w:rsidRPr="00C079B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формируется</w:t>
      </w:r>
      <w:r w:rsidRPr="00C079B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потребность</w:t>
      </w:r>
      <w:r w:rsidRPr="00C079B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z w:val="28"/>
          <w:szCs w:val="28"/>
        </w:rPr>
        <w:t>в</w:t>
      </w:r>
      <w:r w:rsidRPr="00C079B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систематических</w:t>
      </w:r>
      <w:r w:rsidRPr="00C079B9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занятиях</w:t>
      </w:r>
      <w:r w:rsidRPr="00C079B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упражнениями</w:t>
      </w:r>
      <w:r w:rsidRPr="00C079B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ритмической</w:t>
      </w:r>
      <w:r w:rsidRPr="00C079B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гимнастики.</w:t>
      </w:r>
      <w:r w:rsidRPr="00C079B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Учащиеся</w:t>
      </w:r>
      <w:r w:rsidRPr="00C079B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приобщаются</w:t>
      </w:r>
      <w:r w:rsidRPr="00C079B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z w:val="28"/>
          <w:szCs w:val="28"/>
        </w:rPr>
        <w:t>к</w:t>
      </w:r>
      <w:r w:rsidRPr="00C079B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здо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ровому</w:t>
      </w:r>
      <w:r w:rsidRPr="00C079B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образу</w:t>
      </w:r>
      <w:r w:rsidRPr="00C079B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z w:val="28"/>
          <w:szCs w:val="28"/>
        </w:rPr>
        <w:t xml:space="preserve">жизни.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Занятия</w:t>
      </w:r>
      <w:r w:rsidRPr="00C079B9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спортом</w:t>
      </w:r>
      <w:r w:rsidRPr="00C079B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дисципли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нируют,</w:t>
      </w:r>
      <w:r w:rsidRPr="00C079B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воспитывают</w:t>
      </w:r>
      <w:r w:rsidRPr="00C079B9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чувство</w:t>
      </w:r>
      <w:r w:rsidRPr="00C079B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коллективизма,</w:t>
      </w:r>
      <w:r w:rsidRPr="00C079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волю,</w:t>
      </w:r>
      <w:r w:rsidRPr="00C079B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079B9">
        <w:rPr>
          <w:rFonts w:ascii="Times New Roman" w:eastAsia="Calibri" w:hAnsi="Times New Roman" w:cs="Times New Roman"/>
          <w:spacing w:val="-1"/>
          <w:sz w:val="28"/>
          <w:szCs w:val="28"/>
        </w:rPr>
        <w:t>целеустремленность.</w:t>
      </w:r>
      <w:r w:rsidRPr="00C079B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</w:p>
    <w:p w14:paraId="10BA2DDD" w14:textId="55BC1F80" w:rsidR="00C079B9" w:rsidRPr="0060032C" w:rsidRDefault="00C079B9" w:rsidP="000B7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Направленность.</w:t>
      </w:r>
    </w:p>
    <w:p w14:paraId="70CDE5EA" w14:textId="31BC3BBF" w:rsidR="00C079B9" w:rsidRPr="00836D71" w:rsidRDefault="00C079B9" w:rsidP="000B77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</w:rPr>
        <w:t>Ритмическая гимнастика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» реализуется в рамках физкультурно-спортивной направленности.        Предполагаемая программа опирается на основную идею педагогической деятельности – социализация личности ребенка посредством гармоничного развития учащихся, всестороннего совершенствования их двигательных способностей, </w:t>
      </w:r>
      <w:r w:rsidRPr="0060032C">
        <w:rPr>
          <w:rFonts w:ascii="Times New Roman" w:eastAsia="Calibri" w:hAnsi="Times New Roman" w:cs="Times New Roman"/>
          <w:sz w:val="28"/>
          <w:szCs w:val="28"/>
        </w:rPr>
        <w:lastRenderedPageBreak/>
        <w:t>укрепления здоровья, обеспечения творческого долголетия. Также, она предусматривает потребность учащегося в движении, оздоровлении и в становлении  творческого начала.</w:t>
      </w:r>
    </w:p>
    <w:p w14:paraId="25FA2F68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14:paraId="09F963C1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14:paraId="3F7494B7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14:paraId="767A13C2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14:paraId="2261F246" w14:textId="77777777" w:rsidR="00C079B9" w:rsidRPr="00F007B4" w:rsidRDefault="00C079B9" w:rsidP="00C079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007B4">
        <w:rPr>
          <w:rFonts w:ascii="Times New Roman" w:hAnsi="Times New Roman"/>
          <w:b/>
          <w:sz w:val="28"/>
          <w:szCs w:val="28"/>
        </w:rPr>
        <w:t>Адресат  Программы.</w:t>
      </w:r>
      <w:r w:rsidRPr="00F007B4">
        <w:rPr>
          <w:rFonts w:ascii="Times New Roman" w:hAnsi="Times New Roman"/>
          <w:sz w:val="28"/>
          <w:szCs w:val="28"/>
        </w:rPr>
        <w:t xml:space="preserve">  Возраст  детей,  участвующ</w:t>
      </w:r>
      <w:r>
        <w:rPr>
          <w:rFonts w:ascii="Times New Roman" w:hAnsi="Times New Roman"/>
          <w:sz w:val="28"/>
          <w:szCs w:val="28"/>
        </w:rPr>
        <w:t>их  в  реализации  Программы  7  -  10</w:t>
      </w:r>
      <w:r w:rsidRPr="00F007B4">
        <w:rPr>
          <w:rFonts w:ascii="Times New Roman" w:hAnsi="Times New Roman"/>
          <w:sz w:val="28"/>
          <w:szCs w:val="28"/>
        </w:rPr>
        <w:t xml:space="preserve"> лет.  Это  могут  быть  как  однополые,  так  и разнополые  группы. </w:t>
      </w:r>
    </w:p>
    <w:p w14:paraId="22981FA1" w14:textId="77777777" w:rsidR="00C079B9" w:rsidRPr="00F007B4" w:rsidRDefault="00C079B9" w:rsidP="00C079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007B4">
        <w:rPr>
          <w:rFonts w:ascii="Times New Roman" w:hAnsi="Times New Roman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10-12 человек.</w:t>
      </w:r>
    </w:p>
    <w:p w14:paraId="41021FCE" w14:textId="77777777" w:rsidR="00C079B9" w:rsidRPr="00F007B4" w:rsidRDefault="00C079B9" w:rsidP="00C079B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007B4">
        <w:rPr>
          <w:rFonts w:ascii="Times New Roman" w:hAnsi="Times New Roman"/>
          <w:sz w:val="28"/>
          <w:szCs w:val="28"/>
        </w:rPr>
        <w:t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Допускается набор учащихся на обучение по Программе базового уровня на второй год обучения, без прохождения первого года обучения, на основании результатов тестирования.</w:t>
      </w:r>
    </w:p>
    <w:p w14:paraId="098B0425" w14:textId="77777777" w:rsidR="00C079B9" w:rsidRDefault="00C079B9" w:rsidP="00C079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007B4">
        <w:rPr>
          <w:rFonts w:ascii="Times New Roman" w:hAnsi="Times New Roman"/>
          <w:sz w:val="28"/>
          <w:szCs w:val="28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>
        <w:rPr>
          <w:rFonts w:ascii="Times New Roman" w:hAnsi="Times New Roman"/>
          <w:sz w:val="28"/>
          <w:szCs w:val="28"/>
        </w:rPr>
        <w:t>цесса, согласно требованиям Сан</w:t>
      </w:r>
      <w:r w:rsidRPr="00F007B4">
        <w:rPr>
          <w:rFonts w:ascii="Times New Roman" w:hAnsi="Times New Roman"/>
          <w:sz w:val="28"/>
          <w:szCs w:val="28"/>
        </w:rPr>
        <w:t>ПиН</w:t>
      </w:r>
      <w:r>
        <w:rPr>
          <w:rFonts w:ascii="Times New Roman" w:hAnsi="Times New Roman"/>
          <w:sz w:val="28"/>
          <w:szCs w:val="28"/>
        </w:rPr>
        <w:t>.</w:t>
      </w:r>
    </w:p>
    <w:p w14:paraId="352ABEE8" w14:textId="77777777" w:rsidR="00C079B9" w:rsidRPr="00E869D9" w:rsidRDefault="00C079B9" w:rsidP="00C079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007B4">
        <w:rPr>
          <w:rFonts w:ascii="Times New Roman" w:hAnsi="Times New Roman"/>
          <w:sz w:val="28"/>
          <w:szCs w:val="28"/>
        </w:rPr>
        <w:tab/>
        <w:t>Для  освоения  содержания  Программы  учащимся  достаточно  иметь начальные  знания  и  умения.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F37374" w14:textId="2EEE419F" w:rsidR="00C079B9" w:rsidRPr="00C079B9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9B9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программы- </w:t>
      </w:r>
      <w:r w:rsidRPr="00C079B9">
        <w:rPr>
          <w:rFonts w:ascii="Times New Roman" w:eastAsia="Calibri" w:hAnsi="Times New Roman" w:cs="Times New Roman"/>
          <w:sz w:val="28"/>
          <w:szCs w:val="28"/>
        </w:rPr>
        <w:t xml:space="preserve">базовый. Программа  </w:t>
      </w:r>
      <w:r w:rsidR="00250E65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C079B9">
        <w:rPr>
          <w:rFonts w:ascii="Times New Roman" w:eastAsia="Calibri" w:hAnsi="Times New Roman" w:cs="Times New Roman"/>
          <w:sz w:val="28"/>
          <w:szCs w:val="28"/>
        </w:rPr>
        <w:t xml:space="preserve"> продолжением программы ознакомительного уровня «Ритмическая гимнастика».</w:t>
      </w:r>
    </w:p>
    <w:p w14:paraId="47A111BE" w14:textId="77777777" w:rsidR="00C079B9" w:rsidRPr="00C079B9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B9">
        <w:rPr>
          <w:rFonts w:ascii="Times New Roman" w:eastAsia="Calibri" w:hAnsi="Times New Roman" w:cs="Times New Roman"/>
          <w:b/>
          <w:sz w:val="28"/>
          <w:szCs w:val="28"/>
        </w:rPr>
        <w:t xml:space="preserve">Объем - </w:t>
      </w:r>
      <w:r w:rsidRPr="00C079B9">
        <w:rPr>
          <w:rFonts w:ascii="Times New Roman" w:eastAsia="Calibri" w:hAnsi="Times New Roman" w:cs="Times New Roman"/>
          <w:sz w:val="28"/>
          <w:szCs w:val="28"/>
        </w:rPr>
        <w:t>324 часа.</w:t>
      </w:r>
    </w:p>
    <w:p w14:paraId="09326F62" w14:textId="77777777" w:rsidR="00C079B9" w:rsidRPr="00C079B9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B9">
        <w:rPr>
          <w:rFonts w:ascii="Times New Roman" w:eastAsia="Calibri" w:hAnsi="Times New Roman" w:cs="Times New Roman"/>
          <w:b/>
          <w:sz w:val="28"/>
          <w:szCs w:val="28"/>
        </w:rPr>
        <w:t xml:space="preserve"> Сроки  реализации </w:t>
      </w:r>
      <w:r w:rsidRPr="00C079B9">
        <w:rPr>
          <w:rFonts w:ascii="Times New Roman" w:eastAsia="Calibri" w:hAnsi="Times New Roman" w:cs="Times New Roman"/>
          <w:sz w:val="28"/>
          <w:szCs w:val="28"/>
        </w:rPr>
        <w:t>2 года.</w:t>
      </w:r>
    </w:p>
    <w:p w14:paraId="6EE7AF68" w14:textId="77777777" w:rsidR="00C079B9" w:rsidRPr="00C079B9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B9">
        <w:rPr>
          <w:rFonts w:ascii="Times New Roman" w:eastAsia="Calibri" w:hAnsi="Times New Roman" w:cs="Times New Roman"/>
          <w:sz w:val="28"/>
          <w:szCs w:val="28"/>
        </w:rPr>
        <w:t xml:space="preserve">Программа базового уровня. Общее количество часов составляет 324, срок реализации 2 года. </w:t>
      </w:r>
    </w:p>
    <w:p w14:paraId="16666D35" w14:textId="7FB99F01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Форма обучения занятий</w:t>
      </w:r>
      <w:r w:rsidRPr="0060032C">
        <w:rPr>
          <w:rFonts w:ascii="Times New Roman" w:eastAsia="Calibri" w:hAnsi="Times New Roman" w:cs="Times New Roman"/>
          <w:sz w:val="28"/>
          <w:szCs w:val="28"/>
        </w:rPr>
        <w:t>: лекция, рассказ, объяснение, наглядный показ, презентация, видео презентация, и т.д.</w:t>
      </w:r>
    </w:p>
    <w:p w14:paraId="72783E54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—периодичность и продолжительность занятий. Занятия сокращены с учетом использования дистанционного обучения согласно рекомендациям СанПиН. Занятия проходят 2 раза в день по 30 минут три раза в неделю, перерыв 5 минут.</w:t>
      </w:r>
    </w:p>
    <w:p w14:paraId="2BFD7857" w14:textId="77777777" w:rsidR="005B1643" w:rsidRDefault="005B1643" w:rsidP="00BC0F94">
      <w:pPr>
        <w:tabs>
          <w:tab w:val="left" w:pos="175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BFF93" w14:textId="6DB3F651" w:rsidR="00C079B9" w:rsidRPr="0060032C" w:rsidRDefault="00C079B9" w:rsidP="00C079B9">
      <w:pPr>
        <w:tabs>
          <w:tab w:val="left" w:pos="1755"/>
        </w:tabs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 программы.</w:t>
      </w:r>
    </w:p>
    <w:p w14:paraId="3DF4FD4A" w14:textId="77777777" w:rsidR="00C079B9" w:rsidRPr="00C079B9" w:rsidRDefault="00C079B9" w:rsidP="00C0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079B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C079B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Программы – </w:t>
      </w:r>
      <w:r w:rsidRPr="00C07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двигательных навыков и умений у учащихся среднего  возраста посредством ритмопластики. Содействовать всестороннему развитию учащихся и приобщению их к танцевальному искусству.</w:t>
      </w:r>
    </w:p>
    <w:p w14:paraId="7AA5D54C" w14:textId="77777777" w:rsidR="00C079B9" w:rsidRPr="00C079B9" w:rsidRDefault="00C079B9" w:rsidP="00C079B9">
      <w:pPr>
        <w:widowControl w:val="0"/>
        <w:tabs>
          <w:tab w:val="left" w:pos="13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8801A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направленные на: формирование навыка владения техническими средствами обучения и программами; формирование навыка самостоятельного поиска информации в предоставленном перечне информационных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онлай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-платформ,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контентах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, сайтах, блогах и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>; развитие умения работать дистанционно в команде и индивидуально, выполнять задания самостоятельно и коллективно бесконтактно; развитие умения самостоятельно анализировать и корректировать собственную деятельность; развитие навыка использования социальных сетей в образовательных целях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6951EF" w14:textId="77777777" w:rsidR="005B1643" w:rsidRPr="005B1643" w:rsidRDefault="005B1643" w:rsidP="005B1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14:paraId="2B792501" w14:textId="77777777" w:rsidR="005B1643" w:rsidRPr="005B1643" w:rsidRDefault="005B1643" w:rsidP="005B1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>- расширить двигательный опыт учащихся посредством движений различной координационной сложности;</w:t>
      </w:r>
    </w:p>
    <w:p w14:paraId="618D4F68" w14:textId="77777777" w:rsidR="005B1643" w:rsidRPr="005B1643" w:rsidRDefault="005B1643" w:rsidP="005B1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 -  формировать физические навыки и умения в выполнении физических упражнений.</w:t>
      </w:r>
    </w:p>
    <w:p w14:paraId="052C43E4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b/>
          <w:sz w:val="28"/>
          <w:szCs w:val="28"/>
        </w:rPr>
        <w:tab/>
        <w:t>Личностные:</w:t>
      </w:r>
    </w:p>
    <w:p w14:paraId="0E354604" w14:textId="77777777" w:rsidR="005B1643" w:rsidRPr="005B1643" w:rsidRDefault="005B1643" w:rsidP="005B1643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>- воспитывать моральные и волевые качества, способствовать становлению спортивного характера.</w:t>
      </w:r>
    </w:p>
    <w:p w14:paraId="2CCBC62B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5B1643">
        <w:rPr>
          <w:rFonts w:ascii="Times New Roman" w:eastAsia="Times New Roman" w:hAnsi="Times New Roman" w:cs="Times New Roman"/>
          <w:b/>
          <w:sz w:val="28"/>
          <w:szCs w:val="28"/>
        </w:rPr>
        <w:tab/>
        <w:t>Метапредметные:</w:t>
      </w:r>
      <w:r w:rsidRPr="005B1643">
        <w:rPr>
          <w:rFonts w:ascii="Calibri" w:eastAsia="Calibri" w:hAnsi="Calibri" w:cs="Times New Roman"/>
        </w:rPr>
        <w:t xml:space="preserve"> </w:t>
      </w:r>
    </w:p>
    <w:p w14:paraId="207E3ABC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- развивать культуру здорового образа жизни посредством активных занятий спортом; </w:t>
      </w:r>
    </w:p>
    <w:p w14:paraId="25A01358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- расширять границы  двигательной активности учащихся, как за счет </w:t>
      </w:r>
      <w:r w:rsidRPr="005B1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 </w:t>
      </w: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 спортивным играм, так и развития их физических способностей;</w:t>
      </w:r>
    </w:p>
    <w:p w14:paraId="0912D0AB" w14:textId="77777777" w:rsidR="005B1643" w:rsidRPr="005B1643" w:rsidRDefault="005B1643" w:rsidP="005B1643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>- развивать у ребенка чувство любви к спорту.</w:t>
      </w:r>
    </w:p>
    <w:p w14:paraId="5DE726C8" w14:textId="77777777" w:rsidR="00C079B9" w:rsidRDefault="00C079B9" w:rsidP="00642C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C7AF7C" w14:textId="77777777" w:rsidR="00C079B9" w:rsidRPr="00736C28" w:rsidRDefault="00C079B9" w:rsidP="00C079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257"/>
        <w:gridCol w:w="919"/>
        <w:gridCol w:w="1136"/>
        <w:gridCol w:w="1492"/>
        <w:gridCol w:w="2924"/>
      </w:tblGrid>
      <w:tr w:rsidR="00C079B9" w14:paraId="5296A172" w14:textId="77777777" w:rsidTr="006A4F28">
        <w:tc>
          <w:tcPr>
            <w:tcW w:w="617" w:type="dxa"/>
            <w:vMerge w:val="restart"/>
          </w:tcPr>
          <w:p w14:paraId="12A3DFF2" w14:textId="77777777" w:rsidR="00C079B9" w:rsidRPr="00736C28" w:rsidRDefault="00C079B9" w:rsidP="00DC4A37">
            <w:pPr>
              <w:spacing w:after="79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33D30DB9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57" w:type="dxa"/>
            <w:vMerge w:val="restart"/>
          </w:tcPr>
          <w:p w14:paraId="42C23EA2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раздела/модуля, темы</w:t>
            </w:r>
          </w:p>
        </w:tc>
        <w:tc>
          <w:tcPr>
            <w:tcW w:w="3547" w:type="dxa"/>
            <w:gridSpan w:val="3"/>
          </w:tcPr>
          <w:p w14:paraId="30E9B12F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14:paraId="103F13DF" w14:textId="77777777" w:rsidR="00C079B9" w:rsidRPr="00736C28" w:rsidRDefault="00C079B9" w:rsidP="00DC4A37">
            <w:pPr>
              <w:spacing w:after="26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5EEA038A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C079B9" w14:paraId="33210808" w14:textId="77777777" w:rsidTr="006A4F28">
        <w:tc>
          <w:tcPr>
            <w:tcW w:w="617" w:type="dxa"/>
            <w:vMerge/>
          </w:tcPr>
          <w:p w14:paraId="77BC63DC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14:paraId="114FD9C6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9" w:type="dxa"/>
          </w:tcPr>
          <w:p w14:paraId="3F62354E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</w:tcPr>
          <w:p w14:paraId="35A3C9E7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14:paraId="67857137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24" w:type="dxa"/>
            <w:vMerge/>
          </w:tcPr>
          <w:p w14:paraId="05554412" w14:textId="77777777" w:rsidR="00C079B9" w:rsidRPr="00736C28" w:rsidRDefault="00C079B9" w:rsidP="00DC4A3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4F28" w14:paraId="09FC6E31" w14:textId="77777777" w:rsidTr="006A4F28">
        <w:tc>
          <w:tcPr>
            <w:tcW w:w="617" w:type="dxa"/>
          </w:tcPr>
          <w:p w14:paraId="153DFC2B" w14:textId="77777777" w:rsidR="006A4F28" w:rsidRPr="00836D71" w:rsidRDefault="006A4F28" w:rsidP="006A4F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3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14:paraId="05FFA842" w14:textId="207C2DA9" w:rsidR="006A4F28" w:rsidRPr="00836D71" w:rsidRDefault="006A4F28" w:rsidP="006A4F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36D71">
              <w:rPr>
                <w:rFonts w:ascii="Times New Roman" w:hAnsi="Times New Roman" w:cs="Times New Roman"/>
                <w:sz w:val="28"/>
                <w:szCs w:val="28"/>
              </w:rPr>
              <w:t>Основы техники движения</w:t>
            </w:r>
          </w:p>
        </w:tc>
        <w:tc>
          <w:tcPr>
            <w:tcW w:w="919" w:type="dxa"/>
          </w:tcPr>
          <w:p w14:paraId="3BE6AD04" w14:textId="31CCFF04" w:rsidR="006A4F28" w:rsidRPr="00836D71" w:rsidRDefault="00836D71" w:rsidP="006A4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14:paraId="1B883F68" w14:textId="1D41DB17" w:rsidR="006A4F28" w:rsidRPr="00836D71" w:rsidRDefault="00836D71" w:rsidP="006A4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54F54129" w14:textId="220E75D8" w:rsidR="006A4F28" w:rsidRPr="00836D71" w:rsidRDefault="00836D71" w:rsidP="006A4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14:paraId="5FD1AD91" w14:textId="3ED4C38A" w:rsidR="006A4F28" w:rsidRPr="00836D71" w:rsidRDefault="006A4F28" w:rsidP="006A4F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36D71">
              <w:rPr>
                <w:rFonts w:ascii="Times New Roman" w:hAnsi="Times New Roman" w:cs="Times New Roman"/>
                <w:sz w:val="28"/>
                <w:szCs w:val="28"/>
              </w:rPr>
              <w:t>Индивидуальный, домашнее задание, текущий контроль.</w:t>
            </w:r>
          </w:p>
        </w:tc>
      </w:tr>
      <w:tr w:rsidR="00BC0F94" w14:paraId="61AE6B42" w14:textId="77777777" w:rsidTr="006A4F28">
        <w:tc>
          <w:tcPr>
            <w:tcW w:w="617" w:type="dxa"/>
          </w:tcPr>
          <w:p w14:paraId="663A888A" w14:textId="77777777" w:rsidR="00BC0F94" w:rsidRPr="00836D71" w:rsidRDefault="00BC0F94" w:rsidP="006A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14:paraId="6E950FBD" w14:textId="0CAD1CF3" w:rsidR="00BC0F94" w:rsidRPr="00836D71" w:rsidRDefault="00BC0F94" w:rsidP="006A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14:paraId="6789BE4B" w14:textId="6D9E0EFF" w:rsidR="00BC0F94" w:rsidRDefault="00BC0F94" w:rsidP="006A4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14:paraId="2A562E2C" w14:textId="63B23BAE" w:rsidR="00BC0F94" w:rsidRDefault="00BC0F94" w:rsidP="006A4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4736092D" w14:textId="21FFA377" w:rsidR="00BC0F94" w:rsidRDefault="00BC0F94" w:rsidP="006A4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14:paraId="7F0AF037" w14:textId="38EAA4F6" w:rsidR="00BC0F94" w:rsidRPr="00836D71" w:rsidRDefault="00BC0F94" w:rsidP="006A4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71">
              <w:rPr>
                <w:rFonts w:ascii="Times New Roman" w:hAnsi="Times New Roman" w:cs="Times New Roman"/>
                <w:sz w:val="28"/>
                <w:szCs w:val="28"/>
              </w:rPr>
              <w:t>Индивидуальный, домашнее задание, текущий контроль.</w:t>
            </w:r>
          </w:p>
        </w:tc>
      </w:tr>
    </w:tbl>
    <w:p w14:paraId="1C60D85D" w14:textId="1CC749DC" w:rsidR="00C079B9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4694441" w14:textId="756C4874" w:rsidR="00BC0F94" w:rsidRDefault="00BC0F94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62477FC" w14:textId="501BE37A" w:rsidR="00BC0F94" w:rsidRDefault="00BC0F94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8F28C7F" w14:textId="6C04C16C" w:rsidR="00BC0F94" w:rsidRDefault="00BC0F94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D7D2B8C" w14:textId="77777777" w:rsidR="00BC0F94" w:rsidRPr="0060032C" w:rsidRDefault="00BC0F94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A593230" w14:textId="77777777" w:rsidR="00C079B9" w:rsidRPr="00736C28" w:rsidRDefault="00C079B9" w:rsidP="007C75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18D02605" w14:textId="769A23C5" w:rsidR="006A4F28" w:rsidRPr="006A4F28" w:rsidRDefault="006A4F28" w:rsidP="006A4F28">
      <w:pPr>
        <w:widowControl w:val="0"/>
        <w:spacing w:before="123" w:after="0" w:line="240" w:lineRule="auto"/>
        <w:ind w:right="105"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 Основы техники движени</w:t>
      </w:r>
      <w:r w:rsidR="007C75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  1</w:t>
      </w:r>
      <w:r w:rsidR="00836D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час</w:t>
      </w:r>
      <w:r w:rsidR="007C75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ов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, теория </w:t>
      </w:r>
      <w:r w:rsidR="00836D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250E65" w:rsidRPr="00250E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250E65"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час</w:t>
      </w:r>
      <w:r w:rsidR="007C75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, практика 1</w:t>
      </w:r>
      <w:r w:rsidR="00836D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250E65"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часов</w:t>
      </w:r>
      <w:r w:rsidRPr="006A4F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14:paraId="044F5946" w14:textId="77777777" w:rsidR="006A4F28" w:rsidRPr="006A4F28" w:rsidRDefault="006A4F28" w:rsidP="006A4F28">
      <w:pPr>
        <w:keepNext/>
        <w:widowControl w:val="0"/>
        <w:spacing w:after="60" w:line="240" w:lineRule="auto"/>
        <w:ind w:right="109" w:firstLine="360"/>
        <w:jc w:val="both"/>
        <w:outlineLvl w:val="1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A4F28">
        <w:rPr>
          <w:rFonts w:ascii="Times New Roman" w:eastAsia="Calibri" w:hAnsi="Times New Roman" w:cs="Times New Roman"/>
          <w:b/>
          <w:iCs/>
          <w:sz w:val="28"/>
          <w:szCs w:val="28"/>
        </w:rPr>
        <w:t>Разновидности ходьбы и бега.</w:t>
      </w:r>
    </w:p>
    <w:p w14:paraId="73208288" w14:textId="77777777" w:rsidR="006A4F28" w:rsidRPr="006A4F28" w:rsidRDefault="006A4F28" w:rsidP="006A4F28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Ходьба на носках: вперед, назад, в сторону, </w:t>
      </w:r>
      <w:proofErr w:type="spellStart"/>
      <w:r w:rsidRPr="006A4F28">
        <w:rPr>
          <w:rFonts w:ascii="Times New Roman" w:eastAsia="Calibri" w:hAnsi="Times New Roman" w:cs="Times New Roman"/>
          <w:sz w:val="28"/>
          <w:szCs w:val="28"/>
        </w:rPr>
        <w:t>скрестным</w:t>
      </w:r>
      <w:proofErr w:type="spellEnd"/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шагом.</w:t>
      </w:r>
    </w:p>
    <w:p w14:paraId="413C8CC6" w14:textId="77777777" w:rsidR="006A4F28" w:rsidRPr="006A4F28" w:rsidRDefault="006A4F28" w:rsidP="006A4F28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Ходьба в </w:t>
      </w:r>
      <w:proofErr w:type="spellStart"/>
      <w:r w:rsidRPr="006A4F28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r w:rsidRPr="006A4F28">
        <w:rPr>
          <w:rFonts w:ascii="Times New Roman" w:eastAsia="Calibri" w:hAnsi="Times New Roman" w:cs="Times New Roman"/>
          <w:sz w:val="28"/>
          <w:szCs w:val="28"/>
        </w:rPr>
        <w:t>, приседе. Мягкий шаг, острый шаг на месте, с продвиже</w:t>
      </w:r>
      <w:r w:rsidRPr="006A4F28">
        <w:rPr>
          <w:rFonts w:ascii="Times New Roman" w:eastAsia="Calibri" w:hAnsi="Times New Roman" w:cs="Times New Roman"/>
          <w:sz w:val="28"/>
          <w:szCs w:val="28"/>
        </w:rPr>
        <w:softHyphen/>
        <w:t>нием вперед, назад. Мелкий бег, быстрый бег.</w:t>
      </w:r>
    </w:p>
    <w:p w14:paraId="4AF15B06" w14:textId="77777777" w:rsidR="006A4F28" w:rsidRPr="006A4F28" w:rsidRDefault="006A4F28" w:rsidP="006A4F28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F28">
        <w:rPr>
          <w:rFonts w:ascii="Times New Roman" w:eastAsia="Calibri" w:hAnsi="Times New Roman" w:cs="Times New Roman"/>
          <w:b/>
          <w:sz w:val="28"/>
          <w:szCs w:val="28"/>
        </w:rPr>
        <w:t>Волны и взмахи.</w:t>
      </w:r>
    </w:p>
    <w:p w14:paraId="283DDFE1" w14:textId="77777777" w:rsidR="006A4F28" w:rsidRPr="006A4F28" w:rsidRDefault="006A4F28" w:rsidP="006A4F28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>Волнообразные движения руками.</w:t>
      </w:r>
    </w:p>
    <w:p w14:paraId="68C28763" w14:textId="77777777" w:rsidR="006A4F28" w:rsidRPr="006A4F28" w:rsidRDefault="006A4F28" w:rsidP="006A4F28">
      <w:pPr>
        <w:widowControl w:val="0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Волны</w:t>
      </w:r>
      <w:r w:rsidRPr="006A4F28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туловищем:</w:t>
      </w:r>
      <w:r w:rsidRPr="006A4F28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Из</w:t>
      </w:r>
      <w:r w:rsidRPr="006A4F28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упора</w:t>
      </w:r>
      <w:r w:rsidRPr="006A4F28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на</w:t>
      </w:r>
      <w:r w:rsidRPr="006A4F28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коленях</w:t>
      </w:r>
      <w:r w:rsidRPr="006A4F28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прогибание</w:t>
      </w:r>
      <w:proofErr w:type="spellEnd"/>
      <w:r w:rsidRPr="006A4F28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и</w:t>
      </w:r>
      <w:r w:rsidRPr="006A4F28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выгибание</w:t>
      </w:r>
      <w:r w:rsidRPr="006A4F28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и</w:t>
      </w:r>
      <w:r w:rsidRPr="006A4F2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выгиба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ние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спины;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Из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седа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A4F28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пятках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(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голова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A4F28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плечи</w:t>
      </w:r>
      <w:r w:rsidRPr="006A4F28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опущены спины,</w:t>
      </w:r>
      <w:r w:rsidRPr="006A4F2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поочередно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переставляя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руки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вперед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до</w:t>
      </w:r>
      <w:r w:rsidRPr="006A4F28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касания</w:t>
      </w:r>
      <w:r w:rsidRPr="006A4F28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грудью</w:t>
      </w:r>
      <w:r w:rsidRPr="006A4F28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пола;</w:t>
      </w:r>
      <w:r w:rsidRPr="006A4F2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Выгибание</w:t>
      </w:r>
      <w:r w:rsidRPr="006A4F28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спины,</w:t>
      </w:r>
      <w:r w:rsidRPr="006A4F2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перестав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ляя</w:t>
      </w:r>
      <w:r w:rsidRPr="006A4F28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руки</w:t>
      </w:r>
      <w:r w:rsidRPr="006A4F28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в</w:t>
      </w:r>
      <w:r w:rsidRPr="006A4F28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исходное</w:t>
      </w:r>
      <w:r w:rsidRPr="006A4F2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2"/>
          <w:sz w:val="28"/>
          <w:szCs w:val="28"/>
        </w:rPr>
        <w:t>положение;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Из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седа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A4F2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пятках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прогибание</w:t>
      </w:r>
      <w:proofErr w:type="spellEnd"/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Pr="006A4F28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встать</w:t>
      </w:r>
      <w:r w:rsidRPr="006A4F28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на</w:t>
      </w:r>
      <w:r w:rsidRPr="006A4F28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ко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лени,</w:t>
      </w:r>
      <w:r w:rsidRPr="006A4F2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прогнуться</w:t>
      </w:r>
      <w:r w:rsidRPr="006A4F28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в</w:t>
      </w:r>
      <w:r w:rsidRPr="006A4F28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поясничном</w:t>
      </w:r>
      <w:r w:rsidRPr="006A4F28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отделе</w:t>
      </w:r>
      <w:r w:rsidRPr="006A4F28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позвоночника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(плечи</w:t>
      </w:r>
      <w:r w:rsidRPr="006A4F2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и</w:t>
      </w:r>
      <w:r w:rsidRPr="006A4F2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голова</w:t>
      </w:r>
      <w:r w:rsidRPr="006A4F28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еще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опу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щены);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то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z w:val="28"/>
          <w:szCs w:val="28"/>
        </w:rPr>
        <w:t>же,</w:t>
      </w:r>
      <w:r w:rsidRPr="006A4F28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поднимая</w:t>
      </w:r>
      <w:r w:rsidRPr="006A4F2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последовательно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руки</w:t>
      </w: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6A4F28">
        <w:rPr>
          <w:rFonts w:ascii="Times New Roman" w:eastAsia="Calibri" w:hAnsi="Times New Roman" w:cs="Times New Roman"/>
          <w:spacing w:val="-1"/>
          <w:sz w:val="28"/>
          <w:szCs w:val="28"/>
        </w:rPr>
        <w:t>вверх.</w:t>
      </w:r>
    </w:p>
    <w:p w14:paraId="09D0DA34" w14:textId="77777777" w:rsidR="006A4F28" w:rsidRPr="006A4F28" w:rsidRDefault="006A4F28" w:rsidP="006A4F28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6A4F2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Взмахи руками.</w:t>
      </w:r>
    </w:p>
    <w:p w14:paraId="2C4FAC52" w14:textId="77777777" w:rsidR="006A4F28" w:rsidRPr="006A4F28" w:rsidRDefault="006A4F28" w:rsidP="006A4F28">
      <w:pPr>
        <w:widowControl w:val="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>Взмахи руками вперед, в стороны, вверх;</w:t>
      </w:r>
    </w:p>
    <w:p w14:paraId="07929ECF" w14:textId="77777777" w:rsidR="006A4F28" w:rsidRPr="006A4F28" w:rsidRDefault="006A4F28" w:rsidP="006A4F28">
      <w:pPr>
        <w:widowControl w:val="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>Из стойки ноги врозь взмахи руками вправо, влево, с одновременным перено</w:t>
      </w:r>
      <w:r w:rsidRPr="006A4F28">
        <w:rPr>
          <w:rFonts w:ascii="Times New Roman" w:eastAsia="Calibri" w:hAnsi="Times New Roman" w:cs="Times New Roman"/>
          <w:sz w:val="28"/>
          <w:szCs w:val="28"/>
        </w:rPr>
        <w:softHyphen/>
        <w:t>сом тяжести тела на правую (левую) ногу.</w:t>
      </w:r>
    </w:p>
    <w:p w14:paraId="1EE31696" w14:textId="77777777" w:rsidR="006A4F28" w:rsidRPr="006A4F28" w:rsidRDefault="006A4F28" w:rsidP="006A4F28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F28">
        <w:rPr>
          <w:rFonts w:ascii="Times New Roman" w:eastAsia="Calibri" w:hAnsi="Times New Roman" w:cs="Times New Roman"/>
          <w:b/>
          <w:sz w:val="28"/>
          <w:szCs w:val="28"/>
        </w:rPr>
        <w:t>Равновесия.</w:t>
      </w:r>
    </w:p>
    <w:p w14:paraId="08E6327E" w14:textId="77777777" w:rsidR="006A4F28" w:rsidRPr="006A4F28" w:rsidRDefault="006A4F28" w:rsidP="006A4F28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>Стойки на носках на середине зала; стоики ноги врозь; движения руками в стой</w:t>
      </w:r>
      <w:r w:rsidRPr="006A4F28">
        <w:rPr>
          <w:rFonts w:ascii="Times New Roman" w:eastAsia="Calibri" w:hAnsi="Times New Roman" w:cs="Times New Roman"/>
          <w:sz w:val="28"/>
          <w:szCs w:val="28"/>
        </w:rPr>
        <w:softHyphen/>
        <w:t>ках на носках;</w:t>
      </w:r>
    </w:p>
    <w:p w14:paraId="022BAF85" w14:textId="77777777" w:rsidR="006A4F28" w:rsidRPr="006A4F28" w:rsidRDefault="006A4F28" w:rsidP="006A4F28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>Остановки на носках после различных видов ходьбы, бега; вертикальное равно</w:t>
      </w:r>
      <w:r w:rsidRPr="006A4F28">
        <w:rPr>
          <w:rFonts w:ascii="Times New Roman" w:eastAsia="Calibri" w:hAnsi="Times New Roman" w:cs="Times New Roman"/>
          <w:sz w:val="28"/>
          <w:szCs w:val="28"/>
        </w:rPr>
        <w:softHyphen/>
        <w:t>весие на всей ступне, свободная нога вперед, в сторону, назад.</w:t>
      </w:r>
    </w:p>
    <w:p w14:paraId="60F92714" w14:textId="77777777" w:rsidR="006A4F28" w:rsidRPr="006A4F28" w:rsidRDefault="006A4F28" w:rsidP="006A4F28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F28">
        <w:rPr>
          <w:rFonts w:ascii="Times New Roman" w:eastAsia="Calibri" w:hAnsi="Times New Roman" w:cs="Times New Roman"/>
          <w:b/>
          <w:sz w:val="28"/>
          <w:szCs w:val="28"/>
        </w:rPr>
        <w:t>Повороты.</w:t>
      </w:r>
    </w:p>
    <w:p w14:paraId="515D1916" w14:textId="77777777" w:rsidR="006A4F28" w:rsidRPr="006A4F28" w:rsidRDefault="006A4F28" w:rsidP="006A4F28">
      <w:pPr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Приставлением ноги, переступанием на прямых ногах, в </w:t>
      </w:r>
      <w:proofErr w:type="spellStart"/>
      <w:r w:rsidRPr="006A4F28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на 180, 360, 540, 720 градусов.</w:t>
      </w:r>
    </w:p>
    <w:p w14:paraId="7B984445" w14:textId="5BF6ABCB" w:rsidR="006A4F28" w:rsidRDefault="006A4F28" w:rsidP="006A4F28">
      <w:pPr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Повороты </w:t>
      </w:r>
      <w:proofErr w:type="spellStart"/>
      <w:r w:rsidRPr="006A4F28">
        <w:rPr>
          <w:rFonts w:ascii="Times New Roman" w:eastAsia="Calibri" w:hAnsi="Times New Roman" w:cs="Times New Roman"/>
          <w:sz w:val="28"/>
          <w:szCs w:val="28"/>
        </w:rPr>
        <w:t>скрестным</w:t>
      </w:r>
      <w:proofErr w:type="spellEnd"/>
      <w:r w:rsidRPr="006A4F28">
        <w:rPr>
          <w:rFonts w:ascii="Times New Roman" w:eastAsia="Calibri" w:hAnsi="Times New Roman" w:cs="Times New Roman"/>
          <w:sz w:val="28"/>
          <w:szCs w:val="28"/>
        </w:rPr>
        <w:t xml:space="preserve"> шагом вперед, назад на 180, 360 градусов.</w:t>
      </w:r>
    </w:p>
    <w:p w14:paraId="212962F0" w14:textId="3EE47844" w:rsidR="00836D71" w:rsidRDefault="00836D71" w:rsidP="005B1643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2A4DBC" w14:textId="77777777" w:rsidR="005B1643" w:rsidRPr="005B1643" w:rsidRDefault="005B1643" w:rsidP="005B16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4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14:paraId="70F4EAD4" w14:textId="77777777" w:rsidR="005B1643" w:rsidRPr="005B1643" w:rsidRDefault="005B1643" w:rsidP="005B164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43">
        <w:rPr>
          <w:rFonts w:ascii="Times New Roman" w:eastAsia="Calibri" w:hAnsi="Times New Roman" w:cs="Times New Roman"/>
          <w:sz w:val="28"/>
          <w:szCs w:val="28"/>
        </w:rPr>
        <w:t xml:space="preserve">К концу </w:t>
      </w:r>
      <w:r w:rsidRPr="005B1643">
        <w:rPr>
          <w:rFonts w:ascii="Times New Roman" w:eastAsia="Calibri" w:hAnsi="Times New Roman" w:cs="Times New Roman"/>
          <w:b/>
          <w:sz w:val="28"/>
          <w:szCs w:val="28"/>
        </w:rPr>
        <w:t>второго год</w:t>
      </w:r>
      <w:r w:rsidRPr="005B1643">
        <w:rPr>
          <w:rFonts w:ascii="Times New Roman" w:eastAsia="Calibri" w:hAnsi="Times New Roman" w:cs="Times New Roman"/>
          <w:sz w:val="28"/>
          <w:szCs w:val="28"/>
        </w:rPr>
        <w:t xml:space="preserve">а обучения дети должны: </w:t>
      </w:r>
      <w:r w:rsidRPr="005B164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EE1B66E" w14:textId="77777777" w:rsidR="005B1643" w:rsidRPr="005B1643" w:rsidRDefault="005B1643" w:rsidP="005B1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(предметные) результаты:</w:t>
      </w:r>
    </w:p>
    <w:p w14:paraId="34209E10" w14:textId="77777777" w:rsidR="005B1643" w:rsidRPr="005B1643" w:rsidRDefault="005B1643" w:rsidP="005B1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>- расширить двигательный опыт учащихся посредством движений различной координационной сложности;</w:t>
      </w:r>
    </w:p>
    <w:p w14:paraId="625C8847" w14:textId="77777777" w:rsidR="005B1643" w:rsidRPr="005B1643" w:rsidRDefault="005B1643" w:rsidP="005B1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 -  формировать физические навыки и умения выполнения физических упражнений.</w:t>
      </w:r>
    </w:p>
    <w:p w14:paraId="12E4FC0A" w14:textId="77777777" w:rsidR="005B1643" w:rsidRPr="005B1643" w:rsidRDefault="005B1643" w:rsidP="005B1643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43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5B164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A5C2DA" w14:textId="77777777" w:rsidR="005B1643" w:rsidRPr="005B1643" w:rsidRDefault="005B1643" w:rsidP="005B1643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643">
        <w:rPr>
          <w:rFonts w:ascii="Times New Roman" w:eastAsia="Times New Roman" w:hAnsi="Times New Roman" w:cs="Times New Roman"/>
          <w:sz w:val="28"/>
          <w:szCs w:val="28"/>
        </w:rPr>
        <w:t>- воспитывать моральные и волевые качества, способствовать становлению спортивного характера.</w:t>
      </w:r>
    </w:p>
    <w:p w14:paraId="73312060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643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14:paraId="3EB3F464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 - развить культуру здорового образа жизни посредством активных занятий спортом; </w:t>
      </w:r>
    </w:p>
    <w:p w14:paraId="18B3815D" w14:textId="77777777" w:rsidR="005B1643" w:rsidRPr="005B1643" w:rsidRDefault="005B1643" w:rsidP="005B164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 xml:space="preserve">- расширить границы двигательной активности учащихся, как за счет обучения   </w:t>
      </w:r>
      <w:r w:rsidRPr="005B1643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спортивным играм, так и развития их физических способностей;</w:t>
      </w:r>
    </w:p>
    <w:p w14:paraId="23CEB9E9" w14:textId="6CC2EF76" w:rsidR="005B1643" w:rsidRPr="005B1643" w:rsidRDefault="005B1643" w:rsidP="005B1643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43">
        <w:rPr>
          <w:rFonts w:ascii="Times New Roman" w:eastAsia="Times New Roman" w:hAnsi="Times New Roman" w:cs="Times New Roman"/>
          <w:sz w:val="28"/>
          <w:szCs w:val="28"/>
        </w:rPr>
        <w:t>- развить у ребенка чувство любви к спорту.</w:t>
      </w:r>
    </w:p>
    <w:p w14:paraId="43D20C7A" w14:textId="77777777" w:rsidR="00642CB1" w:rsidRDefault="00642CB1" w:rsidP="00642C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3A9472" w14:textId="1EAC4E10" w:rsidR="00865128" w:rsidRPr="00865128" w:rsidRDefault="005B1643" w:rsidP="00865128">
      <w:pPr>
        <w:widowControl w:val="0"/>
        <w:spacing w:after="0" w:line="240" w:lineRule="auto"/>
        <w:ind w:right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  <w:r w:rsidR="00865128" w:rsidRPr="008651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Календарный учебный график Программе базового уровня «Ритми</w:t>
      </w:r>
      <w:r w:rsidR="008651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ческая гимнастика</w:t>
      </w:r>
      <w:r w:rsidR="00865128" w:rsidRPr="008651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EF6E3D3" w14:textId="1A5D8B3E" w:rsidR="005B1643" w:rsidRPr="005B1643" w:rsidRDefault="005B1643" w:rsidP="005B1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875"/>
        <w:gridCol w:w="799"/>
        <w:gridCol w:w="2004"/>
        <w:gridCol w:w="1984"/>
      </w:tblGrid>
      <w:tr w:rsidR="00DC4A37" w:rsidRPr="003E717D" w14:paraId="218621EB" w14:textId="77777777" w:rsidTr="00027827">
        <w:tc>
          <w:tcPr>
            <w:tcW w:w="567" w:type="dxa"/>
            <w:vMerge w:val="restart"/>
          </w:tcPr>
          <w:p w14:paraId="41966799" w14:textId="77777777" w:rsidR="00DC4A37" w:rsidRPr="00C26FFC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FF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14:paraId="42114168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07110B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1875" w:type="dxa"/>
            <w:vMerge w:val="restart"/>
          </w:tcPr>
          <w:p w14:paraId="492599CE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428A4043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04" w:type="dxa"/>
            <w:vMerge w:val="restart"/>
          </w:tcPr>
          <w:p w14:paraId="699B3846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984" w:type="dxa"/>
            <w:vMerge w:val="restart"/>
          </w:tcPr>
          <w:p w14:paraId="3A27BCE3" w14:textId="77777777" w:rsidR="00DC4A37" w:rsidRPr="00DC4A37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DC4A37" w:rsidRPr="003E717D" w14:paraId="3141F418" w14:textId="77777777" w:rsidTr="00027827">
        <w:tc>
          <w:tcPr>
            <w:tcW w:w="567" w:type="dxa"/>
            <w:vMerge/>
          </w:tcPr>
          <w:p w14:paraId="31CFE97F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3D7EA9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0E4D9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875" w:type="dxa"/>
            <w:vMerge/>
          </w:tcPr>
          <w:p w14:paraId="48C82F4D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14:paraId="42CB67FA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14:paraId="69067FD5" w14:textId="77777777" w:rsidR="00DC4A37" w:rsidRPr="003E717D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6D76B73" w14:textId="77777777" w:rsidR="00DC4A37" w:rsidRPr="00DC4A37" w:rsidRDefault="00DC4A37" w:rsidP="00DC4A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79B9" w:rsidRPr="003E717D" w14:paraId="482B5DB2" w14:textId="77777777" w:rsidTr="005B1643">
        <w:tc>
          <w:tcPr>
            <w:tcW w:w="8930" w:type="dxa"/>
            <w:gridSpan w:val="7"/>
            <w:vAlign w:val="center"/>
          </w:tcPr>
          <w:p w14:paraId="4A3E03FA" w14:textId="10BA73BC" w:rsidR="00C079B9" w:rsidRPr="00DC4A37" w:rsidRDefault="00C079B9" w:rsidP="00836D7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Раздел</w:t>
            </w:r>
            <w:r w:rsidR="00836D71" w:rsidRPr="00DC4A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Основы техники движений</w:t>
            </w:r>
            <w:r w:rsidR="00836D71" w:rsidRPr="00DC4A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4A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– 16 ч.</w:t>
            </w:r>
          </w:p>
        </w:tc>
      </w:tr>
      <w:tr w:rsidR="00DC4A37" w:rsidRPr="003E717D" w14:paraId="2780FC57" w14:textId="77777777" w:rsidTr="00027827">
        <w:tc>
          <w:tcPr>
            <w:tcW w:w="567" w:type="dxa"/>
          </w:tcPr>
          <w:p w14:paraId="42B64144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14:paraId="64F2B21B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A79EEF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2890A98" w14:textId="5A839822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ные на разви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тие стопы.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E6845E8" w14:textId="3A6E72B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10D7FE80" w14:textId="3AED581A" w:rsidR="00DC4A37" w:rsidRPr="003E717D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Объяснение,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63AE0EF7" w14:textId="5F74F6B4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аблюде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ние, уст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</w:p>
        </w:tc>
      </w:tr>
      <w:tr w:rsidR="00DC4A37" w:rsidRPr="003E717D" w14:paraId="4D28DF54" w14:textId="77777777" w:rsidTr="00027827">
        <w:tc>
          <w:tcPr>
            <w:tcW w:w="567" w:type="dxa"/>
          </w:tcPr>
          <w:p w14:paraId="1A5D4A95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14:paraId="0802F9B8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2B52C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55D5511" w14:textId="749FB3F4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Повторение элемента «Колесо».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8953F39" w14:textId="5B4A401C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5BD83E62" w14:textId="78DB627A" w:rsidR="00DC4A37" w:rsidRPr="003E717D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идео-</w:t>
            </w:r>
            <w:proofErr w:type="spellStart"/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перезентаци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C4A3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  <w:vAlign w:val="center"/>
          </w:tcPr>
          <w:p w14:paraId="12F14676" w14:textId="76B20FFF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78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Наблюдение,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78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DC4A37" w:rsidRPr="003E717D" w14:paraId="7C81D028" w14:textId="77777777" w:rsidTr="00027827">
        <w:tc>
          <w:tcPr>
            <w:tcW w:w="567" w:type="dxa"/>
          </w:tcPr>
          <w:p w14:paraId="340C77C7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14:paraId="5D5BD419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E4B5E0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F221058" w14:textId="5219771D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Повторение элемента «Шпагат».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8D9BBC3" w14:textId="0B015DA5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2ED3853F" w14:textId="418211AB" w:rsidR="00DC4A37" w:rsidRPr="003E717D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827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Объяснение, показ.</w:t>
            </w:r>
          </w:p>
        </w:tc>
        <w:tc>
          <w:tcPr>
            <w:tcW w:w="1984" w:type="dxa"/>
            <w:vAlign w:val="center"/>
          </w:tcPr>
          <w:p w14:paraId="68400EB9" w14:textId="7ED8DBD2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ние, уст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</w:p>
        </w:tc>
      </w:tr>
      <w:tr w:rsidR="00DC4A37" w:rsidRPr="003E717D" w14:paraId="6667D22A" w14:textId="77777777" w:rsidTr="00027827">
        <w:tc>
          <w:tcPr>
            <w:tcW w:w="567" w:type="dxa"/>
          </w:tcPr>
          <w:p w14:paraId="1B1B7F87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14:paraId="08F80E3A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4672AE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CAA4C1C" w14:textId="030D8C4A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пление мышц спины.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C36B246" w14:textId="56B99213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13B45954" w14:textId="0B253BC2" w:rsidR="00DC4A37" w:rsidRPr="003E717D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еседа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3AC65997" w14:textId="20EC8517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аблюде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ние, уст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</w:p>
        </w:tc>
      </w:tr>
      <w:tr w:rsidR="00DC4A37" w:rsidRPr="003E717D" w14:paraId="04ABEA0D" w14:textId="77777777" w:rsidTr="00027827">
        <w:tc>
          <w:tcPr>
            <w:tcW w:w="567" w:type="dxa"/>
          </w:tcPr>
          <w:p w14:paraId="37F68D12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14:paraId="088EB007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03B0C4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9A14032" w14:textId="5B9D09D0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ные на улуч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шение гибко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сти позво</w:t>
            </w:r>
            <w:r w:rsidRPr="003332E5">
              <w:rPr>
                <w:rFonts w:ascii="Times New Roman" w:hAnsi="Times New Roman"/>
                <w:sz w:val="28"/>
                <w:szCs w:val="28"/>
              </w:rPr>
              <w:softHyphen/>
              <w:t>ночника.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A2894B5" w14:textId="196FB015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51916F78" w14:textId="386846F7" w:rsidR="00DC4A37" w:rsidRPr="003E717D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бъяснение, показ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59BCA47" w14:textId="79A7F1B4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аблюде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ние, уст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</w:p>
        </w:tc>
      </w:tr>
      <w:tr w:rsidR="00DC4A37" w:rsidRPr="003E717D" w14:paraId="4B7A1E36" w14:textId="77777777" w:rsidTr="00027827">
        <w:trPr>
          <w:trHeight w:val="70"/>
        </w:trPr>
        <w:tc>
          <w:tcPr>
            <w:tcW w:w="567" w:type="dxa"/>
          </w:tcPr>
          <w:p w14:paraId="523EA98C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14:paraId="48FB3BDF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34B5F2" w14:textId="7777777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635003F" w14:textId="524DA9E7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 xml:space="preserve">Прыжковые элементы. 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A5749FA" w14:textId="11863F06" w:rsidR="00DC4A37" w:rsidRPr="003E717D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4A8F6802" w14:textId="48F3EED9" w:rsidR="00DC4A37" w:rsidRPr="003E717D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идео-</w:t>
            </w:r>
            <w:proofErr w:type="spellStart"/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перезентаци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984" w:type="dxa"/>
            <w:vAlign w:val="center"/>
          </w:tcPr>
          <w:p w14:paraId="62A0BCDC" w14:textId="0355133D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аблюде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ние, уст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</w:p>
        </w:tc>
      </w:tr>
      <w:tr w:rsidR="00DC4A37" w:rsidRPr="00DC4A37" w14:paraId="6EA25BCC" w14:textId="77777777" w:rsidTr="00027827">
        <w:trPr>
          <w:trHeight w:val="70"/>
        </w:trPr>
        <w:tc>
          <w:tcPr>
            <w:tcW w:w="567" w:type="dxa"/>
          </w:tcPr>
          <w:p w14:paraId="26E5D2BD" w14:textId="77777777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14:paraId="59D25D52" w14:textId="77777777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53099F" w14:textId="77777777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AA51C1C" w14:textId="54E36A63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Стойка на </w:t>
            </w:r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лопатках, со</w:t>
            </w:r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softHyphen/>
              <w:t>гнув и вы</w:t>
            </w:r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softHyphen/>
              <w:t>прямив ноги.  Ходьба на носках.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B34480B" w14:textId="347FC0EE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4" w:type="dxa"/>
            <w:vAlign w:val="center"/>
          </w:tcPr>
          <w:p w14:paraId="074842D6" w14:textId="18905278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идео-</w:t>
            </w:r>
            <w:proofErr w:type="spellStart"/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перезентации</w:t>
            </w:r>
            <w:proofErr w:type="spellEnd"/>
          </w:p>
        </w:tc>
        <w:tc>
          <w:tcPr>
            <w:tcW w:w="1984" w:type="dxa"/>
            <w:vAlign w:val="center"/>
          </w:tcPr>
          <w:p w14:paraId="6CD626FB" w14:textId="087C4888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аблюде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 xml:space="preserve">ние, 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уст</w:t>
            </w: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</w:p>
        </w:tc>
      </w:tr>
      <w:tr w:rsidR="00DC4A37" w:rsidRPr="00DC4A37" w14:paraId="30058438" w14:textId="77777777" w:rsidTr="00027827">
        <w:trPr>
          <w:trHeight w:val="70"/>
        </w:trPr>
        <w:tc>
          <w:tcPr>
            <w:tcW w:w="567" w:type="dxa"/>
          </w:tcPr>
          <w:p w14:paraId="65A8A19C" w14:textId="77777777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709" w:type="dxa"/>
          </w:tcPr>
          <w:p w14:paraId="114CCB4C" w14:textId="77777777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FCC1F" w14:textId="77777777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0E68CDD" w14:textId="491E96B8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Кувырок </w:t>
            </w:r>
            <w:proofErr w:type="spellStart"/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впе-ред</w:t>
            </w:r>
            <w:proofErr w:type="spellEnd"/>
            <w:r w:rsidRPr="00DC4A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 назад.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7B6DEB0" w14:textId="616F03EF" w:rsidR="00DC4A37" w:rsidRPr="00DC4A37" w:rsidRDefault="00DC4A3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4" w:type="dxa"/>
            <w:vAlign w:val="center"/>
          </w:tcPr>
          <w:p w14:paraId="5FA50C95" w14:textId="330A36B1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идео-</w:t>
            </w:r>
            <w:proofErr w:type="spellStart"/>
            <w:r w:rsidRPr="00DC4A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перезентации</w:t>
            </w:r>
            <w:proofErr w:type="spellEnd"/>
          </w:p>
        </w:tc>
        <w:tc>
          <w:tcPr>
            <w:tcW w:w="1984" w:type="dxa"/>
            <w:vAlign w:val="center"/>
          </w:tcPr>
          <w:p w14:paraId="168CBB98" w14:textId="4C7B58CB" w:rsidR="00DC4A37" w:rsidRPr="00DC4A37" w:rsidRDefault="00027827" w:rsidP="006A4F2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аблюде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ние, уст</w:t>
            </w:r>
            <w:r w:rsidR="00DC4A37" w:rsidRP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ный опрос</w:t>
            </w:r>
            <w:r w:rsidR="00DC4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C4960ED" w14:textId="77777777" w:rsidR="00C079B9" w:rsidRPr="00DC4A37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F007A4" w14:textId="6179D6AD" w:rsidR="00C079B9" w:rsidRPr="0060032C" w:rsidRDefault="00810CB8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3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в дистанционном режиме на</w:t>
      </w:r>
      <w:r w:rsidRPr="00DC4A37">
        <w:rPr>
          <w:color w:val="000000" w:themeColor="text1"/>
        </w:rPr>
        <w:t xml:space="preserve"> </w:t>
      </w:r>
      <w:r w:rsidRPr="00DC4A37">
        <w:rPr>
          <w:rFonts w:ascii="Times New Roman" w:hAnsi="Times New Roman" w:cs="Times New Roman"/>
          <w:color w:val="000000" w:themeColor="text1"/>
          <w:sz w:val="28"/>
          <w:szCs w:val="28"/>
        </w:rPr>
        <w:t>платформах</w:t>
      </w:r>
      <w:r w:rsidR="00C079B9" w:rsidRPr="00DC4A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79B9" w:rsidRPr="0060032C">
        <w:rPr>
          <w:rFonts w:ascii="Times New Roman" w:eastAsia="Calibri" w:hAnsi="Times New Roman" w:cs="Times New Roman"/>
          <w:sz w:val="28"/>
          <w:szCs w:val="28"/>
        </w:rPr>
        <w:t>–</w:t>
      </w:r>
      <w:r w:rsidR="00C079B9" w:rsidRPr="003E717D">
        <w:t xml:space="preserve"> </w:t>
      </w:r>
      <w:hyperlink r:id="rId9" w:history="1"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https://zoom.us/education</w:t>
        </w:r>
      </w:hyperlink>
      <w:r w:rsidR="00C0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anchor="ebucation" w:history="1"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https://yandex.ru/doma#ebucation</w:t>
        </w:r>
      </w:hyperlink>
      <w:r w:rsidR="00C079B9" w:rsidRPr="003E77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1" w:history="1"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whatsapp</w:t>
        </w:r>
        <w:proofErr w:type="spellEnd"/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C079B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14:paraId="72620BAC" w14:textId="77777777" w:rsidR="00C079B9" w:rsidRPr="0060032C" w:rsidRDefault="00C079B9" w:rsidP="007C7503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 w:rsidRPr="0060032C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14:paraId="3666B14F" w14:textId="77777777" w:rsidR="00C079B9" w:rsidRPr="0060032C" w:rsidRDefault="00C079B9" w:rsidP="00C079B9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Перечень оборудования, инструментов и материалов, необходимых</w:t>
      </w:r>
    </w:p>
    <w:p w14:paraId="1CACE5DD" w14:textId="77777777" w:rsidR="00C079B9" w:rsidRPr="0060032C" w:rsidRDefault="00C079B9" w:rsidP="00C079B9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для реализации Программы</w:t>
      </w:r>
      <w:r w:rsidRPr="0060032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</w:p>
    <w:p w14:paraId="2FFB11AC" w14:textId="77777777" w:rsidR="00C079B9" w:rsidRPr="0060032C" w:rsidRDefault="00C079B9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 следующий материал:</w:t>
      </w:r>
    </w:p>
    <w:p w14:paraId="4DE1CAC6" w14:textId="77777777" w:rsidR="00C079B9" w:rsidRPr="0060032C" w:rsidRDefault="00C079B9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световое оснащение;</w:t>
      </w:r>
    </w:p>
    <w:p w14:paraId="6A2CFF38" w14:textId="77777777" w:rsidR="00C079B9" w:rsidRPr="0060032C" w:rsidRDefault="00C079B9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стол -1шт., стул для педагога -1шт.;</w:t>
      </w:r>
    </w:p>
    <w:p w14:paraId="5B47F9C2" w14:textId="77777777" w:rsidR="00C079B9" w:rsidRPr="0060032C" w:rsidRDefault="00C079B9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ноутбук  с выходом в интернет – 1шт.;</w:t>
      </w:r>
    </w:p>
    <w:p w14:paraId="73456F53" w14:textId="27DC33C8" w:rsidR="00C079B9" w:rsidRDefault="00C079B9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6A96">
        <w:rPr>
          <w:rFonts w:ascii="Times New Roman" w:eastAsia="Calibri" w:hAnsi="Times New Roman" w:cs="Times New Roman"/>
          <w:sz w:val="28"/>
          <w:szCs w:val="28"/>
        </w:rPr>
        <w:t xml:space="preserve">принтер – 1 </w:t>
      </w:r>
      <w:proofErr w:type="spellStart"/>
      <w:r w:rsidRPr="007F6A96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7F6A96" w:rsidRPr="007F6A9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BB3B73" w14:textId="6DE84C67" w:rsidR="007F6A96" w:rsidRPr="0060032C" w:rsidRDefault="007F6A96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скакалка.</w:t>
      </w:r>
    </w:p>
    <w:p w14:paraId="3513DFF9" w14:textId="77777777" w:rsidR="00C079B9" w:rsidRPr="00F7297B" w:rsidRDefault="00C079B9" w:rsidP="007C7503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Формы аттестации</w:t>
      </w:r>
    </w:p>
    <w:p w14:paraId="60ABAD4B" w14:textId="77777777" w:rsidR="00EB4B49" w:rsidRPr="00EB4B49" w:rsidRDefault="00EB4B49" w:rsidP="00EB4B4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B49">
        <w:rPr>
          <w:rFonts w:ascii="Times New Roman" w:eastAsia="Calibri" w:hAnsi="Times New Roman" w:cs="Times New Roman"/>
          <w:b/>
          <w:bCs/>
          <w:sz w:val="28"/>
          <w:szCs w:val="28"/>
        </w:rPr>
        <w:t>Формы и виды контроля усвоения материала и подведения итогов освое</w:t>
      </w:r>
      <w:r w:rsidRPr="00EB4B49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ния Программы:</w:t>
      </w:r>
    </w:p>
    <w:p w14:paraId="3523FD6C" w14:textId="59E781BF" w:rsidR="00EB4B49" w:rsidRPr="00EB4B49" w:rsidRDefault="00EB4B49" w:rsidP="00EB4B4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49">
        <w:rPr>
          <w:rFonts w:ascii="Times New Roman" w:eastAsia="Calibri" w:hAnsi="Times New Roman" w:cs="Times New Roman"/>
          <w:sz w:val="28"/>
          <w:szCs w:val="28"/>
        </w:rPr>
        <w:t>Положение составлено в соответствии с</w:t>
      </w:r>
      <w:r w:rsidR="005B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B49">
        <w:rPr>
          <w:rFonts w:ascii="Times New Roman" w:eastAsia="Calibri" w:hAnsi="Times New Roman" w:cs="Times New Roman"/>
          <w:sz w:val="28"/>
          <w:szCs w:val="28"/>
        </w:rPr>
        <w:t>текущ</w:t>
      </w:r>
      <w:r w:rsidR="007C7503">
        <w:rPr>
          <w:rFonts w:ascii="Times New Roman" w:eastAsia="Calibri" w:hAnsi="Times New Roman" w:cs="Times New Roman"/>
          <w:sz w:val="28"/>
          <w:szCs w:val="28"/>
        </w:rPr>
        <w:t>и</w:t>
      </w:r>
      <w:r w:rsidRPr="00EB4B49">
        <w:rPr>
          <w:rFonts w:ascii="Times New Roman" w:eastAsia="Calibri" w:hAnsi="Times New Roman" w:cs="Times New Roman"/>
          <w:sz w:val="28"/>
          <w:szCs w:val="28"/>
        </w:rPr>
        <w:t>м контроле</w:t>
      </w:r>
      <w:r w:rsidR="007C7503">
        <w:rPr>
          <w:rFonts w:ascii="Times New Roman" w:eastAsia="Calibri" w:hAnsi="Times New Roman" w:cs="Times New Roman"/>
          <w:sz w:val="28"/>
          <w:szCs w:val="28"/>
        </w:rPr>
        <w:t>м</w:t>
      </w:r>
      <w:r w:rsidRPr="00EB4B49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программ, промежуточной, итоговой аттестации учащихся, подведение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</w:t>
      </w:r>
      <w:r w:rsidR="007C7503">
        <w:rPr>
          <w:rFonts w:ascii="Times New Roman" w:eastAsia="Calibri" w:hAnsi="Times New Roman" w:cs="Times New Roman"/>
          <w:sz w:val="28"/>
          <w:szCs w:val="28"/>
        </w:rPr>
        <w:t>Р</w:t>
      </w:r>
      <w:r w:rsidRPr="00EB4B49">
        <w:rPr>
          <w:rFonts w:ascii="Times New Roman" w:eastAsia="Calibri" w:hAnsi="Times New Roman" w:cs="Times New Roman"/>
          <w:sz w:val="28"/>
          <w:szCs w:val="28"/>
        </w:rPr>
        <w:t>адуга» муниципального образования Тимашевском районе.</w:t>
      </w:r>
    </w:p>
    <w:p w14:paraId="36854531" w14:textId="709EFB98" w:rsidR="00836D71" w:rsidRPr="005B1643" w:rsidRDefault="00EB4B49" w:rsidP="005B1643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49">
        <w:rPr>
          <w:rFonts w:ascii="Times New Roman" w:eastAsia="Calibri" w:hAnsi="Times New Roman" w:cs="Times New Roman"/>
          <w:sz w:val="28"/>
          <w:szCs w:val="28"/>
        </w:rPr>
        <w:t>Специфика аттестации учащихся и форм отслеживания результатов ос</w:t>
      </w:r>
      <w:r w:rsidRPr="00EB4B49">
        <w:rPr>
          <w:rFonts w:ascii="Times New Roman" w:eastAsia="Calibri" w:hAnsi="Times New Roman" w:cs="Times New Roman"/>
          <w:sz w:val="28"/>
          <w:szCs w:val="28"/>
        </w:rPr>
        <w:softHyphen/>
        <w:t>воения Программы «Ритмическая гимнастика» заключается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</w:t>
      </w:r>
      <w:r w:rsidRPr="00EB4B49">
        <w:rPr>
          <w:rFonts w:ascii="Times New Roman" w:eastAsia="Calibri" w:hAnsi="Times New Roman" w:cs="Times New Roman"/>
          <w:sz w:val="28"/>
          <w:szCs w:val="28"/>
        </w:rPr>
        <w:softHyphen/>
        <w:t>ством анализа результатов участия, учащихся в различных соревнованиях, от</w:t>
      </w:r>
      <w:r w:rsidRPr="00EB4B49">
        <w:rPr>
          <w:rFonts w:ascii="Times New Roman" w:eastAsia="Calibri" w:hAnsi="Times New Roman" w:cs="Times New Roman"/>
          <w:sz w:val="28"/>
          <w:szCs w:val="28"/>
        </w:rPr>
        <w:softHyphen/>
        <w:t xml:space="preserve">крытых и итоговых занятий. </w:t>
      </w:r>
    </w:p>
    <w:p w14:paraId="4CE6B3E1" w14:textId="79A47E11" w:rsidR="00C079B9" w:rsidRPr="0060032C" w:rsidRDefault="00C079B9" w:rsidP="007C75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14:paraId="498FA0BF" w14:textId="77777777" w:rsidR="00C079B9" w:rsidRPr="0060032C" w:rsidRDefault="00C079B9" w:rsidP="007C7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В  процессе  обучения  осуществляется  контроль  за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</w:t>
      </w:r>
    </w:p>
    <w:p w14:paraId="26168958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работе с учащимися объединения используются следующие методы отслеживания уровня овладения программного материала:</w:t>
      </w:r>
    </w:p>
    <w:p w14:paraId="499FB329" w14:textId="77777777" w:rsidR="00C079B9" w:rsidRPr="0060032C" w:rsidRDefault="00C079B9" w:rsidP="00C079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наблюдение;</w:t>
      </w:r>
    </w:p>
    <w:p w14:paraId="0EA8FC98" w14:textId="77777777" w:rsidR="00C079B9" w:rsidRPr="0060032C" w:rsidRDefault="00C079B9" w:rsidP="00C079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домашнее задание;</w:t>
      </w:r>
    </w:p>
    <w:p w14:paraId="03EF1EC0" w14:textId="77777777" w:rsidR="00C079B9" w:rsidRPr="0060032C" w:rsidRDefault="00C079B9" w:rsidP="00C079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практическое задание;</w:t>
      </w:r>
    </w:p>
    <w:p w14:paraId="077B62D3" w14:textId="77777777" w:rsidR="00C079B9" w:rsidRPr="0060032C" w:rsidRDefault="00C079B9" w:rsidP="00C079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участие в дистанционных конкурсах</w:t>
      </w:r>
      <w:r w:rsidRPr="006003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8AFF89" w14:textId="39B9ED3E" w:rsidR="00C079B9" w:rsidRDefault="00C079B9" w:rsidP="007C7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14:paraId="34D453C1" w14:textId="77777777" w:rsidR="007F6A96" w:rsidRPr="0060032C" w:rsidRDefault="007F6A96" w:rsidP="00BC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20B4D2" w14:textId="54A11609" w:rsidR="007F6A96" w:rsidRDefault="007F6A96" w:rsidP="007F6A96">
      <w:pPr>
        <w:spacing w:after="13" w:line="268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F6A9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C7503" w:rsidRPr="007F6A96">
        <w:rPr>
          <w:rFonts w:ascii="Times New Roman" w:eastAsia="Calibri" w:hAnsi="Times New Roman" w:cs="Times New Roman"/>
          <w:b/>
          <w:sz w:val="28"/>
          <w:szCs w:val="28"/>
        </w:rPr>
        <w:t>есты</w:t>
      </w:r>
    </w:p>
    <w:p w14:paraId="1047E8E8" w14:textId="42D745B7" w:rsidR="007F6A96" w:rsidRPr="000C0CAC" w:rsidRDefault="007F6A96" w:rsidP="007F6A96">
      <w:pPr>
        <w:spacing w:after="13" w:line="268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1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</w:t>
      </w:r>
      <w:r w:rsidRPr="0081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ормативов по ОФП (общефизической подготовке)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"/>
        <w:gridCol w:w="2696"/>
        <w:gridCol w:w="862"/>
        <w:gridCol w:w="700"/>
        <w:gridCol w:w="706"/>
        <w:gridCol w:w="706"/>
        <w:gridCol w:w="705"/>
        <w:gridCol w:w="2528"/>
      </w:tblGrid>
      <w:tr w:rsidR="007F6A96" w:rsidRPr="000C0CAC" w14:paraId="12BA78C4" w14:textId="77777777" w:rsidTr="007F6A96">
        <w:tc>
          <w:tcPr>
            <w:tcW w:w="442" w:type="dxa"/>
            <w:gridSpan w:val="2"/>
            <w:vMerge w:val="restart"/>
          </w:tcPr>
          <w:p w14:paraId="31BEBFE8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4124914"/>
            <w:bookmarkStart w:id="1" w:name="_Hlk34124757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6" w:type="dxa"/>
            <w:vMerge w:val="restart"/>
          </w:tcPr>
          <w:p w14:paraId="7DD506E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</w:tcPr>
          <w:p w14:paraId="707629F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45" w:type="dxa"/>
            <w:gridSpan w:val="5"/>
          </w:tcPr>
          <w:p w14:paraId="00352AE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         Возрастные группы  (кол-во полных  лет)                                                         </w:t>
            </w:r>
          </w:p>
        </w:tc>
      </w:tr>
      <w:tr w:rsidR="007F6A96" w:rsidRPr="000C0CAC" w14:paraId="61CECA79" w14:textId="77777777" w:rsidTr="007F6A96">
        <w:tc>
          <w:tcPr>
            <w:tcW w:w="442" w:type="dxa"/>
            <w:gridSpan w:val="2"/>
            <w:vMerge/>
          </w:tcPr>
          <w:p w14:paraId="16B7C32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22C7AAF6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</w:tcPr>
          <w:p w14:paraId="60F676F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A3DC3D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5E8F8D4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442B21F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14:paraId="45C3371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14:paraId="6D25E4FE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F6A96" w:rsidRPr="000C0CAC" w14:paraId="34A314C3" w14:textId="77777777" w:rsidTr="007F6A96">
        <w:tc>
          <w:tcPr>
            <w:tcW w:w="421" w:type="dxa"/>
            <w:vMerge w:val="restart"/>
          </w:tcPr>
          <w:p w14:paraId="4CEB0CF8" w14:textId="29729131" w:rsidR="007F6A96" w:rsidRPr="000C0CAC" w:rsidRDefault="00DC4A37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5D60F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</w:tcPr>
          <w:p w14:paraId="495E63A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1CF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(расстояние в см.)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361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90F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F208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F89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ABD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528" w:type="dxa"/>
            <w:vMerge w:val="restart"/>
          </w:tcPr>
          <w:p w14:paraId="052DA31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расстояние от кончиков пальцев рук до пяток, локти </w:t>
            </w:r>
          </w:p>
          <w:p w14:paraId="42D71A6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прямые  </w:t>
            </w:r>
          </w:p>
          <w:p w14:paraId="511CA1D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A307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15503B57" w14:textId="77777777" w:rsidTr="007F6A96">
        <w:tc>
          <w:tcPr>
            <w:tcW w:w="421" w:type="dxa"/>
            <w:vMerge/>
          </w:tcPr>
          <w:p w14:paraId="6F603F26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5A638B7D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2FD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7D5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EAE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B7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2EBE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528" w:type="dxa"/>
            <w:vMerge/>
          </w:tcPr>
          <w:p w14:paraId="5B5CE1D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1BED9049" w14:textId="77777777" w:rsidTr="007F6A96">
        <w:tc>
          <w:tcPr>
            <w:tcW w:w="421" w:type="dxa"/>
            <w:vMerge/>
          </w:tcPr>
          <w:p w14:paraId="42012A5C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41C2D647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26E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4B5A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655A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2D9A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22B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528" w:type="dxa"/>
            <w:vMerge/>
          </w:tcPr>
          <w:p w14:paraId="49BABCE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2F6E5FCC" w14:textId="77777777" w:rsidTr="007F6A96">
        <w:tc>
          <w:tcPr>
            <w:tcW w:w="421" w:type="dxa"/>
            <w:vMerge/>
          </w:tcPr>
          <w:p w14:paraId="03C4F400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35D14F4F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31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379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AE1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C15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0C2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2528" w:type="dxa"/>
            <w:vMerge/>
          </w:tcPr>
          <w:p w14:paraId="46E3E25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510286D6" w14:textId="77777777" w:rsidTr="007F6A96">
        <w:tc>
          <w:tcPr>
            <w:tcW w:w="421" w:type="dxa"/>
            <w:vMerge/>
          </w:tcPr>
          <w:p w14:paraId="385DE030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046E6B6E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1435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066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C6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36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EFA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528" w:type="dxa"/>
            <w:vMerge/>
          </w:tcPr>
          <w:p w14:paraId="17D4927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1E63FF85" w14:textId="77777777" w:rsidTr="007F6A96">
        <w:tc>
          <w:tcPr>
            <w:tcW w:w="421" w:type="dxa"/>
            <w:vMerge w:val="restart"/>
          </w:tcPr>
          <w:p w14:paraId="68FBA9C3" w14:textId="3A69D450" w:rsidR="007F6A96" w:rsidRPr="000C0CAC" w:rsidRDefault="00DC4A37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AC9EDE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gridSpan w:val="2"/>
            <w:vMerge w:val="restart"/>
          </w:tcPr>
          <w:p w14:paraId="0E577C4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4F4F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Шпагаты: правая, </w:t>
            </w:r>
          </w:p>
          <w:p w14:paraId="1D5D5C0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поперечный, левая (в см.)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03B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392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A90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F77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12-14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511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2528" w:type="dxa"/>
            <w:vMerge w:val="restart"/>
          </w:tcPr>
          <w:p w14:paraId="0568D148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616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Упором руками в пол, колени натянуты, точно смотрят в пол </w:t>
            </w:r>
          </w:p>
          <w:p w14:paraId="7E730A6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0A8456BE" w14:textId="77777777" w:rsidTr="007F6A96">
        <w:tc>
          <w:tcPr>
            <w:tcW w:w="421" w:type="dxa"/>
            <w:vMerge/>
          </w:tcPr>
          <w:p w14:paraId="7D4E57F8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4191D050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536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1F3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21-22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57A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4178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664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12-13 </w:t>
            </w:r>
          </w:p>
        </w:tc>
        <w:tc>
          <w:tcPr>
            <w:tcW w:w="2528" w:type="dxa"/>
            <w:vMerge/>
          </w:tcPr>
          <w:p w14:paraId="3FD932F2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3E12B512" w14:textId="77777777" w:rsidTr="007F6A96">
        <w:tc>
          <w:tcPr>
            <w:tcW w:w="421" w:type="dxa"/>
            <w:vMerge/>
          </w:tcPr>
          <w:p w14:paraId="12006EEC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35AC1A8B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12E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CC11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23-24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63F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F8F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17-18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B7D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14-15 </w:t>
            </w:r>
          </w:p>
        </w:tc>
        <w:tc>
          <w:tcPr>
            <w:tcW w:w="2528" w:type="dxa"/>
            <w:vMerge/>
          </w:tcPr>
          <w:p w14:paraId="01734460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2F7F9526" w14:textId="77777777" w:rsidTr="007F6A96">
        <w:tc>
          <w:tcPr>
            <w:tcW w:w="421" w:type="dxa"/>
            <w:vMerge/>
          </w:tcPr>
          <w:p w14:paraId="6EB95518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5702720D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522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D46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EBB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22-23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1708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620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2528" w:type="dxa"/>
            <w:vMerge/>
          </w:tcPr>
          <w:p w14:paraId="2B0665E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0A4FEAD9" w14:textId="77777777" w:rsidTr="007F6A96">
        <w:tc>
          <w:tcPr>
            <w:tcW w:w="421" w:type="dxa"/>
            <w:vMerge/>
          </w:tcPr>
          <w:p w14:paraId="4C89AAEB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586EEA96" w14:textId="77777777" w:rsidR="007F6A96" w:rsidRPr="000C0CA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67F1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4E2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27-28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4AE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24-25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F2EA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21-22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0C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2528" w:type="dxa"/>
            <w:vMerge/>
          </w:tcPr>
          <w:p w14:paraId="1E99B8B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77D5323C" w14:textId="77777777" w:rsidTr="007F6A96">
        <w:tc>
          <w:tcPr>
            <w:tcW w:w="421" w:type="dxa"/>
            <w:vMerge w:val="restart"/>
          </w:tcPr>
          <w:p w14:paraId="36F13A4F" w14:textId="4AB9128A" w:rsidR="007F6A96" w:rsidRPr="000C0CAC" w:rsidRDefault="00DC4A37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56BA5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</w:tcPr>
          <w:p w14:paraId="1D38A7E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1725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Отжимание от гимнастической скамейки (кол-во раз)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31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F425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E9F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56E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81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28" w:type="dxa"/>
            <w:vMerge w:val="restart"/>
          </w:tcPr>
          <w:p w14:paraId="102BB541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Грудь приближается к  ориентиру, корпус прямой</w:t>
            </w:r>
          </w:p>
        </w:tc>
      </w:tr>
      <w:tr w:rsidR="007F6A96" w:rsidRPr="000C0CAC" w14:paraId="1DB505E6" w14:textId="77777777" w:rsidTr="007F6A96">
        <w:tc>
          <w:tcPr>
            <w:tcW w:w="421" w:type="dxa"/>
            <w:vMerge/>
          </w:tcPr>
          <w:p w14:paraId="48F52DC5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00E9AFB8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CE75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233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C99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58E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A6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28" w:type="dxa"/>
            <w:vMerge/>
          </w:tcPr>
          <w:p w14:paraId="143A5AA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3B971A49" w14:textId="77777777" w:rsidTr="007F6A96">
        <w:tc>
          <w:tcPr>
            <w:tcW w:w="421" w:type="dxa"/>
            <w:vMerge/>
          </w:tcPr>
          <w:p w14:paraId="44B00FBD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31588E91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206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CD16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8B4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E4C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8DA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</w:tcPr>
          <w:p w14:paraId="3440F8D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664C7059" w14:textId="77777777" w:rsidTr="007F6A96">
        <w:tc>
          <w:tcPr>
            <w:tcW w:w="421" w:type="dxa"/>
            <w:vMerge/>
          </w:tcPr>
          <w:p w14:paraId="2ED8359E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14:paraId="378DB2B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A2F3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172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E299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E098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1F5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</w:tcPr>
          <w:p w14:paraId="72CAB9F2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12C0B03E" w14:textId="77777777" w:rsidTr="007F6A96">
        <w:tc>
          <w:tcPr>
            <w:tcW w:w="421" w:type="dxa"/>
            <w:vMerge/>
          </w:tcPr>
          <w:p w14:paraId="1D7EF4D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14:paraId="2A8425F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353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746C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877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EFF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B70B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28" w:type="dxa"/>
            <w:vMerge/>
          </w:tcPr>
          <w:p w14:paraId="69B2FDD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647735FD" w14:textId="4C5F0BDE" w:rsidR="007F6A96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75571F22" w14:textId="2A52533D" w:rsidR="007F6A96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3350169D" w14:textId="22805B81" w:rsidR="007F6A96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31432EDE" w14:textId="7969CDAA" w:rsidR="007F6A96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6B03FCD9" w14:textId="1308080C" w:rsidR="007F6A96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36296789" w14:textId="6D75CEEE" w:rsidR="007F6A96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19179B9F" w14:textId="77777777" w:rsidR="007F6A96" w:rsidRPr="00B44A8C" w:rsidRDefault="007F6A96" w:rsidP="007F6A9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377BD22F" w14:textId="534CA002" w:rsidR="007F6A96" w:rsidRPr="00B44A8C" w:rsidRDefault="007F6A96" w:rsidP="007F6A9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B44A8C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Тесты по ОФП и СФП на скоростно-силовые качества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21"/>
        <w:gridCol w:w="21"/>
        <w:gridCol w:w="2696"/>
        <w:gridCol w:w="862"/>
        <w:gridCol w:w="700"/>
        <w:gridCol w:w="706"/>
        <w:gridCol w:w="706"/>
        <w:gridCol w:w="705"/>
        <w:gridCol w:w="2528"/>
      </w:tblGrid>
      <w:tr w:rsidR="007F6A96" w:rsidRPr="000C0CAC" w14:paraId="055EEEDB" w14:textId="77777777" w:rsidTr="00DC4A37">
        <w:tc>
          <w:tcPr>
            <w:tcW w:w="442" w:type="dxa"/>
            <w:gridSpan w:val="2"/>
            <w:vMerge w:val="restart"/>
          </w:tcPr>
          <w:p w14:paraId="243B36D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6" w:type="dxa"/>
            <w:vMerge w:val="restart"/>
          </w:tcPr>
          <w:p w14:paraId="0EB44AF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</w:tcPr>
          <w:p w14:paraId="35ACFD0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45" w:type="dxa"/>
            <w:gridSpan w:val="5"/>
          </w:tcPr>
          <w:p w14:paraId="48732BA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 xml:space="preserve">         Возрастные группы  (кол-во полных  лет)                                                         </w:t>
            </w:r>
          </w:p>
        </w:tc>
      </w:tr>
      <w:tr w:rsidR="007F6A96" w:rsidRPr="000C0CAC" w14:paraId="1CEAB19D" w14:textId="77777777" w:rsidTr="00DC4A37">
        <w:tc>
          <w:tcPr>
            <w:tcW w:w="442" w:type="dxa"/>
            <w:gridSpan w:val="2"/>
            <w:vMerge/>
          </w:tcPr>
          <w:p w14:paraId="25FDEFB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19E24D79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</w:tcPr>
          <w:p w14:paraId="19C2D67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2A9DC2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296FD75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42A4817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14:paraId="3C0784CD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14:paraId="077E8CC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F6A96" w:rsidRPr="000C0CAC" w14:paraId="428F8685" w14:textId="77777777" w:rsidTr="00DC4A37">
        <w:tc>
          <w:tcPr>
            <w:tcW w:w="442" w:type="dxa"/>
            <w:gridSpan w:val="2"/>
            <w:vMerge w:val="restart"/>
          </w:tcPr>
          <w:p w14:paraId="72ACA44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4274C9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2B27FE5" w14:textId="77777777" w:rsidR="007F6A96" w:rsidRPr="00B44A8C" w:rsidRDefault="007F6A96" w:rsidP="00DC4A37">
            <w:pPr>
              <w:spacing w:line="263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спине  подъём  ног за голову  к полу (кол-во раз) </w:t>
            </w:r>
          </w:p>
          <w:p w14:paraId="24E146C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71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99C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9E1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A06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B87D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C85580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поднимании ноги прямые, носки касаются пола </w:t>
            </w:r>
          </w:p>
        </w:tc>
      </w:tr>
      <w:tr w:rsidR="007F6A96" w:rsidRPr="000C0CAC" w14:paraId="7E4D7558" w14:textId="77777777" w:rsidTr="00DC4A37">
        <w:tc>
          <w:tcPr>
            <w:tcW w:w="442" w:type="dxa"/>
            <w:gridSpan w:val="2"/>
            <w:vMerge/>
          </w:tcPr>
          <w:p w14:paraId="17288512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5B479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2A8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22B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47C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BA6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70E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1E7A26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4795DA38" w14:textId="77777777" w:rsidTr="00DC4A37">
        <w:tc>
          <w:tcPr>
            <w:tcW w:w="442" w:type="dxa"/>
            <w:gridSpan w:val="2"/>
            <w:vMerge/>
          </w:tcPr>
          <w:p w14:paraId="7C9BB8CF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0DE989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353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4FF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113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84A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0FD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2BFEA8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7AC7C804" w14:textId="77777777" w:rsidTr="00DC4A37">
        <w:tc>
          <w:tcPr>
            <w:tcW w:w="442" w:type="dxa"/>
            <w:gridSpan w:val="2"/>
            <w:vMerge/>
          </w:tcPr>
          <w:p w14:paraId="5AE17CC5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C7706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D26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C69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240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3CC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46C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0D65D5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791D58A7" w14:textId="77777777" w:rsidTr="00DC4A37">
        <w:tc>
          <w:tcPr>
            <w:tcW w:w="442" w:type="dxa"/>
            <w:gridSpan w:val="2"/>
            <w:vMerge/>
          </w:tcPr>
          <w:p w14:paraId="5D51337E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F31544D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7BB42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EBC615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EF209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FC246D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24042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FC08E3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322F1A7E" w14:textId="77777777" w:rsidTr="00DC4A37">
        <w:tc>
          <w:tcPr>
            <w:tcW w:w="421" w:type="dxa"/>
            <w:vMerge w:val="restart"/>
          </w:tcPr>
          <w:p w14:paraId="75DEFC1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7A279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74EBED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животе, руки за голову подъём туловища назад  за 20 сек. 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8A1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056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00D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B37D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BC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EA31A2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 туловищ доводится до вертикали </w:t>
            </w:r>
          </w:p>
        </w:tc>
      </w:tr>
      <w:tr w:rsidR="007F6A96" w:rsidRPr="000C0CAC" w14:paraId="68CE71C6" w14:textId="77777777" w:rsidTr="00DC4A37">
        <w:tc>
          <w:tcPr>
            <w:tcW w:w="421" w:type="dxa"/>
            <w:vMerge/>
          </w:tcPr>
          <w:p w14:paraId="541822D2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FCC455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B5E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AA7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91B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D8E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D63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EF49A4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0C3FEC17" w14:textId="77777777" w:rsidTr="00DC4A37">
        <w:tc>
          <w:tcPr>
            <w:tcW w:w="421" w:type="dxa"/>
            <w:vMerge/>
          </w:tcPr>
          <w:p w14:paraId="52EFA1AE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1A6780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8AC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59C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CEF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83C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CC3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E916E4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4D8512C2" w14:textId="77777777" w:rsidTr="00DC4A37">
        <w:tc>
          <w:tcPr>
            <w:tcW w:w="421" w:type="dxa"/>
            <w:vMerge/>
          </w:tcPr>
          <w:p w14:paraId="0B50E97A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19ACDC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4EF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017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303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1BA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B5C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D02550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3B6D1D1B" w14:textId="77777777" w:rsidTr="00DC4A37">
        <w:tc>
          <w:tcPr>
            <w:tcW w:w="421" w:type="dxa"/>
            <w:vMerge/>
          </w:tcPr>
          <w:p w14:paraId="052D8A2D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A90D4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32DC7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41D8E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2B6EB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9421C1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83BB8F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63431F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684E50D1" w14:textId="77777777" w:rsidTr="00DC4A37">
        <w:tc>
          <w:tcPr>
            <w:tcW w:w="421" w:type="dxa"/>
            <w:vMerge w:val="restart"/>
          </w:tcPr>
          <w:p w14:paraId="640268E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7E51E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81A21A1" w14:textId="77777777" w:rsidR="007F6A96" w:rsidRPr="00B44A8C" w:rsidRDefault="007F6A96" w:rsidP="00DC4A37">
            <w:pPr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14:paraId="2D88F53B" w14:textId="77777777" w:rsidR="007F6A96" w:rsidRPr="00B44A8C" w:rsidRDefault="007F6A96" w:rsidP="00DC4A37">
            <w:pPr>
              <w:spacing w:after="13" w:line="268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4A6C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2CE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EAA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57D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B64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BB5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96950D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Выполняется резко. руки доводятся до пол и корпус возвращается в вертикальное положение </w:t>
            </w:r>
          </w:p>
        </w:tc>
      </w:tr>
      <w:tr w:rsidR="007F6A96" w:rsidRPr="000C0CAC" w14:paraId="3CE397E0" w14:textId="77777777" w:rsidTr="00DC4A37">
        <w:tc>
          <w:tcPr>
            <w:tcW w:w="421" w:type="dxa"/>
            <w:vMerge/>
          </w:tcPr>
          <w:p w14:paraId="1F7F5B89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7690A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8F6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C7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8A0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73A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B01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168CF3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5437C72C" w14:textId="77777777" w:rsidTr="00DC4A37">
        <w:tc>
          <w:tcPr>
            <w:tcW w:w="421" w:type="dxa"/>
            <w:vMerge/>
          </w:tcPr>
          <w:p w14:paraId="02464D1D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08F1C1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570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7C5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A0D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61E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FD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CF027E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43651240" w14:textId="77777777" w:rsidTr="00DC4A37">
        <w:tc>
          <w:tcPr>
            <w:tcW w:w="421" w:type="dxa"/>
            <w:vMerge/>
          </w:tcPr>
          <w:p w14:paraId="7AE0BF5E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1A77EE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A5D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6A9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F68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9B2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6E1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39BF1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325E6262" w14:textId="77777777" w:rsidTr="00DC4A37">
        <w:tc>
          <w:tcPr>
            <w:tcW w:w="421" w:type="dxa"/>
            <w:vMerge/>
          </w:tcPr>
          <w:p w14:paraId="1779F7F2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B876" w14:textId="77777777" w:rsidR="007F6A96" w:rsidRPr="00B44A8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64D8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8F28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D37F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9533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AB70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085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0BC08B65" w14:textId="77777777" w:rsidTr="00DC4A37">
        <w:tc>
          <w:tcPr>
            <w:tcW w:w="421" w:type="dxa"/>
            <w:vMerge w:val="restart"/>
          </w:tcPr>
          <w:p w14:paraId="69F10AF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3D820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B18B5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месте через  скакалку за 30 сек.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C28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9B4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4A3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DBC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12D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738DE9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 делается «через шаг» в быстром темпе,  не выпрыгивая вверх </w:t>
            </w:r>
          </w:p>
        </w:tc>
      </w:tr>
      <w:tr w:rsidR="007F6A96" w:rsidRPr="000C0CAC" w14:paraId="3DA51D2A" w14:textId="77777777" w:rsidTr="00DC4A37">
        <w:tc>
          <w:tcPr>
            <w:tcW w:w="421" w:type="dxa"/>
            <w:vMerge/>
          </w:tcPr>
          <w:p w14:paraId="74B0662C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2E4CA6F0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0FE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7B5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867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05C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9AE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2528" w:type="dxa"/>
            <w:vMerge/>
          </w:tcPr>
          <w:p w14:paraId="29EE7FA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3E70E67F" w14:textId="77777777" w:rsidTr="00DC4A37">
        <w:tc>
          <w:tcPr>
            <w:tcW w:w="421" w:type="dxa"/>
            <w:vMerge/>
          </w:tcPr>
          <w:p w14:paraId="025C9DC4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361D22F3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875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F4E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91F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80F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E54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2528" w:type="dxa"/>
            <w:vMerge/>
          </w:tcPr>
          <w:p w14:paraId="3A4D318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4BC9613A" w14:textId="77777777" w:rsidTr="00DC4A37">
        <w:tc>
          <w:tcPr>
            <w:tcW w:w="421" w:type="dxa"/>
            <w:vMerge/>
          </w:tcPr>
          <w:p w14:paraId="0C477EAA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2DD30225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1CB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233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341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713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15CF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2528" w:type="dxa"/>
            <w:vMerge/>
          </w:tcPr>
          <w:p w14:paraId="54A151B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69656F24" w14:textId="77777777" w:rsidTr="00DC4A37">
        <w:tc>
          <w:tcPr>
            <w:tcW w:w="421" w:type="dxa"/>
            <w:vMerge/>
          </w:tcPr>
          <w:p w14:paraId="07A3D64D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3360EE7D" w14:textId="77777777" w:rsidR="007F6A96" w:rsidRPr="00B44A8C" w:rsidRDefault="007F6A96" w:rsidP="00DC4A37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8A9F2D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D5521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BAC9C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DB51C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4DBFBA7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2528" w:type="dxa"/>
            <w:vMerge/>
          </w:tcPr>
          <w:p w14:paraId="16522BC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44268AF4" w14:textId="77777777" w:rsidTr="00DC4A37">
        <w:tc>
          <w:tcPr>
            <w:tcW w:w="421" w:type="dxa"/>
            <w:vMerge w:val="restart"/>
          </w:tcPr>
          <w:p w14:paraId="7365A4B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6D3596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7005" w14:textId="6C3338A0" w:rsidR="007F6A96" w:rsidRPr="00B44A8C" w:rsidRDefault="00DC4A37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F6A96"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ыпрыгивание вверх с </w:t>
            </w:r>
            <w:proofErr w:type="spellStart"/>
            <w:r w:rsidR="007F6A96"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рямым</w:t>
            </w:r>
            <w:proofErr w:type="spellEnd"/>
            <w:r w:rsidR="007F6A96"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туловищем из упора сидя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2FF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901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A04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EEA1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75B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 w:val="restart"/>
          </w:tcPr>
          <w:p w14:paraId="366B0EE0" w14:textId="04105508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Туловище прямое ноги вместе,  руки не касаются пола  </w:t>
            </w:r>
          </w:p>
        </w:tc>
      </w:tr>
      <w:tr w:rsidR="007F6A96" w:rsidRPr="000C0CAC" w14:paraId="2E443668" w14:textId="77777777" w:rsidTr="00DC4A37">
        <w:tc>
          <w:tcPr>
            <w:tcW w:w="421" w:type="dxa"/>
            <w:vMerge/>
          </w:tcPr>
          <w:p w14:paraId="15AD9BD8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4061D8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740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4B9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F2C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F633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CC1B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</w:tcPr>
          <w:p w14:paraId="5ACE0FE2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636178F5" w14:textId="77777777" w:rsidTr="00DC4A37">
        <w:tc>
          <w:tcPr>
            <w:tcW w:w="421" w:type="dxa"/>
            <w:vMerge/>
          </w:tcPr>
          <w:p w14:paraId="09E7FD70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F27A5F" w14:textId="77777777" w:rsidR="007F6A96" w:rsidRPr="000C0CAC" w:rsidRDefault="007F6A96" w:rsidP="00DC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4955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0BE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AECD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E16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6B6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28" w:type="dxa"/>
            <w:vMerge/>
          </w:tcPr>
          <w:p w14:paraId="37737522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779FDFDB" w14:textId="77777777" w:rsidTr="00DC4A37">
        <w:tc>
          <w:tcPr>
            <w:tcW w:w="421" w:type="dxa"/>
            <w:vMerge/>
          </w:tcPr>
          <w:p w14:paraId="2D6A4684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2004E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E32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D81E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B529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E3E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C2A8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</w:tcPr>
          <w:p w14:paraId="76856C7D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96" w:rsidRPr="000C0CAC" w14:paraId="755BBA26" w14:textId="77777777" w:rsidTr="00DC4A37">
        <w:tc>
          <w:tcPr>
            <w:tcW w:w="421" w:type="dxa"/>
            <w:vMerge/>
          </w:tcPr>
          <w:p w14:paraId="4B5BDCDA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809F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D0A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FB32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2F4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32CC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2E0" w14:textId="77777777" w:rsidR="007F6A96" w:rsidRPr="00B44A8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</w:tcPr>
          <w:p w14:paraId="21528241" w14:textId="77777777" w:rsidR="007F6A96" w:rsidRPr="000C0CAC" w:rsidRDefault="007F6A96" w:rsidP="00DC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33545" w14:textId="5B012908" w:rsidR="00810CB8" w:rsidRPr="007C7503" w:rsidRDefault="00810CB8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679FE2B" w14:textId="5528B5CC" w:rsidR="00C079B9" w:rsidRPr="0060032C" w:rsidRDefault="00C079B9" w:rsidP="007C75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14:paraId="31187178" w14:textId="77777777" w:rsidR="00C079B9" w:rsidRPr="0060032C" w:rsidRDefault="00C079B9" w:rsidP="00C07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14:paraId="11C5C4C4" w14:textId="77777777" w:rsidR="00C079B9" w:rsidRDefault="00C079B9" w:rsidP="00C07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>Методы обучения.</w:t>
      </w:r>
    </w:p>
    <w:p w14:paraId="3E4D1594" w14:textId="77777777" w:rsidR="00EB4B49" w:rsidRPr="00EB4B49" w:rsidRDefault="00EB4B49" w:rsidP="00EB4B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1.Наглядные методы:</w:t>
      </w:r>
    </w:p>
    <w:p w14:paraId="2E41949A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упражнений, презентаций, наглядных пособий.</w:t>
      </w:r>
    </w:p>
    <w:p w14:paraId="24EE9683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bookmarkStart w:id="2" w:name="_Hlk14900127"/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2.Дидактические материалы </w:t>
      </w:r>
    </w:p>
    <w:p w14:paraId="7010ECC3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раздаточный, ленты, скакалки </w:t>
      </w:r>
    </w:p>
    <w:p w14:paraId="5457F87D" w14:textId="77777777" w:rsidR="00EB4B49" w:rsidRPr="00EB4B49" w:rsidRDefault="00EB4B49" w:rsidP="00EB4B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 Формы учебного занятия</w:t>
      </w:r>
    </w:p>
    <w:p w14:paraId="4DE4B2CB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образовательных, оздоровительных и воспитательных</w:t>
      </w:r>
    </w:p>
    <w:bookmarkEnd w:id="2"/>
    <w:p w14:paraId="59ABF85A" w14:textId="77777777" w:rsidR="00EB4B49" w:rsidRPr="00EB4B49" w:rsidRDefault="00EB4B49" w:rsidP="00EB4B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4. Словесные методы:</w:t>
      </w:r>
    </w:p>
    <w:p w14:paraId="35637009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14:paraId="42CDCCDB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указания, пояснения;</w:t>
      </w:r>
    </w:p>
    <w:p w14:paraId="6C38C140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выполненной работы.</w:t>
      </w:r>
    </w:p>
    <w:p w14:paraId="585AB055" w14:textId="77777777" w:rsidR="00EB4B49" w:rsidRPr="00EB4B49" w:rsidRDefault="00EB4B49" w:rsidP="00EB4B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5. Практические методы:</w:t>
      </w:r>
    </w:p>
    <w:p w14:paraId="2A2B7EED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материалов для реализации  упражнения;</w:t>
      </w:r>
    </w:p>
    <w:p w14:paraId="61B11FF7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 к детям.</w:t>
      </w:r>
    </w:p>
    <w:p w14:paraId="632426B6" w14:textId="77777777" w:rsidR="00EB4B49" w:rsidRPr="00EB4B49" w:rsidRDefault="00EB4B49" w:rsidP="00EB4B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B4B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6. Игровые методы:</w:t>
      </w:r>
    </w:p>
    <w:p w14:paraId="7CEE081A" w14:textId="77777777" w:rsidR="00EB4B49" w:rsidRPr="00EB4B49" w:rsidRDefault="00EB4B49" w:rsidP="00EB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</w:t>
      </w:r>
      <w:r w:rsidRPr="00E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взаимодействии, в случае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игры).</w:t>
      </w:r>
    </w:p>
    <w:p w14:paraId="52B9D48A" w14:textId="77777777" w:rsidR="00EB4B49" w:rsidRPr="00EB4B49" w:rsidRDefault="00EB4B49" w:rsidP="00EB4B49">
      <w:pPr>
        <w:widowControl w:val="0"/>
        <w:spacing w:after="0" w:line="240" w:lineRule="auto"/>
        <w:ind w:right="-55" w:firstLine="54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B4B49">
        <w:rPr>
          <w:rFonts w:ascii="Times New Roman" w:eastAsia="Calibri" w:hAnsi="Times New Roman" w:cs="Times New Roman"/>
          <w:i/>
          <w:sz w:val="28"/>
          <w:szCs w:val="28"/>
          <w:u w:val="single"/>
        </w:rPr>
        <w:t>7.Здоровьесберегающие технологии:</w:t>
      </w:r>
    </w:p>
    <w:p w14:paraId="3E1B9F27" w14:textId="77777777" w:rsidR="00EB4B49" w:rsidRPr="00EB4B49" w:rsidRDefault="00EB4B49" w:rsidP="00EB4B49">
      <w:pPr>
        <w:widowControl w:val="0"/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B4B49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EB4B49">
        <w:rPr>
          <w:rFonts w:ascii="Times New Roman" w:eastAsia="Calibri" w:hAnsi="Times New Roman" w:cs="Times New Roman"/>
          <w:sz w:val="28"/>
          <w:szCs w:val="28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14:paraId="44B58006" w14:textId="77777777" w:rsidR="00EB4B49" w:rsidRPr="00EB4B49" w:rsidRDefault="00EB4B49" w:rsidP="00EB4B49">
      <w:pPr>
        <w:widowControl w:val="0"/>
        <w:spacing w:after="0" w:line="240" w:lineRule="auto"/>
        <w:ind w:right="-55" w:firstLine="54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B4B49">
        <w:rPr>
          <w:rFonts w:ascii="Times New Roman" w:eastAsia="Calibri" w:hAnsi="Times New Roman" w:cs="Times New Roman"/>
          <w:i/>
          <w:sz w:val="28"/>
          <w:szCs w:val="28"/>
          <w:u w:val="single"/>
        </w:rPr>
        <w:t>8.Технологии сохранения и стимулирования здоровья:</w:t>
      </w:r>
    </w:p>
    <w:p w14:paraId="1E026895" w14:textId="77777777" w:rsidR="00EB4B49" w:rsidRDefault="00EB4B49" w:rsidP="00EB4B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49">
        <w:rPr>
          <w:rFonts w:ascii="Times New Roman" w:eastAsia="Calibri" w:hAnsi="Times New Roman" w:cs="Times New Roman"/>
          <w:sz w:val="28"/>
          <w:szCs w:val="28"/>
        </w:rPr>
        <w:t xml:space="preserve">- подвижные и спортивные игры – как часть физкультурного занятия. Игры подбираются в соответствии с возрастом ребенка, местом и временем ее проведения. </w:t>
      </w:r>
      <w:r w:rsidRPr="00EB4B49">
        <w:rPr>
          <w:rFonts w:ascii="Times New Roman" w:eastAsia="Calibri" w:hAnsi="Times New Roman" w:cs="Times New Roman"/>
          <w:sz w:val="28"/>
          <w:szCs w:val="28"/>
        </w:rPr>
        <w:br/>
        <w:t>- гимнастика дыхательная – в различных формах физкультурно- оздоровительной работы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9804F9" w14:textId="4530B22F" w:rsidR="00C079B9" w:rsidRPr="0060032C" w:rsidRDefault="00C079B9" w:rsidP="00EB4B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7C7503">
        <w:rPr>
          <w:rFonts w:ascii="Times New Roman" w:eastAsia="Calibri" w:hAnsi="Times New Roman" w:cs="Times New Roman"/>
          <w:sz w:val="28"/>
          <w:szCs w:val="28"/>
        </w:rPr>
        <w:t>педагогических технологий:</w:t>
      </w: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bCs/>
          <w:sz w:val="28"/>
          <w:szCs w:val="28"/>
        </w:rPr>
        <w:t>технология дистанционного обучения,</w:t>
      </w: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технология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технология и ИКТ.</w:t>
      </w:r>
    </w:p>
    <w:p w14:paraId="54039D2C" w14:textId="77777777" w:rsidR="00C079B9" w:rsidRPr="0060032C" w:rsidRDefault="00C079B9" w:rsidP="00C07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организации учебного занятия: </w:t>
      </w:r>
      <w:r w:rsidRPr="0060032C">
        <w:rPr>
          <w:rFonts w:ascii="Times New Roman" w:eastAsia="Calibri" w:hAnsi="Times New Roman" w:cs="Times New Roman"/>
          <w:sz w:val="28"/>
          <w:szCs w:val="28"/>
        </w:rPr>
        <w:t>беседа, объяснение, показ видео-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перезентации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>, наблюдение, практическое занятие, контрольные вопросы, тест.</w:t>
      </w:r>
    </w:p>
    <w:p w14:paraId="29B17D39" w14:textId="77777777" w:rsidR="00C079B9" w:rsidRPr="00F7297B" w:rsidRDefault="00C079B9" w:rsidP="00C079B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материалы:</w:t>
      </w:r>
    </w:p>
    <w:p w14:paraId="191DBE30" w14:textId="77777777" w:rsidR="00C079B9" w:rsidRPr="00F7297B" w:rsidRDefault="00C079B9" w:rsidP="00C079B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раздаточные материалы;</w:t>
      </w:r>
    </w:p>
    <w:p w14:paraId="2516000C" w14:textId="77777777" w:rsidR="00C079B9" w:rsidRPr="00F7297B" w:rsidRDefault="00C079B9" w:rsidP="00C079B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задания;</w:t>
      </w:r>
    </w:p>
    <w:p w14:paraId="580C8035" w14:textId="77777777" w:rsidR="00C079B9" w:rsidRPr="00F7297B" w:rsidRDefault="00C079B9" w:rsidP="00C079B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упражнения на развитие гибкости и выносливости.</w:t>
      </w:r>
    </w:p>
    <w:p w14:paraId="729F65C4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680FFB59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1этап – организационный ( 2мин).</w:t>
      </w:r>
    </w:p>
    <w:p w14:paraId="482A7BF1" w14:textId="77777777" w:rsidR="00C079B9" w:rsidRPr="00F7297B" w:rsidRDefault="00C079B9" w:rsidP="00C079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Дети готовят принадлежности для занятия.</w:t>
      </w:r>
    </w:p>
    <w:p w14:paraId="20E1BAFF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II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этап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-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подготовительный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(3 мин</w:t>
      </w:r>
      <w:r w:rsidRPr="00F7297B">
        <w:rPr>
          <w:rFonts w:ascii="Times New Roman" w:eastAsia="Calibri" w:hAnsi="Times New Roman" w:cs="Times New Roman"/>
          <w:sz w:val="28"/>
          <w:szCs w:val="28"/>
        </w:rPr>
        <w:t>.)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(подготовка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восприятию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нового содержания).</w:t>
      </w:r>
    </w:p>
    <w:p w14:paraId="0ECF9870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III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этап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 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-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 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основной (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15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мин.).</w:t>
      </w:r>
    </w:p>
    <w:p w14:paraId="4D17C552" w14:textId="77777777" w:rsidR="00C079B9" w:rsidRPr="00F7297B" w:rsidRDefault="00C079B9" w:rsidP="00C079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Постановка целей и задач занятия, требования к работе. Закрепление знаний, практических умений и навыков, получаемых при объяснении педагога.</w:t>
      </w:r>
    </w:p>
    <w:p w14:paraId="23F9C351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IV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этап – контрольный (5мин.).</w:t>
      </w:r>
    </w:p>
    <w:p w14:paraId="3FC6BCD0" w14:textId="77777777" w:rsidR="00C079B9" w:rsidRPr="00F7297B" w:rsidRDefault="00C079B9" w:rsidP="00C079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Выявление качества и уровня овладения знаниями, их коррекция.</w:t>
      </w:r>
    </w:p>
    <w:p w14:paraId="46464EDB" w14:textId="77777777" w:rsidR="00C079B9" w:rsidRPr="00F7297B" w:rsidRDefault="00C079B9" w:rsidP="00C079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Используются тестовые задания.</w:t>
      </w:r>
    </w:p>
    <w:p w14:paraId="124BF27D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 </w:t>
      </w:r>
      <w:r w:rsidRPr="00F7297B">
        <w:rPr>
          <w:rFonts w:ascii="Times New Roman" w:eastAsia="Calibri" w:hAnsi="Times New Roman" w:cs="Times New Roman"/>
          <w:sz w:val="28"/>
          <w:szCs w:val="28"/>
          <w:u w:val="single"/>
        </w:rPr>
        <w:t>этап – итоговый ( 3 мин.).</w:t>
      </w:r>
    </w:p>
    <w:p w14:paraId="06A27177" w14:textId="77777777" w:rsidR="00C079B9" w:rsidRPr="00F7297B" w:rsidRDefault="00C079B9" w:rsidP="00C079B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Рефлексия. Коллективное обсуждение, анализ работы детей.</w:t>
      </w:r>
    </w:p>
    <w:p w14:paraId="20E7A3B8" w14:textId="77777777" w:rsidR="00C079B9" w:rsidRPr="00F7297B" w:rsidRDefault="00C079B9" w:rsidP="00C079B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VI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этап: информационный (2 мин.).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Информация о домашнем задании (если необходимо), инструктаж по его выполнению, определение перспективы </w:t>
      </w:r>
      <w:r w:rsidRPr="00F7297B">
        <w:rPr>
          <w:rFonts w:ascii="Times New Roman" w:eastAsia="Calibri" w:hAnsi="Times New Roman" w:cs="Times New Roman"/>
          <w:sz w:val="28"/>
          <w:szCs w:val="28"/>
        </w:rPr>
        <w:lastRenderedPageBreak/>
        <w:t>следующих занятий.</w:t>
      </w:r>
    </w:p>
    <w:p w14:paraId="71809A3D" w14:textId="77777777" w:rsidR="00C079B9" w:rsidRPr="0060032C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4F087F1" w14:textId="77777777" w:rsidR="005B1643" w:rsidRDefault="00C079B9" w:rsidP="00C07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B1643" w:rsidRPr="005B1643" w14:paraId="18B5B2D6" w14:textId="77777777" w:rsidTr="00DC4A37">
        <w:tc>
          <w:tcPr>
            <w:tcW w:w="9570" w:type="dxa"/>
            <w:shd w:val="clear" w:color="auto" w:fill="auto"/>
          </w:tcPr>
          <w:p w14:paraId="722F394A" w14:textId="77777777" w:rsidR="005B1643" w:rsidRPr="005B1643" w:rsidRDefault="005B1643" w:rsidP="005B16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>Ночевнова</w:t>
            </w:r>
            <w:proofErr w:type="spellEnd"/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5B1643" w:rsidRPr="005B1643" w14:paraId="7BFC62BB" w14:textId="77777777" w:rsidTr="00DC4A37">
        <w:tc>
          <w:tcPr>
            <w:tcW w:w="9570" w:type="dxa"/>
            <w:shd w:val="clear" w:color="auto" w:fill="auto"/>
          </w:tcPr>
          <w:p w14:paraId="1DAD52EB" w14:textId="1D52CA34" w:rsidR="005B1643" w:rsidRPr="005B1643" w:rsidRDefault="005B1643" w:rsidP="005B1643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>Медведева Е.Н., Терехина Р.Н. По пути самосовершенствования. Издательство «Спорт» Москва 2016.</w:t>
            </w:r>
          </w:p>
          <w:p w14:paraId="0D9A8566" w14:textId="3D5915FD" w:rsidR="005B1643" w:rsidRPr="005B1643" w:rsidRDefault="005B1643" w:rsidP="005B1643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Интернет ресурсы </w:t>
            </w:r>
          </w:p>
        </w:tc>
      </w:tr>
    </w:tbl>
    <w:p w14:paraId="0C055190" w14:textId="77777777" w:rsidR="005B1643" w:rsidRDefault="005B1643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br/>
      </w:r>
      <w:hyperlink r:id="rId12" w:history="1">
        <w:r w:rsidRPr="0071049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https://zoom.us/education</w:t>
        </w:r>
      </w:hyperlink>
    </w:p>
    <w:p w14:paraId="59B23496" w14:textId="77777777" w:rsidR="005B1643" w:rsidRDefault="00C079B9" w:rsidP="005B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anchor="ebucation" w:history="1"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https://yandex.ru/doma#ebucation</w:t>
        </w:r>
      </w:hyperlink>
      <w:r w:rsidRPr="003E771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096260E" w14:textId="4D404B32" w:rsidR="00C079B9" w:rsidRDefault="002D7F32" w:rsidP="005B16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hyperlink r:id="rId14" w:history="1"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whatsapp</w:t>
        </w:r>
        <w:proofErr w:type="spellEnd"/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5B1643" w:rsidRPr="0071049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14:paraId="0C03FA57" w14:textId="308372F2" w:rsidR="007F6A96" w:rsidRDefault="007F6A96" w:rsidP="007F6A96">
      <w:r>
        <w:br/>
      </w:r>
      <w:hyperlink r:id="rId15" w:history="1">
        <w:r w:rsidRPr="00F629DF">
          <w:rPr>
            <w:rStyle w:val="a4"/>
          </w:rPr>
          <w:t>https://www.youtube.com/watch?v=9qfPTxVRAnI</w:t>
        </w:r>
      </w:hyperlink>
    </w:p>
    <w:p w14:paraId="0FA7A56A" w14:textId="77777777" w:rsidR="007F6A96" w:rsidRDefault="002D7F32" w:rsidP="007F6A96">
      <w:hyperlink r:id="rId16" w:history="1">
        <w:r w:rsidR="007F6A96" w:rsidRPr="00F629DF">
          <w:rPr>
            <w:rStyle w:val="a4"/>
          </w:rPr>
          <w:t>https://www.youtube.com/watch?v=479FXxs89mQ</w:t>
        </w:r>
      </w:hyperlink>
    </w:p>
    <w:p w14:paraId="2D8183C3" w14:textId="77777777" w:rsidR="007F6A96" w:rsidRDefault="002D7F32" w:rsidP="007F6A96">
      <w:hyperlink r:id="rId17" w:history="1">
        <w:r w:rsidR="007F6A96" w:rsidRPr="00F629DF">
          <w:rPr>
            <w:rStyle w:val="a4"/>
          </w:rPr>
          <w:t>https://www.youtube.com/watch?v=ruSSdAmFDe0</w:t>
        </w:r>
      </w:hyperlink>
    </w:p>
    <w:p w14:paraId="5CA8A8C7" w14:textId="77777777" w:rsidR="007F6A96" w:rsidRDefault="002D7F32" w:rsidP="007F6A96">
      <w:hyperlink r:id="rId18" w:history="1">
        <w:r w:rsidR="007F6A96" w:rsidRPr="00F629DF">
          <w:rPr>
            <w:rStyle w:val="a4"/>
          </w:rPr>
          <w:t>https://www.youtube.com/watch?v=BUY8FM0o52c</w:t>
        </w:r>
      </w:hyperlink>
    </w:p>
    <w:p w14:paraId="4D5FCB6F" w14:textId="77777777" w:rsidR="007F6A96" w:rsidRDefault="002D7F32" w:rsidP="007F6A96">
      <w:hyperlink r:id="rId19" w:history="1">
        <w:r w:rsidR="007F6A96" w:rsidRPr="00F629DF">
          <w:rPr>
            <w:rStyle w:val="a4"/>
          </w:rPr>
          <w:t>https://www.youtube.com/watch?v=K1bg-8SjaO4</w:t>
        </w:r>
      </w:hyperlink>
    </w:p>
    <w:p w14:paraId="7DA5EAA1" w14:textId="77777777" w:rsidR="00263653" w:rsidRDefault="00263653"/>
    <w:sectPr w:rsidR="0026365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C8A87" w14:textId="77777777" w:rsidR="002D7F32" w:rsidRDefault="002D7F32" w:rsidP="005B1643">
      <w:pPr>
        <w:spacing w:after="0" w:line="240" w:lineRule="auto"/>
      </w:pPr>
      <w:r>
        <w:separator/>
      </w:r>
    </w:p>
  </w:endnote>
  <w:endnote w:type="continuationSeparator" w:id="0">
    <w:p w14:paraId="33B09D7F" w14:textId="77777777" w:rsidR="002D7F32" w:rsidRDefault="002D7F32" w:rsidP="005B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446008"/>
      <w:docPartObj>
        <w:docPartGallery w:val="Page Numbers (Bottom of Page)"/>
        <w:docPartUnique/>
      </w:docPartObj>
    </w:sdtPr>
    <w:sdtEndPr/>
    <w:sdtContent>
      <w:p w14:paraId="002E39AA" w14:textId="6C5E3C59" w:rsidR="00642CB1" w:rsidRDefault="00642C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30D02" w14:textId="77777777" w:rsidR="00642CB1" w:rsidRDefault="00642C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66577" w14:textId="77777777" w:rsidR="002D7F32" w:rsidRDefault="002D7F32" w:rsidP="005B1643">
      <w:pPr>
        <w:spacing w:after="0" w:line="240" w:lineRule="auto"/>
      </w:pPr>
      <w:r>
        <w:separator/>
      </w:r>
    </w:p>
  </w:footnote>
  <w:footnote w:type="continuationSeparator" w:id="0">
    <w:p w14:paraId="16FA9719" w14:textId="77777777" w:rsidR="002D7F32" w:rsidRDefault="002D7F32" w:rsidP="005B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35C0D"/>
    <w:multiLevelType w:val="hybridMultilevel"/>
    <w:tmpl w:val="2D22EF18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7C3F"/>
    <w:multiLevelType w:val="hybridMultilevel"/>
    <w:tmpl w:val="601A42E2"/>
    <w:lvl w:ilvl="0" w:tplc="6640FEC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F2678"/>
    <w:multiLevelType w:val="hybridMultilevel"/>
    <w:tmpl w:val="FD7E6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608B7"/>
    <w:multiLevelType w:val="hybridMultilevel"/>
    <w:tmpl w:val="E452CE76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5F2"/>
    <w:multiLevelType w:val="hybridMultilevel"/>
    <w:tmpl w:val="0C0C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F3872"/>
    <w:multiLevelType w:val="hybridMultilevel"/>
    <w:tmpl w:val="3D7E5D88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833"/>
    <w:multiLevelType w:val="hybridMultilevel"/>
    <w:tmpl w:val="49C6B80A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2408"/>
    <w:multiLevelType w:val="hybridMultilevel"/>
    <w:tmpl w:val="053C2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230650"/>
    <w:multiLevelType w:val="hybridMultilevel"/>
    <w:tmpl w:val="9C08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DB4268"/>
    <w:multiLevelType w:val="hybridMultilevel"/>
    <w:tmpl w:val="D23620D2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E51EC"/>
    <w:multiLevelType w:val="hybridMultilevel"/>
    <w:tmpl w:val="0166E1F2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6F49"/>
    <w:multiLevelType w:val="hybridMultilevel"/>
    <w:tmpl w:val="0C28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F95122"/>
    <w:multiLevelType w:val="hybridMultilevel"/>
    <w:tmpl w:val="BA3C2B36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322"/>
    <w:multiLevelType w:val="hybridMultilevel"/>
    <w:tmpl w:val="253E40A2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53"/>
    <w:rsid w:val="00027827"/>
    <w:rsid w:val="000B7748"/>
    <w:rsid w:val="000B7FAA"/>
    <w:rsid w:val="00224525"/>
    <w:rsid w:val="00250E65"/>
    <w:rsid w:val="00263653"/>
    <w:rsid w:val="002A7E18"/>
    <w:rsid w:val="002D7F32"/>
    <w:rsid w:val="003746E9"/>
    <w:rsid w:val="00444558"/>
    <w:rsid w:val="0051229D"/>
    <w:rsid w:val="005B1643"/>
    <w:rsid w:val="00642CB1"/>
    <w:rsid w:val="006A3928"/>
    <w:rsid w:val="006A4F28"/>
    <w:rsid w:val="006F5ACA"/>
    <w:rsid w:val="007A37FD"/>
    <w:rsid w:val="007C7503"/>
    <w:rsid w:val="007F6A96"/>
    <w:rsid w:val="00810CB8"/>
    <w:rsid w:val="00836D71"/>
    <w:rsid w:val="00865128"/>
    <w:rsid w:val="00937E22"/>
    <w:rsid w:val="00B3710E"/>
    <w:rsid w:val="00BA6ADB"/>
    <w:rsid w:val="00BC0F94"/>
    <w:rsid w:val="00BF3E95"/>
    <w:rsid w:val="00C079B9"/>
    <w:rsid w:val="00DC4A37"/>
    <w:rsid w:val="00EB4B4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D75BD"/>
  <w15:chartTrackingRefBased/>
  <w15:docId w15:val="{FBB312EF-CB39-4FE1-92FC-926B1F3E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9B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79B9"/>
    <w:pPr>
      <w:ind w:left="720"/>
      <w:contextualSpacing/>
    </w:pPr>
  </w:style>
  <w:style w:type="paragraph" w:customStyle="1" w:styleId="1">
    <w:name w:val="Без интервала1"/>
    <w:rsid w:val="00C07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B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643"/>
  </w:style>
  <w:style w:type="paragraph" w:styleId="a8">
    <w:name w:val="footer"/>
    <w:basedOn w:val="a"/>
    <w:link w:val="a9"/>
    <w:uiPriority w:val="99"/>
    <w:unhideWhenUsed/>
    <w:rsid w:val="005B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643"/>
  </w:style>
  <w:style w:type="character" w:styleId="aa">
    <w:name w:val="Unresolved Mention"/>
    <w:basedOn w:val="a0"/>
    <w:uiPriority w:val="99"/>
    <w:semiHidden/>
    <w:unhideWhenUsed/>
    <w:rsid w:val="005B1643"/>
    <w:rPr>
      <w:color w:val="605E5C"/>
      <w:shd w:val="clear" w:color="auto" w:fill="E1DFDD"/>
    </w:rPr>
  </w:style>
  <w:style w:type="character" w:styleId="ab">
    <w:name w:val="line number"/>
    <w:basedOn w:val="a0"/>
    <w:uiPriority w:val="99"/>
    <w:semiHidden/>
    <w:unhideWhenUsed/>
    <w:rsid w:val="007F6A96"/>
  </w:style>
  <w:style w:type="character" w:styleId="ac">
    <w:name w:val="FollowedHyperlink"/>
    <w:basedOn w:val="a0"/>
    <w:uiPriority w:val="99"/>
    <w:semiHidden/>
    <w:unhideWhenUsed/>
    <w:rsid w:val="007F6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yandex.ru/doma" TargetMode="External"/><Relationship Id="rId18" Type="http://schemas.openxmlformats.org/officeDocument/2006/relationships/hyperlink" Target="https://www.youtube.com/watch?v=BUY8FM0o52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oom.us/education" TargetMode="External"/><Relationship Id="rId17" Type="http://schemas.openxmlformats.org/officeDocument/2006/relationships/hyperlink" Target="https://www.youtube.com/watch?v=ruSSdAmFDe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79FXxs89m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whatsap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qfPTxVRAnI" TargetMode="External"/><Relationship Id="rId10" Type="http://schemas.openxmlformats.org/officeDocument/2006/relationships/hyperlink" Target="https://yandex.ru/doma" TargetMode="External"/><Relationship Id="rId19" Type="http://schemas.openxmlformats.org/officeDocument/2006/relationships/hyperlink" Target="https://www.youtube.com/watch?v=K1bg-8SjaO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education" TargetMode="External"/><Relationship Id="rId14" Type="http://schemas.openxmlformats.org/officeDocument/2006/relationships/hyperlink" Target="https://web.whatsap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3688-9C1B-44C4-BA16-17BC0D38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2020-05-06T05:48:00Z</dcterms:created>
  <dcterms:modified xsi:type="dcterms:W3CDTF">2020-05-06T05:51:00Z</dcterms:modified>
</cp:coreProperties>
</file>