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29" w:rsidRDefault="00D11E54" w:rsidP="00B03629">
      <w:pPr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11E54">
        <w:rPr>
          <w:rFonts w:ascii="Verdana" w:hAnsi="Verdana"/>
          <w:color w:val="000000"/>
          <w:sz w:val="21"/>
          <w:szCs w:val="21"/>
          <w:shd w:val="clear" w:color="auto" w:fill="FFFFFF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7.5pt" o:ole="">
            <v:imagedata r:id="rId6" o:title=""/>
          </v:shape>
          <o:OLEObject Type="Embed" ProgID="AcroExch.Document.11" ShapeID="_x0000_i1025" DrawAspect="Content" ObjectID="_1631375811" r:id="rId7"/>
        </w:object>
      </w:r>
      <w:bookmarkStart w:id="0" w:name="_GoBack"/>
      <w:bookmarkEnd w:id="0"/>
    </w:p>
    <w:p w:rsidR="00B03629" w:rsidRDefault="00B03629" w:rsidP="00B036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3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Аннотация</w:t>
      </w:r>
    </w:p>
    <w:p w:rsidR="00B03629" w:rsidRDefault="00B03629" w:rsidP="00B036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3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программе ознакомительного уровня </w:t>
      </w:r>
    </w:p>
    <w:p w:rsidR="00B03629" w:rsidRPr="00B03629" w:rsidRDefault="00B03629" w:rsidP="00B036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3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«Юный эколог»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«Кто был глух к природе с детства,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кто в детские годы не подобрал выпавшего из гнезда птенца, 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не открыл для себя красоты первой весенней травы,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 xml:space="preserve"> к тому потом с трудом достучится чувство </w:t>
      </w:r>
      <w:proofErr w:type="gramStart"/>
      <w:r w:rsidRPr="007046E6">
        <w:rPr>
          <w:rFonts w:ascii="Times New Roman" w:hAnsi="Times New Roman" w:cs="Times New Roman"/>
          <w:i/>
          <w:sz w:val="18"/>
          <w:szCs w:val="18"/>
        </w:rPr>
        <w:t>прекрасного</w:t>
      </w:r>
      <w:proofErr w:type="gramEnd"/>
      <w:r w:rsidRPr="007046E6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8"/>
          <w:szCs w:val="18"/>
        </w:rPr>
        <w:t>чувство поэзии, а может быть, и простая человечность»</w:t>
      </w:r>
      <w:r w:rsidRPr="007046E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03629" w:rsidRPr="007046E6" w:rsidRDefault="00B03629" w:rsidP="00B0362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046E6">
        <w:rPr>
          <w:rFonts w:ascii="Times New Roman" w:hAnsi="Times New Roman" w:cs="Times New Roman"/>
          <w:i/>
          <w:sz w:val="16"/>
          <w:szCs w:val="16"/>
        </w:rPr>
        <w:t>(В.А. Сухомлинский)</w:t>
      </w:r>
    </w:p>
    <w:p w:rsidR="00B03629" w:rsidRPr="007046E6" w:rsidRDefault="00B03629" w:rsidP="00B036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3629" w:rsidRPr="007046E6" w:rsidRDefault="00B03629" w:rsidP="00B036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 xml:space="preserve">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 </w:t>
      </w:r>
    </w:p>
    <w:p w:rsidR="00B03629" w:rsidRPr="007046E6" w:rsidRDefault="00B03629" w:rsidP="00B0362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046E6">
        <w:rPr>
          <w:rFonts w:ascii="Times New Roman" w:hAnsi="Times New Roman" w:cs="Times New Roman"/>
          <w:sz w:val="28"/>
          <w:szCs w:val="28"/>
        </w:rPr>
        <w:t>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B03629" w:rsidRDefault="00B03629" w:rsidP="00B03629">
      <w:pPr>
        <w:pStyle w:val="a5"/>
        <w:ind w:left="0" w:right="-6" w:firstLine="708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0362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«Юный эколог» естественнонаучной направленности, повышает уровень экологической культуры детей, формирует у них стремление к познанию окружающего мира, вовлекает в практическую деятельность по охране окружающей среды, воспитывает трудолюбие, любовь к родной стране, природе.</w:t>
      </w:r>
      <w:r w:rsidRPr="00B03629">
        <w:rPr>
          <w:rFonts w:ascii="Times New Roman" w:hAnsi="Times New Roman"/>
          <w:b/>
          <w:sz w:val="28"/>
          <w:szCs w:val="28"/>
        </w:rPr>
        <w:t xml:space="preserve"> </w:t>
      </w:r>
    </w:p>
    <w:p w:rsidR="00B03629" w:rsidRDefault="00B03629" w:rsidP="00B03629">
      <w:pPr>
        <w:pStyle w:val="a5"/>
        <w:ind w:left="0" w:right="-6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 xml:space="preserve">Цель Программы </w:t>
      </w:r>
      <w:r>
        <w:rPr>
          <w:rFonts w:ascii="Times New Roman" w:hAnsi="Times New Roman"/>
          <w:b/>
          <w:sz w:val="28"/>
          <w:szCs w:val="28"/>
        </w:rPr>
        <w:t>–</w:t>
      </w:r>
      <w:r w:rsidRPr="00FE1C2F">
        <w:rPr>
          <w:rFonts w:ascii="Times New Roman" w:hAnsi="Times New Roman"/>
          <w:b/>
          <w:sz w:val="28"/>
          <w:szCs w:val="28"/>
        </w:rPr>
        <w:t xml:space="preserve"> </w:t>
      </w:r>
      <w:r w:rsidRPr="007046E6">
        <w:rPr>
          <w:rFonts w:ascii="Times New Roman" w:hAnsi="Times New Roman" w:cs="Times New Roman"/>
          <w:sz w:val="28"/>
          <w:szCs w:val="28"/>
        </w:rPr>
        <w:t>Формирование осознанного отношения детей  к природе, экологической культуры, любви к природе родного края.</w:t>
      </w:r>
    </w:p>
    <w:p w:rsidR="00B03629" w:rsidRPr="002E5151" w:rsidRDefault="00B03629" w:rsidP="00B03629">
      <w:pPr>
        <w:spacing w:after="0" w:line="240" w:lineRule="auto"/>
        <w:ind w:right="-6" w:firstLine="708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2E5151"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B03629" w:rsidRPr="00FE1C2F" w:rsidRDefault="00B03629" w:rsidP="00B03629">
      <w:pPr>
        <w:pStyle w:val="a5"/>
        <w:ind w:left="0" w:right="-6"/>
        <w:mirrorIndents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B03629" w:rsidRPr="00FE1C2F" w:rsidRDefault="00B03629" w:rsidP="00B03629">
      <w:pPr>
        <w:pStyle w:val="a5"/>
        <w:widowControl/>
        <w:numPr>
          <w:ilvl w:val="0"/>
          <w:numId w:val="1"/>
        </w:numPr>
        <w:ind w:left="709" w:right="-6" w:hanging="425"/>
        <w:mirrorIndents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формировать стремление у учащихся к познанию окружающего мира;</w:t>
      </w:r>
    </w:p>
    <w:p w:rsidR="00B03629" w:rsidRPr="00FE1C2F" w:rsidRDefault="00B03629" w:rsidP="00B03629">
      <w:pPr>
        <w:pStyle w:val="a5"/>
        <w:widowControl/>
        <w:numPr>
          <w:ilvl w:val="0"/>
          <w:numId w:val="1"/>
        </w:numPr>
        <w:ind w:left="709" w:right="-6" w:hanging="425"/>
        <w:mirrorIndents/>
        <w:jc w:val="both"/>
        <w:rPr>
          <w:rFonts w:ascii="Times New Roman" w:hAnsi="Times New Roman"/>
          <w:sz w:val="28"/>
          <w:szCs w:val="28"/>
        </w:rPr>
      </w:pPr>
      <w:r w:rsidRPr="00FE1C2F">
        <w:rPr>
          <w:rFonts w:ascii="Times New Roman" w:hAnsi="Times New Roman"/>
          <w:sz w:val="28"/>
          <w:szCs w:val="28"/>
        </w:rPr>
        <w:t>вовлекать учащихся в практическую деятельность по охране окружающей среды.</w:t>
      </w:r>
    </w:p>
    <w:p w:rsidR="00B03629" w:rsidRPr="00FE1C2F" w:rsidRDefault="00B03629" w:rsidP="00B03629">
      <w:pPr>
        <w:pStyle w:val="a3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E1C2F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B03629" w:rsidRPr="00FE1C2F" w:rsidRDefault="00B03629" w:rsidP="00B03629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FE1C2F">
        <w:rPr>
          <w:sz w:val="28"/>
          <w:szCs w:val="28"/>
        </w:rPr>
        <w:t>воспитывать трудолюбие, уважение к традициям, культурному наследию своего народа, любовь к родной стране, природе, людям;</w:t>
      </w:r>
    </w:p>
    <w:p w:rsidR="00B03629" w:rsidRPr="00FE1C2F" w:rsidRDefault="00B03629" w:rsidP="00B03629">
      <w:pPr>
        <w:tabs>
          <w:tab w:val="left" w:pos="5850"/>
        </w:tabs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E1C2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E1C2F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B03629" w:rsidRPr="00FE1C2F" w:rsidRDefault="00B03629" w:rsidP="00B03629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FE1C2F">
        <w:rPr>
          <w:sz w:val="28"/>
          <w:szCs w:val="28"/>
        </w:rPr>
        <w:t>развивать внимание, память, образное м</w:t>
      </w:r>
      <w:r>
        <w:rPr>
          <w:sz w:val="28"/>
          <w:szCs w:val="28"/>
        </w:rPr>
        <w:t>ышление, творческие способности.</w:t>
      </w:r>
    </w:p>
    <w:p w:rsidR="00547E8A" w:rsidRPr="00372C94" w:rsidRDefault="00547E8A" w:rsidP="00547E8A">
      <w:pPr>
        <w:pStyle w:val="Default"/>
        <w:ind w:left="360"/>
        <w:contextualSpacing/>
        <w:jc w:val="both"/>
        <w:rPr>
          <w:b/>
          <w:sz w:val="28"/>
          <w:szCs w:val="28"/>
        </w:rPr>
      </w:pPr>
      <w:r w:rsidRPr="000E1D5D">
        <w:rPr>
          <w:b/>
          <w:sz w:val="28"/>
          <w:szCs w:val="28"/>
        </w:rPr>
        <w:t>Материально-техническ</w:t>
      </w:r>
      <w:r>
        <w:rPr>
          <w:b/>
          <w:sz w:val="28"/>
          <w:szCs w:val="28"/>
        </w:rPr>
        <w:t>ое</w:t>
      </w:r>
      <w:r w:rsidRPr="000E1D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обеспечение:</w:t>
      </w:r>
    </w:p>
    <w:p w:rsidR="00547E8A" w:rsidRPr="00547E8A" w:rsidRDefault="00547E8A" w:rsidP="00547E8A">
      <w:pPr>
        <w:pStyle w:val="Default"/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кабинет для занятий, соответствующий нормам СанПиН;</w:t>
      </w:r>
    </w:p>
    <w:p w:rsidR="00547E8A" w:rsidRPr="00547E8A" w:rsidRDefault="00547E8A" w:rsidP="00547E8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8A">
        <w:rPr>
          <w:rFonts w:ascii="Times New Roman" w:hAnsi="Times New Roman" w:cs="Times New Roman"/>
          <w:b/>
          <w:sz w:val="28"/>
          <w:szCs w:val="28"/>
        </w:rPr>
        <w:t>Перечень оборудования, инструментов и материалов, необходимых для реализации программы</w:t>
      </w:r>
      <w:r w:rsidRPr="00547E8A">
        <w:rPr>
          <w:b/>
          <w:sz w:val="28"/>
          <w:szCs w:val="28"/>
        </w:rPr>
        <w:t>:</w:t>
      </w:r>
    </w:p>
    <w:p w:rsidR="00547E8A" w:rsidRDefault="00547E8A" w:rsidP="00547E8A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компьютер или ноутбук;</w:t>
      </w:r>
    </w:p>
    <w:p w:rsidR="00547E8A" w:rsidRDefault="00547E8A" w:rsidP="00547E8A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проектор, экран;</w:t>
      </w:r>
    </w:p>
    <w:p w:rsidR="00547E8A" w:rsidRDefault="00547E8A" w:rsidP="00547E8A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канцелярские принадлежности.</w:t>
      </w:r>
    </w:p>
    <w:p w:rsidR="00547E8A" w:rsidRPr="00547E8A" w:rsidRDefault="00547E8A" w:rsidP="00547E8A">
      <w:pPr>
        <w:pStyle w:val="Default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обеспечение:</w:t>
      </w:r>
    </w:p>
    <w:p w:rsidR="00547E8A" w:rsidRDefault="00547E8A" w:rsidP="00547E8A">
      <w:pPr>
        <w:pStyle w:val="Default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литература.</w:t>
      </w:r>
    </w:p>
    <w:p w:rsidR="00547E8A" w:rsidRPr="004B2832" w:rsidRDefault="00547E8A" w:rsidP="00547E8A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Кадровое обеспечение. </w:t>
      </w:r>
      <w:r>
        <w:rPr>
          <w:sz w:val="28"/>
          <w:szCs w:val="28"/>
        </w:rPr>
        <w:t>Занятия по Программе проводит педагог, имеющий среднее специальное или высшее специальное образование.</w:t>
      </w:r>
    </w:p>
    <w:p w:rsidR="00E1527D" w:rsidRPr="00B03629" w:rsidRDefault="00E1527D" w:rsidP="00B0362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1527D" w:rsidRPr="00B03629" w:rsidSect="00E1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6F87993"/>
    <w:multiLevelType w:val="hybridMultilevel"/>
    <w:tmpl w:val="9F1A423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C46D4"/>
    <w:multiLevelType w:val="hybridMultilevel"/>
    <w:tmpl w:val="C7884E94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629"/>
    <w:rsid w:val="00547E8A"/>
    <w:rsid w:val="008B1636"/>
    <w:rsid w:val="00B03629"/>
    <w:rsid w:val="00D11E54"/>
    <w:rsid w:val="00E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0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62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547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ЦТ Радуга</cp:lastModifiedBy>
  <cp:revision>4</cp:revision>
  <dcterms:created xsi:type="dcterms:W3CDTF">2019-09-26T07:25:00Z</dcterms:created>
  <dcterms:modified xsi:type="dcterms:W3CDTF">2019-09-30T16:10:00Z</dcterms:modified>
</cp:coreProperties>
</file>