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36414" w:rsidRPr="00136414" w:rsidRDefault="001364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414">
        <w:rPr>
          <w:rFonts w:ascii="Times New Roman" w:hAnsi="Times New Roman" w:cs="Times New Roman"/>
          <w:b/>
          <w:color w:val="FF0000"/>
          <w:sz w:val="28"/>
          <w:szCs w:val="28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45pt;height:702.3pt" o:ole="">
            <v:imagedata r:id="rId9" o:title=""/>
          </v:shape>
          <o:OLEObject Type="Embed" ProgID="AcroExch.Document.DC" ShapeID="_x0000_i1025" DrawAspect="Content" ObjectID="_1704878426" r:id="rId10"/>
        </w:object>
      </w:r>
      <w:bookmarkEnd w:id="0"/>
    </w:p>
    <w:p w:rsidR="00986353" w:rsidRPr="00EC2F8E" w:rsidRDefault="00986353" w:rsidP="0098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дополнений и изменений к </w:t>
      </w:r>
      <w:proofErr w:type="gramStart"/>
      <w:r w:rsidRPr="00EC2F8E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EC2F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353" w:rsidRPr="00EC2F8E" w:rsidRDefault="00986353" w:rsidP="0098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общеразвивающей программе </w:t>
      </w:r>
    </w:p>
    <w:p w:rsidR="00986353" w:rsidRPr="00EC2F8E" w:rsidRDefault="00986353" w:rsidP="0098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8E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2F8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2F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6353" w:rsidRPr="00EC2F8E" w:rsidRDefault="00986353" w:rsidP="0098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Дополнения и изменения к дополнительной общеобразовательной общеразвивающей программе «</w:t>
      </w:r>
      <w:r w:rsidR="0099318D">
        <w:rPr>
          <w:rFonts w:ascii="Times New Roman" w:hAnsi="Times New Roman" w:cs="Times New Roman"/>
          <w:sz w:val="28"/>
          <w:szCs w:val="28"/>
        </w:rPr>
        <w:t>Патриот</w:t>
      </w:r>
      <w:r w:rsidRPr="00EC2F8E">
        <w:rPr>
          <w:rFonts w:ascii="Times New Roman" w:hAnsi="Times New Roman" w:cs="Times New Roman"/>
          <w:sz w:val="28"/>
          <w:szCs w:val="28"/>
        </w:rPr>
        <w:t>» (далее Программа) туристско-краеведческой направленности для учащихся в возрасте от 10 до 17 лет.</w:t>
      </w:r>
    </w:p>
    <w:p w:rsidR="00986353" w:rsidRPr="00EC2F8E" w:rsidRDefault="00986353" w:rsidP="0098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Срок реализации 3 года.</w:t>
      </w:r>
    </w:p>
    <w:p w:rsidR="00986353" w:rsidRPr="00EC2F8E" w:rsidRDefault="00986353" w:rsidP="0098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53" w:rsidRPr="004C134F" w:rsidRDefault="00986353" w:rsidP="00986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внесены следующие дополнения (изменения):</w:t>
      </w:r>
    </w:p>
    <w:p w:rsidR="00986353" w:rsidRPr="004C134F" w:rsidRDefault="00986353" w:rsidP="007A3B84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дополнена следующими документами: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"О защите детей от информации, причиняющей вред их здоровью и развитию" от 29.12.2010 N 436-ФЗ (ред. от 18.12.2018);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Концепция развития дополнительного образования детей до 2030 года;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модель развития региональных систем дополнительного образования детей от 03.09.2019 № 467;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национальный  проект  «Успех каждого ребёнка», утвержденный 07 декабря 2018г;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бюджетного учреждения дополнительного образования Центра творчества «Радуга»;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86353" w:rsidRPr="004C134F" w:rsidRDefault="00986353" w:rsidP="00986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Краевые методические рекомендации по проектированию дополнительных общеобразовательных программ (2020г.)</w:t>
      </w:r>
    </w:p>
    <w:p w:rsidR="00986353" w:rsidRDefault="00986353" w:rsidP="00986353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учебный план внесен раздел по воспитательной работе.</w:t>
      </w:r>
    </w:p>
    <w:p w:rsidR="00986353" w:rsidRDefault="00986353" w:rsidP="00986353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В содержание Программы добавлен третий год обучения.</w:t>
      </w:r>
    </w:p>
    <w:p w:rsidR="00D764D5" w:rsidRPr="004C134F" w:rsidRDefault="00D764D5" w:rsidP="00986353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Изменен возраст учащихся.</w:t>
      </w:r>
    </w:p>
    <w:p w:rsidR="00986353" w:rsidRPr="004C134F" w:rsidRDefault="00D764D5" w:rsidP="00986353">
      <w:p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353" w:rsidRPr="004C134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В разделе «Литература»  добавлена литература:</w:t>
      </w:r>
    </w:p>
    <w:p w:rsidR="00986353" w:rsidRPr="004C134F" w:rsidRDefault="00986353" w:rsidP="0098635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C134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hyperlink r:id="rId11" w:history="1">
        <w:proofErr w:type="gramStart"/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Кукушкин</w:t>
        </w:r>
        <w:proofErr w:type="gramEnd"/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, В.С.</w:t>
        </w:r>
      </w:hyperlink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 Педагогические технологии: учебное пособие для студентов педагогических специальностей / ред. </w:t>
      </w:r>
      <w:hyperlink r:id="rId12" w:history="1">
        <w:r w:rsidRPr="004C134F">
          <w:rPr>
            <w:rFonts w:ascii="Times New Roman" w:eastAsia="Calibri" w:hAnsi="Times New Roman" w:cs="Times New Roman"/>
            <w:bCs/>
            <w:sz w:val="28"/>
            <w:szCs w:val="28"/>
          </w:rPr>
          <w:t>В.С. Кукушкин</w:t>
        </w:r>
      </w:hyperlink>
      <w:r w:rsidRPr="004C134F">
        <w:rPr>
          <w:rFonts w:ascii="Times New Roman" w:eastAsia="Calibri" w:hAnsi="Times New Roman" w:cs="Times New Roman"/>
          <w:sz w:val="28"/>
          <w:szCs w:val="28"/>
        </w:rPr>
        <w:t>. – 3-е издание, исправленное и дополненное. – Москва: МАРТ, 2006. – 336 с.</w:t>
      </w:r>
    </w:p>
    <w:p w:rsidR="00986353" w:rsidRPr="004C134F" w:rsidRDefault="00986353" w:rsidP="0098635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C134F">
        <w:rPr>
          <w:rFonts w:ascii="Times New Roman" w:eastAsia="Calibri" w:hAnsi="Times New Roman" w:cs="Times New Roman"/>
          <w:sz w:val="28"/>
          <w:szCs w:val="28"/>
        </w:rPr>
        <w:t>Селевко</w:t>
      </w:r>
      <w:proofErr w:type="spellEnd"/>
      <w:r w:rsidRPr="004C134F">
        <w:rPr>
          <w:rFonts w:ascii="Times New Roman" w:eastAsia="Calibri" w:hAnsi="Times New Roman" w:cs="Times New Roman"/>
          <w:sz w:val="28"/>
          <w:szCs w:val="28"/>
        </w:rPr>
        <w:t xml:space="preserve"> Г.К. Современные образовательные технологии DOC: Учебное пособие. М.: Народное образование, 1998. 256 с.</w:t>
      </w:r>
    </w:p>
    <w:p w:rsidR="00986353" w:rsidRDefault="00986353" w:rsidP="00986353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986353" w:rsidRDefault="00986353" w:rsidP="00986353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986353" w:rsidRPr="00EC2F8E" w:rsidRDefault="00986353" w:rsidP="00986353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986353" w:rsidRPr="00EC2F8E" w:rsidRDefault="00986353" w:rsidP="00986353">
      <w:pPr>
        <w:rPr>
          <w:rFonts w:ascii="Times New Roman" w:hAnsi="Times New Roman" w:cs="Times New Roman"/>
          <w:sz w:val="28"/>
          <w:szCs w:val="28"/>
        </w:rPr>
      </w:pPr>
      <w:r w:rsidRPr="00EC2F8E">
        <w:rPr>
          <w:rFonts w:ascii="Times New Roman" w:hAnsi="Times New Roman" w:cs="Times New Roman"/>
          <w:sz w:val="28"/>
          <w:szCs w:val="28"/>
        </w:rPr>
        <w:t>Дополнени</w:t>
      </w:r>
      <w:proofErr w:type="gramStart"/>
      <w:r w:rsidRPr="00EC2F8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C2F8E">
        <w:rPr>
          <w:rFonts w:ascii="Times New Roman" w:hAnsi="Times New Roman" w:cs="Times New Roman"/>
          <w:sz w:val="28"/>
          <w:szCs w:val="28"/>
        </w:rPr>
        <w:t>изменения) внесены в Программу, рассмотрены и одобрены на педагогическом совете от «__»___________20__г. №_____</w:t>
      </w:r>
    </w:p>
    <w:p w:rsidR="00986353" w:rsidRPr="00EC2F8E" w:rsidRDefault="00986353" w:rsidP="00986353">
      <w:pPr>
        <w:rPr>
          <w:rFonts w:ascii="Times New Roman" w:hAnsi="Times New Roman" w:cs="Times New Roman"/>
          <w:sz w:val="28"/>
          <w:szCs w:val="28"/>
        </w:rPr>
      </w:pPr>
    </w:p>
    <w:p w:rsidR="00986353" w:rsidRDefault="00986353" w:rsidP="0098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F8E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                            О.А. </w:t>
      </w:r>
      <w:proofErr w:type="spellStart"/>
      <w:r w:rsidRPr="00EC2F8E">
        <w:rPr>
          <w:rFonts w:ascii="Times New Roman" w:hAnsi="Times New Roman" w:cs="Times New Roman"/>
          <w:sz w:val="28"/>
          <w:szCs w:val="28"/>
        </w:rPr>
        <w:t>Тагинцева</w:t>
      </w:r>
      <w:proofErr w:type="spellEnd"/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53" w:rsidRDefault="00986353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3C7" w:rsidRPr="00990BB7" w:rsidRDefault="00F933C7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F933C7" w:rsidRPr="00990BB7" w:rsidRDefault="00F933C7" w:rsidP="00F93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40015E" w:rsidRPr="00656DCF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99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99318D" w:rsidP="0099318D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370D">
              <w:rPr>
                <w:rFonts w:ascii="Times New Roman" w:hAnsi="Times New Roman"/>
                <w:b/>
                <w:sz w:val="28"/>
                <w:szCs w:val="28"/>
              </w:rPr>
              <w:t>Раздел 1 «Комплекс основных характеристик образования: объем, сод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ержание, планируемые результаты</w:t>
            </w:r>
            <w:r w:rsidRPr="00113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Нормативно-правовая </w:t>
            </w:r>
            <w:proofErr w:type="gramStart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Программы</w:t>
            </w:r>
            <w:proofErr w:type="gramEnd"/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AA618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99318D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7500A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45795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45795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45795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40015E" w:rsidRPr="00B11B11" w:rsidTr="0084646E">
        <w:tc>
          <w:tcPr>
            <w:tcW w:w="110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40015E" w:rsidRPr="00656DCF" w:rsidRDefault="0040015E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099" w:type="dxa"/>
            <w:shd w:val="clear" w:color="auto" w:fill="auto"/>
          </w:tcPr>
          <w:p w:rsidR="0040015E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99318D" w:rsidRPr="00B11B11" w:rsidTr="0084646E">
        <w:tc>
          <w:tcPr>
            <w:tcW w:w="1101" w:type="dxa"/>
            <w:shd w:val="clear" w:color="auto" w:fill="auto"/>
          </w:tcPr>
          <w:p w:rsidR="0099318D" w:rsidRPr="00656DCF" w:rsidRDefault="0099318D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99318D" w:rsidRPr="00656DCF" w:rsidRDefault="0099318D" w:rsidP="0084646E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099" w:type="dxa"/>
            <w:shd w:val="clear" w:color="auto" w:fill="auto"/>
          </w:tcPr>
          <w:p w:rsidR="0099318D" w:rsidRPr="0099318D" w:rsidRDefault="0099318D" w:rsidP="0084646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</w:tbl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Default="00B47CA2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015E" w:rsidRDefault="0040015E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015E" w:rsidRDefault="0040015E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7567" w:rsidRDefault="00DD7567" w:rsidP="009D49A4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7CA2" w:rsidRPr="003D5FAB" w:rsidRDefault="00B47CA2" w:rsidP="003D5FAB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5FA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«Комплекс основных характеристик образования:</w:t>
      </w:r>
    </w:p>
    <w:p w:rsidR="00B47CA2" w:rsidRPr="003D5FAB" w:rsidRDefault="00B47CA2" w:rsidP="003D5FAB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5FAB">
        <w:rPr>
          <w:rFonts w:ascii="Times New Roman" w:hAnsi="Times New Roman"/>
          <w:b/>
          <w:color w:val="000000" w:themeColor="text1"/>
          <w:sz w:val="28"/>
          <w:szCs w:val="28"/>
        </w:rPr>
        <w:t>объем, содержание, планируемые результаты »</w:t>
      </w:r>
    </w:p>
    <w:p w:rsidR="003D2220" w:rsidRPr="003D5FAB" w:rsidRDefault="003D2220" w:rsidP="007A3B84">
      <w:pPr>
        <w:pStyle w:val="ab"/>
        <w:numPr>
          <w:ilvl w:val="1"/>
          <w:numId w:val="12"/>
        </w:numPr>
        <w:ind w:left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5FAB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7223F6" w:rsidRPr="003D5FAB" w:rsidRDefault="007223F6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Дополнительная </w:t>
      </w:r>
      <w:r w:rsidRPr="003D5FAB">
        <w:rPr>
          <w:rFonts w:ascii="Times New Roman" w:hAnsi="Times New Roman"/>
          <w:b/>
          <w:sz w:val="28"/>
          <w:szCs w:val="28"/>
        </w:rPr>
        <w:t xml:space="preserve">общеобразовательная общеразвивающая программа  </w:t>
      </w:r>
      <w:r w:rsidRPr="003D5FAB">
        <w:rPr>
          <w:rFonts w:ascii="Times New Roman" w:hAnsi="Times New Roman"/>
          <w:bCs/>
          <w:sz w:val="28"/>
          <w:szCs w:val="28"/>
        </w:rPr>
        <w:t>«</w:t>
      </w:r>
      <w:r w:rsidR="00923E57" w:rsidRPr="003D5FAB">
        <w:rPr>
          <w:rFonts w:ascii="Times New Roman" w:hAnsi="Times New Roman"/>
          <w:bCs/>
          <w:sz w:val="28"/>
          <w:szCs w:val="28"/>
        </w:rPr>
        <w:t>Патриот</w:t>
      </w:r>
      <w:r w:rsidRPr="003D5FAB">
        <w:rPr>
          <w:rFonts w:ascii="Times New Roman" w:hAnsi="Times New Roman"/>
          <w:bCs/>
          <w:sz w:val="28"/>
          <w:szCs w:val="28"/>
        </w:rPr>
        <w:t xml:space="preserve">» </w:t>
      </w:r>
      <w:r w:rsidRPr="003D5FAB">
        <w:rPr>
          <w:rFonts w:ascii="Times New Roman" w:hAnsi="Times New Roman"/>
          <w:sz w:val="28"/>
          <w:szCs w:val="28"/>
        </w:rPr>
        <w:t>(далее Программа)</w:t>
      </w:r>
      <w:r w:rsidRPr="003D5FAB">
        <w:rPr>
          <w:rFonts w:ascii="Times New Roman" w:hAnsi="Times New Roman"/>
          <w:bCs/>
          <w:sz w:val="28"/>
          <w:szCs w:val="28"/>
        </w:rPr>
        <w:t xml:space="preserve">  </w:t>
      </w:r>
      <w:r w:rsidRPr="003D5FAB">
        <w:rPr>
          <w:rFonts w:ascii="Times New Roman" w:hAnsi="Times New Roman"/>
          <w:sz w:val="28"/>
          <w:szCs w:val="28"/>
        </w:rPr>
        <w:t xml:space="preserve">реализуется в </w:t>
      </w:r>
      <w:r w:rsidRPr="003D5FAB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  <w:r w:rsidR="008E54D0" w:rsidRPr="003D5FAB">
        <w:rPr>
          <w:rFonts w:ascii="Times New Roman" w:hAnsi="Times New Roman"/>
          <w:b/>
          <w:sz w:val="28"/>
          <w:szCs w:val="28"/>
        </w:rPr>
        <w:t xml:space="preserve">, </w:t>
      </w:r>
      <w:r w:rsidR="008E54D0" w:rsidRPr="003D5FAB">
        <w:rPr>
          <w:rFonts w:ascii="Times New Roman" w:hAnsi="Times New Roman"/>
          <w:sz w:val="28"/>
          <w:szCs w:val="28"/>
        </w:rPr>
        <w:t>так как</w:t>
      </w:r>
      <w:r w:rsidRPr="003D5FAB">
        <w:rPr>
          <w:rFonts w:ascii="Times New Roman" w:hAnsi="Times New Roman"/>
          <w:sz w:val="28"/>
          <w:szCs w:val="28"/>
        </w:rPr>
        <w:t xml:space="preserve"> предназначена для проведения дополнительных образовательных занятий, связанных с изучением регионального компонента, которому в настоящее время уделяется большое внимание. Многие нравственные проблемы нашего общества могут быть решены через духовно-нравственное совершенствование, уважение к историко-культурному наследию своего народа и народов России. </w:t>
      </w:r>
    </w:p>
    <w:p w:rsidR="008E54D0" w:rsidRPr="003D5FAB" w:rsidRDefault="008E54D0" w:rsidP="007A3B84">
      <w:pPr>
        <w:pStyle w:val="a8"/>
        <w:numPr>
          <w:ilvl w:val="1"/>
          <w:numId w:val="12"/>
        </w:numPr>
        <w:spacing w:after="0" w:line="240" w:lineRule="auto"/>
        <w:ind w:left="18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5F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Нормативная база программы:</w:t>
      </w:r>
    </w:p>
    <w:p w:rsidR="008E54D0" w:rsidRPr="003D5FAB" w:rsidRDefault="008E54D0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3D5FA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D5F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Федеральным законом от 29.12.2012г. № 273-ФЗ «Об образовании в Российской Федерации»;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Приказ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Целевая модель развития региональных систем дополнительного образования детей от 03.09.2019 № 467;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Федеральный национальный  проект  «Успех каждого ребёнка», утвержденный 07 декабря 2018г;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- 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Устав муниципального бюджетного учреждения дополнительного образования Центра творчества «Радуга»;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>Тимашевский</w:t>
      </w:r>
      <w:proofErr w:type="spellEnd"/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</w:p>
    <w:p w:rsidR="008E54D0" w:rsidRPr="003D5FAB" w:rsidRDefault="008E54D0" w:rsidP="003D5FAB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Краевые методические рекомендации по проектированию дополнительных общеобразовательных программ (2020г.).</w:t>
      </w:r>
    </w:p>
    <w:p w:rsidR="008B6F66" w:rsidRPr="003D5FAB" w:rsidRDefault="008E54D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color w:val="000000"/>
          <w:sz w:val="28"/>
          <w:szCs w:val="28"/>
        </w:rPr>
        <w:tab/>
        <w:t>В программу введен воспитательный компонент.</w:t>
      </w:r>
      <w:r w:rsidR="00483F89" w:rsidRPr="003D5FAB">
        <w:rPr>
          <w:rFonts w:ascii="Times New Roman" w:hAnsi="Times New Roman"/>
          <w:sz w:val="28"/>
          <w:szCs w:val="28"/>
        </w:rPr>
        <w:tab/>
      </w:r>
      <w:r w:rsidR="007223F6" w:rsidRPr="003D5FAB">
        <w:rPr>
          <w:rFonts w:ascii="Times New Roman" w:hAnsi="Times New Roman"/>
          <w:sz w:val="28"/>
          <w:szCs w:val="28"/>
        </w:rPr>
        <w:t xml:space="preserve"> </w:t>
      </w:r>
      <w:r w:rsidR="00D20B47" w:rsidRPr="003D5FAB">
        <w:rPr>
          <w:rFonts w:ascii="Times New Roman" w:hAnsi="Times New Roman"/>
          <w:b/>
          <w:sz w:val="28"/>
          <w:szCs w:val="28"/>
        </w:rPr>
        <w:t>Актуальность</w:t>
      </w:r>
      <w:r w:rsidR="008B6F66" w:rsidRPr="003D5FAB">
        <w:rPr>
          <w:rFonts w:ascii="Times New Roman" w:hAnsi="Times New Roman"/>
          <w:b/>
          <w:sz w:val="28"/>
          <w:szCs w:val="28"/>
        </w:rPr>
        <w:t xml:space="preserve"> </w:t>
      </w:r>
      <w:r w:rsidR="008B6F66" w:rsidRPr="003D5FAB">
        <w:rPr>
          <w:rFonts w:ascii="Times New Roman" w:hAnsi="Times New Roman"/>
          <w:sz w:val="28"/>
          <w:szCs w:val="28"/>
        </w:rPr>
        <w:t>Программы.</w:t>
      </w:r>
      <w:r w:rsidR="00D20B47" w:rsidRPr="003D5FAB">
        <w:rPr>
          <w:rFonts w:ascii="Times New Roman" w:hAnsi="Times New Roman"/>
          <w:sz w:val="28"/>
          <w:szCs w:val="28"/>
        </w:rPr>
        <w:t xml:space="preserve"> </w:t>
      </w:r>
      <w:r w:rsidR="008B6F66" w:rsidRPr="003D5FAB">
        <w:rPr>
          <w:rFonts w:ascii="Times New Roman" w:hAnsi="Times New Roman"/>
          <w:sz w:val="28"/>
          <w:szCs w:val="28"/>
        </w:rPr>
        <w:t xml:space="preserve">В условиях модернизации всех сфер общества и введения в школах ФГОС второго поколения, одной из основных задач в области образования является воспитание человека – гражданина и патриота. </w:t>
      </w:r>
      <w:proofErr w:type="gramStart"/>
      <w:r w:rsidR="008B6F66" w:rsidRPr="003D5FAB">
        <w:rPr>
          <w:rFonts w:ascii="Times New Roman" w:hAnsi="Times New Roman"/>
          <w:sz w:val="28"/>
          <w:szCs w:val="28"/>
        </w:rPr>
        <w:t xml:space="preserve">В проекте «Национальной доктрины образования в Российской Федерации» подчёркивается,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</w:t>
      </w:r>
      <w:proofErr w:type="gramEnd"/>
    </w:p>
    <w:p w:rsidR="008B6F66" w:rsidRPr="003D5FAB" w:rsidRDefault="008B6F66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Патриотизм формируется, когда ребёнок соприкасается с традициями, бытом, идеалами родной страны, города, но невозможно воспитать школьника – патриота лишь одними призывами и лозунгами, чтением книг или просмотром фильмов. Необходимо своими глазами увидеть, почувствовать сердцем, что ты – гражданин, ты единое целое со своим городом, государством. </w:t>
      </w:r>
    </w:p>
    <w:p w:rsidR="00172A4E" w:rsidRPr="003D5FAB" w:rsidRDefault="008E61DF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Style w:val="a5"/>
          <w:rFonts w:ascii="Times New Roman" w:hAnsi="Times New Roman"/>
          <w:color w:val="C00000"/>
          <w:sz w:val="28"/>
          <w:szCs w:val="28"/>
        </w:rPr>
        <w:t xml:space="preserve">     </w:t>
      </w:r>
      <w:r w:rsidR="00C74E2B" w:rsidRPr="003D5FAB">
        <w:rPr>
          <w:rStyle w:val="a5"/>
          <w:rFonts w:ascii="Times New Roman" w:hAnsi="Times New Roman"/>
          <w:color w:val="C00000"/>
          <w:sz w:val="28"/>
          <w:szCs w:val="28"/>
        </w:rPr>
        <w:t xml:space="preserve">   </w:t>
      </w:r>
      <w:r w:rsidRPr="003D5FAB">
        <w:rPr>
          <w:rStyle w:val="a5"/>
          <w:rFonts w:ascii="Times New Roman" w:hAnsi="Times New Roman"/>
          <w:color w:val="C00000"/>
          <w:sz w:val="28"/>
          <w:szCs w:val="28"/>
        </w:rPr>
        <w:t xml:space="preserve"> </w:t>
      </w:r>
      <w:r w:rsidR="00172A4E" w:rsidRPr="003D5FAB">
        <w:rPr>
          <w:rFonts w:ascii="Times New Roman" w:hAnsi="Times New Roman"/>
          <w:b/>
          <w:bCs/>
          <w:iCs/>
          <w:sz w:val="28"/>
          <w:szCs w:val="28"/>
        </w:rPr>
        <w:t xml:space="preserve">Новизна </w:t>
      </w:r>
      <w:r w:rsidR="00172A4E" w:rsidRPr="003D5FAB">
        <w:rPr>
          <w:rFonts w:ascii="Times New Roman" w:hAnsi="Times New Roman"/>
          <w:sz w:val="28"/>
          <w:szCs w:val="28"/>
        </w:rPr>
        <w:t xml:space="preserve"> Программы заключается в  том, что   </w:t>
      </w:r>
      <w:r w:rsidR="008B6F66" w:rsidRPr="003D5FAB">
        <w:rPr>
          <w:rFonts w:ascii="Times New Roman" w:hAnsi="Times New Roman"/>
          <w:sz w:val="28"/>
          <w:szCs w:val="28"/>
        </w:rPr>
        <w:t xml:space="preserve">данная </w:t>
      </w:r>
      <w:r w:rsidR="009C5958" w:rsidRPr="003D5FAB">
        <w:rPr>
          <w:rFonts w:ascii="Times New Roman" w:hAnsi="Times New Roman"/>
          <w:sz w:val="28"/>
          <w:szCs w:val="28"/>
        </w:rPr>
        <w:t>П</w:t>
      </w:r>
      <w:r w:rsidR="008B6F66" w:rsidRPr="003D5FAB">
        <w:rPr>
          <w:rFonts w:ascii="Times New Roman" w:hAnsi="Times New Roman"/>
          <w:sz w:val="28"/>
          <w:szCs w:val="28"/>
        </w:rPr>
        <w:t>рограмма базируется полностью на региональном компоненте, решает проблему социокультурного воспитания, формирования толерантного гражданина Края, открывает перспективы организации патриотического воспитания подрастающих поколений на культуре и традициях народов Краснодарского края</w:t>
      </w:r>
      <w:r w:rsidR="00172A4E" w:rsidRPr="003D5FAB">
        <w:rPr>
          <w:rFonts w:ascii="Times New Roman" w:hAnsi="Times New Roman"/>
          <w:sz w:val="28"/>
          <w:szCs w:val="28"/>
        </w:rPr>
        <w:t>.</w:t>
      </w:r>
    </w:p>
    <w:p w:rsidR="008B6F66" w:rsidRPr="003D5FAB" w:rsidRDefault="00172A4E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3D5FAB">
        <w:rPr>
          <w:rFonts w:ascii="Times New Roman" w:hAnsi="Times New Roman"/>
          <w:sz w:val="28"/>
          <w:szCs w:val="28"/>
        </w:rPr>
        <w:t>Программы</w:t>
      </w:r>
      <w:r w:rsidRPr="003D5FAB">
        <w:rPr>
          <w:rFonts w:ascii="Times New Roman" w:hAnsi="Times New Roman"/>
          <w:b/>
          <w:sz w:val="28"/>
          <w:szCs w:val="28"/>
        </w:rPr>
        <w:t xml:space="preserve"> </w:t>
      </w:r>
      <w:r w:rsidRPr="003D5FAB">
        <w:rPr>
          <w:rFonts w:ascii="Times New Roman" w:hAnsi="Times New Roman"/>
          <w:sz w:val="28"/>
          <w:szCs w:val="28"/>
        </w:rPr>
        <w:t xml:space="preserve">обусловлена тем, что </w:t>
      </w:r>
      <w:r w:rsidR="00083167" w:rsidRPr="003D5FAB">
        <w:rPr>
          <w:rFonts w:ascii="Times New Roman" w:hAnsi="Times New Roman"/>
          <w:sz w:val="28"/>
          <w:szCs w:val="28"/>
        </w:rPr>
        <w:t xml:space="preserve">ее </w:t>
      </w:r>
      <w:r w:rsidRPr="003D5FAB">
        <w:rPr>
          <w:rFonts w:ascii="Times New Roman" w:hAnsi="Times New Roman"/>
          <w:sz w:val="28"/>
          <w:szCs w:val="28"/>
        </w:rPr>
        <w:t>реализация позволяет решать не только образовательные задачи, но идет процесс воспитания таких нравственных качеств, как патриотизм, ответственность за судьбу малой родины, воспитание культуры, в том числе музейной.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Для реализации </w:t>
      </w:r>
      <w:r w:rsidR="009C5958" w:rsidRPr="003D5FAB">
        <w:rPr>
          <w:rFonts w:ascii="Times New Roman" w:hAnsi="Times New Roman"/>
          <w:sz w:val="28"/>
          <w:szCs w:val="28"/>
        </w:rPr>
        <w:t>П</w:t>
      </w:r>
      <w:r w:rsidRPr="003D5FAB">
        <w:rPr>
          <w:rFonts w:ascii="Times New Roman" w:hAnsi="Times New Roman"/>
          <w:sz w:val="28"/>
          <w:szCs w:val="28"/>
        </w:rPr>
        <w:t xml:space="preserve">рограммы могут быть использованы следующие методы обучения: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поисково-исследовательский метод (самостоятельная работа детей с выполнением различных заданий на экскурсиях и в походах),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lastRenderedPageBreak/>
        <w:t xml:space="preserve">- метод самореализации через различные творческие дела, участие в конкурсах, походах, экскурсиях;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метод комплексного подхода к образованию и воспитанию, предполагающий единство нравственного, физического, эстетического и других форм воспитания.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3D5FAB">
        <w:rPr>
          <w:rFonts w:ascii="Times New Roman" w:hAnsi="Times New Roman"/>
          <w:sz w:val="28"/>
          <w:szCs w:val="28"/>
        </w:rPr>
        <w:t>сс стр</w:t>
      </w:r>
      <w:proofErr w:type="gramEnd"/>
      <w:r w:rsidRPr="003D5FAB">
        <w:rPr>
          <w:rFonts w:ascii="Times New Roman" w:hAnsi="Times New Roman"/>
          <w:sz w:val="28"/>
          <w:szCs w:val="28"/>
        </w:rPr>
        <w:t xml:space="preserve">оится на следующих принципах: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1. Принцип развивающего образования ориентирован на активизацию физических, познавательных и нравственных способностей обучающихся путём использования их потенциальных возможностей.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2. Принцип деятельности предполагает, что школьники получают сведения не в готовом виде, а </w:t>
      </w:r>
      <w:r w:rsidR="00083167" w:rsidRPr="003D5FAB">
        <w:rPr>
          <w:rFonts w:ascii="Times New Roman" w:hAnsi="Times New Roman"/>
          <w:sz w:val="28"/>
          <w:szCs w:val="28"/>
        </w:rPr>
        <w:t>в процессе исследовательской деятельности.</w:t>
      </w:r>
      <w:r w:rsidRPr="003D5FAB">
        <w:rPr>
          <w:rFonts w:ascii="Times New Roman" w:hAnsi="Times New Roman"/>
          <w:sz w:val="28"/>
          <w:szCs w:val="28"/>
        </w:rPr>
        <w:t xml:space="preserve">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3. Принцип научной обоснованности и практической применимости создаёт верные представления об общих методах научного познания; проблема рассматривается в практической ситуации и формирует способность сопоставлять теорию с практикой; научный уровень знаний, получаемых детьми, должен сочетаться с доступностью и яркостью изложения материала, отвечать современным достижениям науки.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4. Принцип систематичности и последовательности направлен на закрепление ранее усвоенных знаний, умений, навыков, их последовательное развитие, совершенствование и на этой основе введение новых знаний, формирование новых умений и навыков.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5. Принцип полноты, необходимости и достаточности позволяет решать поставленные цели и задачи только на необходимом и достаточном материале, образовательная деятельность ребёнка ориентирована на «зону ближайшего развития».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6. Принцип доступности ориентирован на учёт возрастных и индивидуальных особенностей </w:t>
      </w:r>
      <w:r w:rsidR="00083167" w:rsidRPr="003D5FAB">
        <w:rPr>
          <w:rFonts w:ascii="Times New Roman" w:hAnsi="Times New Roman"/>
          <w:sz w:val="28"/>
          <w:szCs w:val="28"/>
        </w:rPr>
        <w:t>подростка</w:t>
      </w:r>
      <w:r w:rsidRPr="003D5FAB">
        <w:rPr>
          <w:rFonts w:ascii="Times New Roman" w:hAnsi="Times New Roman"/>
          <w:sz w:val="28"/>
          <w:szCs w:val="28"/>
        </w:rPr>
        <w:t xml:space="preserve">, уровня его развития, имеющихся у </w:t>
      </w:r>
      <w:r w:rsidR="00083167" w:rsidRPr="003D5FAB">
        <w:rPr>
          <w:rFonts w:ascii="Times New Roman" w:hAnsi="Times New Roman"/>
          <w:sz w:val="28"/>
          <w:szCs w:val="28"/>
        </w:rPr>
        <w:t>него</w:t>
      </w:r>
      <w:r w:rsidRPr="003D5FAB">
        <w:rPr>
          <w:rFonts w:ascii="Times New Roman" w:hAnsi="Times New Roman"/>
          <w:sz w:val="28"/>
          <w:szCs w:val="28"/>
        </w:rPr>
        <w:t xml:space="preserve"> запаса знаний, умений и навыков;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7. Принцип интеграции предполагает взаимосвязь и взаимопроникновение содержания определённых результатов образовательного процесса в разнообразных видах деятельности. 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8. Содействие и сотрудничество детей и взрослых, признание </w:t>
      </w:r>
      <w:r w:rsidR="00083167" w:rsidRPr="003D5FAB">
        <w:rPr>
          <w:rFonts w:ascii="Times New Roman" w:hAnsi="Times New Roman"/>
          <w:sz w:val="28"/>
          <w:szCs w:val="28"/>
        </w:rPr>
        <w:t>учащегося</w:t>
      </w:r>
      <w:r w:rsidRPr="003D5FAB">
        <w:rPr>
          <w:rFonts w:ascii="Times New Roman" w:hAnsi="Times New Roman"/>
          <w:sz w:val="28"/>
          <w:szCs w:val="28"/>
        </w:rPr>
        <w:t xml:space="preserve"> полноценным участником (субъектом) образовательных отношений. </w:t>
      </w:r>
    </w:p>
    <w:p w:rsidR="008B6F66" w:rsidRPr="003D5FAB" w:rsidRDefault="0084646E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Программа «Патриот» </w:t>
      </w:r>
      <w:r w:rsidRPr="003D5FAB">
        <w:rPr>
          <w:rFonts w:ascii="Times New Roman" w:hAnsi="Times New Roman"/>
          <w:b/>
          <w:sz w:val="28"/>
          <w:szCs w:val="28"/>
        </w:rPr>
        <w:t>модифицированная</w:t>
      </w:r>
      <w:r w:rsidRPr="003D5FAB">
        <w:rPr>
          <w:rFonts w:ascii="Times New Roman" w:hAnsi="Times New Roman"/>
          <w:sz w:val="28"/>
          <w:szCs w:val="28"/>
        </w:rPr>
        <w:t>, составлена на основе программы «Историческое краеведение» автор Распутина Наталия Сергеевна,         педагог дополнительного образования  МБУ ДО ЦДО «Хоста» г</w:t>
      </w:r>
      <w:proofErr w:type="gramStart"/>
      <w:r w:rsidRPr="003D5FAB">
        <w:rPr>
          <w:rFonts w:ascii="Times New Roman" w:hAnsi="Times New Roman"/>
          <w:sz w:val="28"/>
          <w:szCs w:val="28"/>
        </w:rPr>
        <w:t>.С</w:t>
      </w:r>
      <w:proofErr w:type="gramEnd"/>
      <w:r w:rsidRPr="003D5FAB">
        <w:rPr>
          <w:rFonts w:ascii="Times New Roman" w:hAnsi="Times New Roman"/>
          <w:sz w:val="28"/>
          <w:szCs w:val="28"/>
        </w:rPr>
        <w:t>очи.</w:t>
      </w:r>
    </w:p>
    <w:p w:rsidR="008B6F66" w:rsidRPr="003D5FAB" w:rsidRDefault="00172A4E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3D5FAB">
        <w:rPr>
          <w:rFonts w:ascii="Times New Roman" w:hAnsi="Times New Roman"/>
          <w:sz w:val="28"/>
          <w:szCs w:val="28"/>
        </w:rPr>
        <w:t xml:space="preserve"> данной Программы состоит в том, что она </w:t>
      </w:r>
      <w:r w:rsidR="008B6F66" w:rsidRPr="003D5FAB">
        <w:rPr>
          <w:rFonts w:ascii="Times New Roman" w:hAnsi="Times New Roman"/>
          <w:sz w:val="28"/>
          <w:szCs w:val="28"/>
        </w:rPr>
        <w:t xml:space="preserve">реализуется на базе краеведческого музея «Истоки» </w:t>
      </w:r>
      <w:r w:rsidR="0006762E" w:rsidRPr="003D5FAB">
        <w:rPr>
          <w:rFonts w:ascii="Times New Roman" w:hAnsi="Times New Roman"/>
          <w:sz w:val="28"/>
          <w:szCs w:val="28"/>
        </w:rPr>
        <w:t>средствами музейной педагогики, которая</w:t>
      </w:r>
      <w:r w:rsidR="008B6F66" w:rsidRPr="003D5FAB">
        <w:rPr>
          <w:rFonts w:ascii="Times New Roman" w:hAnsi="Times New Roman"/>
          <w:sz w:val="28"/>
          <w:szCs w:val="28"/>
        </w:rPr>
        <w:t xml:space="preserve">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</w:t>
      </w:r>
      <w:r w:rsidR="00753D19" w:rsidRPr="003D5FAB">
        <w:rPr>
          <w:rFonts w:ascii="Times New Roman" w:hAnsi="Times New Roman"/>
          <w:sz w:val="28"/>
          <w:szCs w:val="28"/>
        </w:rPr>
        <w:t xml:space="preserve"> и</w:t>
      </w:r>
      <w:r w:rsidR="008B6F66" w:rsidRPr="003D5FAB">
        <w:rPr>
          <w:rFonts w:ascii="Times New Roman" w:hAnsi="Times New Roman"/>
          <w:sz w:val="28"/>
          <w:szCs w:val="28"/>
        </w:rPr>
        <w:t xml:space="preserve"> пробовать собственные силы</w:t>
      </w:r>
      <w:r w:rsidR="00753D19" w:rsidRPr="003D5FAB">
        <w:rPr>
          <w:rFonts w:ascii="Times New Roman" w:hAnsi="Times New Roman"/>
          <w:sz w:val="28"/>
          <w:szCs w:val="28"/>
        </w:rPr>
        <w:t>.</w:t>
      </w:r>
    </w:p>
    <w:p w:rsidR="008B6F66" w:rsidRPr="003D5FAB" w:rsidRDefault="008B6F66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Уникальная среда школьного музея позволяет интегрировать содержание, формы организации общего и дополнительного образования, формировать </w:t>
      </w:r>
      <w:r w:rsidRPr="003D5FAB">
        <w:rPr>
          <w:rFonts w:ascii="Times New Roman" w:hAnsi="Times New Roman"/>
          <w:sz w:val="28"/>
          <w:szCs w:val="28"/>
        </w:rPr>
        <w:lastRenderedPageBreak/>
        <w:t xml:space="preserve">предметные, </w:t>
      </w:r>
      <w:proofErr w:type="spellStart"/>
      <w:r w:rsidRPr="003D5FA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D5FAB">
        <w:rPr>
          <w:rFonts w:ascii="Times New Roman" w:hAnsi="Times New Roman"/>
          <w:sz w:val="28"/>
          <w:szCs w:val="28"/>
        </w:rPr>
        <w:t xml:space="preserve"> и ключевые компетенции школьников, развивать нав</w:t>
      </w:r>
      <w:r w:rsidR="00753D19" w:rsidRPr="003D5FAB">
        <w:rPr>
          <w:rFonts w:ascii="Times New Roman" w:hAnsi="Times New Roman"/>
          <w:sz w:val="28"/>
          <w:szCs w:val="28"/>
        </w:rPr>
        <w:t>ыки межличностной коммуникации.</w:t>
      </w:r>
    </w:p>
    <w:p w:rsidR="0084646E" w:rsidRPr="003D5FAB" w:rsidRDefault="008B6F66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hAnsi="Times New Roman" w:cs="Times New Roman"/>
          <w:sz w:val="28"/>
          <w:szCs w:val="28"/>
        </w:rPr>
        <w:t> </w:t>
      </w:r>
      <w:r w:rsidR="0084646E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такие разделы как: «Мне дорог край кубанский», «Любимый уголок Земли», «Музей», «Экскурсионная работа», «Вахта Памяти».  Скорректированы цель и задачи Программы, увеличены сроки ее реализации.</w:t>
      </w:r>
    </w:p>
    <w:p w:rsidR="008E54D0" w:rsidRPr="003D5FAB" w:rsidRDefault="008E54D0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здоровья, что должна подтверждать справка от педиатра.</w:t>
      </w:r>
    </w:p>
    <w:p w:rsidR="00E055AF" w:rsidRPr="003D5FAB" w:rsidRDefault="009D49A4" w:rsidP="003D5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AB"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="003D2220" w:rsidRPr="003D5FA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8E61DF" w:rsidRPr="003D5FAB">
        <w:rPr>
          <w:rFonts w:ascii="Times New Roman" w:hAnsi="Times New Roman" w:cs="Times New Roman"/>
          <w:b/>
          <w:sz w:val="28"/>
          <w:szCs w:val="28"/>
        </w:rPr>
        <w:t>:</w:t>
      </w:r>
      <w:r w:rsidR="008E61DF" w:rsidRPr="003D5FAB">
        <w:rPr>
          <w:rFonts w:ascii="Times New Roman" w:hAnsi="Times New Roman" w:cs="Times New Roman"/>
          <w:sz w:val="28"/>
          <w:szCs w:val="28"/>
        </w:rPr>
        <w:t xml:space="preserve"> в</w:t>
      </w:r>
      <w:r w:rsidR="007F50D3" w:rsidRPr="003D5FAB">
        <w:rPr>
          <w:rFonts w:ascii="Times New Roman" w:hAnsi="Times New Roman" w:cs="Times New Roman"/>
          <w:sz w:val="28"/>
          <w:szCs w:val="28"/>
        </w:rPr>
        <w:t xml:space="preserve">озраст  детей,  участвующих  в  реализации  программы  </w:t>
      </w:r>
      <w:r w:rsidR="00132350" w:rsidRPr="003D5FAB">
        <w:rPr>
          <w:rFonts w:ascii="Times New Roman" w:hAnsi="Times New Roman" w:cs="Times New Roman"/>
          <w:sz w:val="28"/>
          <w:szCs w:val="28"/>
        </w:rPr>
        <w:t>1</w:t>
      </w:r>
      <w:r w:rsidR="00AA4460">
        <w:rPr>
          <w:rFonts w:ascii="Times New Roman" w:hAnsi="Times New Roman" w:cs="Times New Roman"/>
          <w:sz w:val="28"/>
          <w:szCs w:val="28"/>
        </w:rPr>
        <w:t>1</w:t>
      </w:r>
      <w:r w:rsidR="00132350" w:rsidRPr="003D5FAB">
        <w:rPr>
          <w:rFonts w:ascii="Times New Roman" w:hAnsi="Times New Roman" w:cs="Times New Roman"/>
          <w:sz w:val="28"/>
          <w:szCs w:val="28"/>
        </w:rPr>
        <w:t>-1</w:t>
      </w:r>
      <w:r w:rsidR="00AA4460">
        <w:rPr>
          <w:rFonts w:ascii="Times New Roman" w:hAnsi="Times New Roman" w:cs="Times New Roman"/>
          <w:sz w:val="28"/>
          <w:szCs w:val="28"/>
        </w:rPr>
        <w:t>7</w:t>
      </w:r>
      <w:r w:rsidR="007F50D3" w:rsidRPr="003D5FAB">
        <w:rPr>
          <w:rFonts w:ascii="Times New Roman" w:hAnsi="Times New Roman" w:cs="Times New Roman"/>
          <w:sz w:val="28"/>
          <w:szCs w:val="28"/>
        </w:rPr>
        <w:t xml:space="preserve">  лет.  Это  могут  быть  как  однополые,  так  и разнополые  группы. Наполняемость в группах составляет: 10–15 учащихся.  </w:t>
      </w:r>
    </w:p>
    <w:p w:rsidR="00E055AF" w:rsidRPr="003D5FAB" w:rsidRDefault="007F50D3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 Программа базового уровня «</w:t>
      </w:r>
      <w:r w:rsidR="0006762E" w:rsidRPr="003D5FAB">
        <w:rPr>
          <w:rFonts w:ascii="Times New Roman" w:hAnsi="Times New Roman"/>
          <w:sz w:val="28"/>
          <w:szCs w:val="28"/>
        </w:rPr>
        <w:t>Патриот</w:t>
      </w:r>
      <w:r w:rsidRPr="003D5FAB">
        <w:rPr>
          <w:rFonts w:ascii="Times New Roman" w:hAnsi="Times New Roman"/>
          <w:sz w:val="28"/>
          <w:szCs w:val="28"/>
        </w:rPr>
        <w:t>» является продолжение</w:t>
      </w:r>
      <w:r w:rsidR="00E055AF" w:rsidRPr="003D5FAB">
        <w:rPr>
          <w:rFonts w:ascii="Times New Roman" w:hAnsi="Times New Roman"/>
          <w:sz w:val="28"/>
          <w:szCs w:val="28"/>
        </w:rPr>
        <w:t>м</w:t>
      </w:r>
      <w:r w:rsidRPr="003D5FAB">
        <w:rPr>
          <w:rFonts w:ascii="Times New Roman" w:hAnsi="Times New Roman"/>
          <w:sz w:val="28"/>
          <w:szCs w:val="28"/>
        </w:rPr>
        <w:t xml:space="preserve"> </w:t>
      </w:r>
      <w:r w:rsidR="00E055AF" w:rsidRPr="003D5FAB">
        <w:rPr>
          <w:rFonts w:ascii="Times New Roman" w:hAnsi="Times New Roman"/>
          <w:sz w:val="28"/>
          <w:szCs w:val="28"/>
        </w:rPr>
        <w:t xml:space="preserve">Программы </w:t>
      </w:r>
      <w:r w:rsidR="007223F6" w:rsidRPr="003D5FAB">
        <w:rPr>
          <w:rFonts w:ascii="Times New Roman" w:hAnsi="Times New Roman"/>
          <w:sz w:val="28"/>
          <w:szCs w:val="28"/>
        </w:rPr>
        <w:t xml:space="preserve">ознакомительного уровня </w:t>
      </w:r>
      <w:r w:rsidR="00E055AF" w:rsidRPr="003D5FAB">
        <w:rPr>
          <w:rFonts w:ascii="Times New Roman" w:hAnsi="Times New Roman"/>
          <w:sz w:val="28"/>
          <w:szCs w:val="28"/>
        </w:rPr>
        <w:t>«</w:t>
      </w:r>
      <w:r w:rsidR="0006762E" w:rsidRPr="003D5FAB">
        <w:rPr>
          <w:rFonts w:ascii="Times New Roman" w:hAnsi="Times New Roman"/>
          <w:sz w:val="28"/>
          <w:szCs w:val="28"/>
        </w:rPr>
        <w:t>Юный патриот</w:t>
      </w:r>
      <w:r w:rsidR="00DA656F" w:rsidRPr="003D5FAB">
        <w:rPr>
          <w:rFonts w:ascii="Times New Roman" w:hAnsi="Times New Roman"/>
          <w:sz w:val="28"/>
          <w:szCs w:val="28"/>
        </w:rPr>
        <w:t>»</w:t>
      </w:r>
      <w:r w:rsidR="00132350" w:rsidRPr="003D5FAB">
        <w:rPr>
          <w:rFonts w:ascii="Times New Roman" w:hAnsi="Times New Roman"/>
          <w:sz w:val="28"/>
          <w:szCs w:val="28"/>
        </w:rPr>
        <w:t>.</w:t>
      </w:r>
    </w:p>
    <w:p w:rsidR="003D2220" w:rsidRPr="003D5FAB" w:rsidRDefault="00E47892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На</w:t>
      </w:r>
      <w:r w:rsidR="003D2220" w:rsidRPr="003D5FAB">
        <w:rPr>
          <w:rFonts w:ascii="Times New Roman" w:hAnsi="Times New Roman"/>
          <w:sz w:val="28"/>
          <w:szCs w:val="28"/>
        </w:rPr>
        <w:t xml:space="preserve">бор учащихся в объединение осуществляется на основании заявления родителей (законных представителей); разрешения от врача, что ребенок физически здоров. </w:t>
      </w:r>
      <w:r w:rsidR="00E055AF" w:rsidRPr="003D5FAB">
        <w:rPr>
          <w:rFonts w:ascii="Times New Roman" w:hAnsi="Times New Roman"/>
          <w:sz w:val="28"/>
          <w:szCs w:val="28"/>
        </w:rPr>
        <w:t xml:space="preserve">   </w:t>
      </w:r>
      <w:r w:rsidR="003D2220" w:rsidRPr="003D5FAB">
        <w:rPr>
          <w:rFonts w:ascii="Times New Roman" w:hAnsi="Times New Roman"/>
          <w:sz w:val="28"/>
          <w:szCs w:val="28"/>
        </w:rPr>
        <w:t xml:space="preserve">Учащиеся приходят с разным уровнем подготовки, поэтому и темп освоения учащимися </w:t>
      </w:r>
      <w:r w:rsidR="00DA656F" w:rsidRPr="003D5FAB">
        <w:rPr>
          <w:rFonts w:ascii="Times New Roman" w:hAnsi="Times New Roman"/>
          <w:sz w:val="28"/>
          <w:szCs w:val="28"/>
        </w:rPr>
        <w:t>П</w:t>
      </w:r>
      <w:r w:rsidR="003D2220" w:rsidRPr="003D5FAB">
        <w:rPr>
          <w:rFonts w:ascii="Times New Roman" w:hAnsi="Times New Roman"/>
          <w:sz w:val="28"/>
          <w:szCs w:val="28"/>
        </w:rPr>
        <w:t>рограммы различный. Занятия проводятс</w:t>
      </w:r>
      <w:r w:rsidR="00E055AF" w:rsidRPr="003D5FAB">
        <w:rPr>
          <w:rFonts w:ascii="Times New Roman" w:hAnsi="Times New Roman"/>
          <w:sz w:val="28"/>
          <w:szCs w:val="28"/>
        </w:rPr>
        <w:t>я в группах</w:t>
      </w:r>
      <w:r w:rsidR="003D2220" w:rsidRPr="003D5FAB">
        <w:rPr>
          <w:rFonts w:ascii="Times New Roman" w:hAnsi="Times New Roman"/>
          <w:sz w:val="28"/>
          <w:szCs w:val="28"/>
        </w:rPr>
        <w:t xml:space="preserve"> и индивидуально, сочетая принцип группового обучения с индивидуальным подходом. </w:t>
      </w:r>
    </w:p>
    <w:p w:rsidR="003D2220" w:rsidRPr="003D5FAB" w:rsidRDefault="003D2220" w:rsidP="003D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 xml:space="preserve">Для каждого занятия по </w:t>
      </w:r>
      <w:r w:rsidR="00DA656F" w:rsidRPr="003D5FAB">
        <w:rPr>
          <w:rFonts w:ascii="Times New Roman" w:hAnsi="Times New Roman" w:cs="Times New Roman"/>
          <w:sz w:val="28"/>
          <w:szCs w:val="28"/>
        </w:rPr>
        <w:t>П</w:t>
      </w:r>
      <w:r w:rsidRPr="003D5FAB">
        <w:rPr>
          <w:rFonts w:ascii="Times New Roman" w:hAnsi="Times New Roman" w:cs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Это необходимо для того, чтобы интерес к </w:t>
      </w:r>
      <w:r w:rsidR="003B7815" w:rsidRPr="003D5FAB">
        <w:rPr>
          <w:rFonts w:ascii="Times New Roman" w:hAnsi="Times New Roman" w:cs="Times New Roman"/>
          <w:sz w:val="28"/>
          <w:szCs w:val="28"/>
        </w:rPr>
        <w:t xml:space="preserve">занятиям </w:t>
      </w:r>
      <w:r w:rsidRPr="003D5FAB">
        <w:rPr>
          <w:rFonts w:ascii="Times New Roman" w:hAnsi="Times New Roman" w:cs="Times New Roman"/>
          <w:sz w:val="28"/>
          <w:szCs w:val="28"/>
        </w:rPr>
        <w:t>не угасал</w:t>
      </w:r>
      <w:r w:rsidR="003B7815" w:rsidRPr="003D5FAB">
        <w:rPr>
          <w:rFonts w:ascii="Times New Roman" w:hAnsi="Times New Roman" w:cs="Times New Roman"/>
          <w:sz w:val="28"/>
          <w:szCs w:val="28"/>
        </w:rPr>
        <w:t>.</w:t>
      </w:r>
    </w:p>
    <w:p w:rsidR="008E54D0" w:rsidRPr="003D5FAB" w:rsidRDefault="008E54D0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 «Краевед» им. Г.К. Жукова для 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года обучения могут быть зачислены учащиеся, не занимающиеся в группе первого года, но успешно прошедшие собеседование.</w:t>
      </w:r>
    </w:p>
    <w:p w:rsidR="008E54D0" w:rsidRPr="003D5FAB" w:rsidRDefault="008E54D0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клуб «Краевед» им. Г.К. Жукова для 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года обучения могут быть зачислены учащиеся, не занимающиеся в группе первого и второго года, но успешно прошедшие собеседование.</w:t>
      </w:r>
    </w:p>
    <w:p w:rsidR="008E54D0" w:rsidRPr="003D5FAB" w:rsidRDefault="008E54D0" w:rsidP="003D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образования детей Краснодарского края» (https://xn--23-kmc.xn--80aafey1amqq.xn--d1acj3b/program/</w:t>
      </w:r>
      <w:r w:rsidR="007C18BA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1095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6-dopolnitelnaya-obshcherazvivayushchaya-programma-</w:t>
      </w:r>
      <w:r w:rsidR="007C18BA" w:rsidRPr="003D5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patriot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6E8F" w:rsidRPr="003D5FAB" w:rsidRDefault="009F6E8F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базового уровня является продолжением программы ознакомительного уровня «Юный патриот»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E8F" w:rsidRPr="003D5FAB" w:rsidRDefault="009F6E8F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8BA"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9F6E8F" w:rsidRPr="003D5FAB" w:rsidRDefault="009F6E8F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8BA"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F6E8F" w:rsidRPr="003D5FAB" w:rsidRDefault="009F6E8F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5958" w:rsidRPr="003D5FAB" w:rsidRDefault="009C5958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9C5958" w:rsidRPr="003D5FAB" w:rsidRDefault="009C5958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</w:t>
      </w:r>
      <w:r w:rsidRPr="003D5FAB">
        <w:rPr>
          <w:rFonts w:ascii="Times New Roman" w:hAnsi="Times New Roman"/>
          <w:sz w:val="28"/>
          <w:szCs w:val="28"/>
        </w:rPr>
        <w:lastRenderedPageBreak/>
        <w:t xml:space="preserve">объединения.  Занятия  групповые,  но  с  индивидуальным  подходом  к  каждому учащемуся,  в  зависимости  от  степени подготовленности и способностей.  Краеведение, основанное на изучении исторического прошлого своей малой Родины - станицы Роговской при широком использовании фондов краеведческого музея «Истоки», на базе которого проходят  занятия клуба. На этой основе образовательный процесс выстраивается по двум направлениям: 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краеведческая работа;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музейная работа. </w:t>
      </w:r>
    </w:p>
    <w:p w:rsidR="009C5958" w:rsidRPr="003D5FAB" w:rsidRDefault="009C5958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Все занятия подразделяются </w:t>
      </w:r>
      <w:proofErr w:type="gramStart"/>
      <w:r w:rsidRPr="003D5FAB">
        <w:rPr>
          <w:rFonts w:ascii="Times New Roman" w:hAnsi="Times New Roman"/>
          <w:sz w:val="28"/>
          <w:szCs w:val="28"/>
        </w:rPr>
        <w:t>на</w:t>
      </w:r>
      <w:proofErr w:type="gramEnd"/>
      <w:r w:rsidRPr="003D5FAB">
        <w:rPr>
          <w:rFonts w:ascii="Times New Roman" w:hAnsi="Times New Roman"/>
          <w:sz w:val="28"/>
          <w:szCs w:val="28"/>
        </w:rPr>
        <w:t xml:space="preserve"> теоретические и практические.</w:t>
      </w:r>
    </w:p>
    <w:p w:rsidR="009C5958" w:rsidRPr="003D5FAB" w:rsidRDefault="009C5958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Теоретические часы включают в себя углубленное изучение  </w:t>
      </w:r>
      <w:proofErr w:type="spellStart"/>
      <w:r w:rsidRPr="003D5FAB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3D5FAB">
        <w:rPr>
          <w:rFonts w:ascii="Times New Roman" w:hAnsi="Times New Roman"/>
          <w:sz w:val="28"/>
          <w:szCs w:val="28"/>
        </w:rPr>
        <w:t xml:space="preserve">, истории,  музейной работы. </w:t>
      </w:r>
    </w:p>
    <w:p w:rsidR="009C5958" w:rsidRPr="003D5FAB" w:rsidRDefault="009C5958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В практические часы включены экскурсии, исследовательская деятельность, работа в районном архиве, встречи с ветеранами Великой Отечественной войны, с участниками Афганской и Чеченской войн, экспедиции, походы, проведение акций, посещение музеев других станиц и городов, выполнение проектов. Учащимся предлагается использовать средства массовой информации: газеты, радио, телевидение, Интернет.</w:t>
      </w:r>
    </w:p>
    <w:p w:rsidR="009C5958" w:rsidRPr="003D5FAB" w:rsidRDefault="009C5958" w:rsidP="003D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FAB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занятия: </w:t>
      </w:r>
      <w:r w:rsidRPr="003D5FAB">
        <w:rPr>
          <w:rFonts w:ascii="Times New Roman" w:hAnsi="Times New Roman" w:cs="Times New Roman"/>
          <w:sz w:val="28"/>
          <w:szCs w:val="28"/>
        </w:rPr>
        <w:t>экспедиции, походы, экскурсии, лекции, беседы, встречи, конференции, акци</w:t>
      </w:r>
      <w:r w:rsidR="00103A47" w:rsidRPr="003D5FAB">
        <w:rPr>
          <w:rFonts w:ascii="Times New Roman" w:hAnsi="Times New Roman" w:cs="Times New Roman"/>
          <w:sz w:val="28"/>
          <w:szCs w:val="28"/>
        </w:rPr>
        <w:t>и</w:t>
      </w:r>
      <w:r w:rsidRPr="003D5FAB">
        <w:rPr>
          <w:rFonts w:ascii="Times New Roman" w:hAnsi="Times New Roman" w:cs="Times New Roman"/>
          <w:sz w:val="28"/>
          <w:szCs w:val="28"/>
        </w:rPr>
        <w:t>,  литературно-исторические композиции, викторины, создание презентаций, создание экспозиций, интервьюирование, выполнение проектов, встречи с народными умельцами</w:t>
      </w:r>
      <w:r w:rsidR="00103A47" w:rsidRPr="003D5FAB">
        <w:rPr>
          <w:rFonts w:ascii="Times New Roman" w:hAnsi="Times New Roman" w:cs="Times New Roman"/>
          <w:sz w:val="28"/>
          <w:szCs w:val="28"/>
        </w:rPr>
        <w:t xml:space="preserve">, </w:t>
      </w:r>
      <w:r w:rsidRPr="003D5FAB">
        <w:rPr>
          <w:rFonts w:ascii="Times New Roman" w:hAnsi="Times New Roman" w:cs="Times New Roman"/>
          <w:sz w:val="28"/>
          <w:szCs w:val="28"/>
        </w:rPr>
        <w:t>выставки работ учащихся.</w:t>
      </w:r>
      <w:proofErr w:type="gramEnd"/>
    </w:p>
    <w:p w:rsidR="005426E7" w:rsidRPr="003D5FAB" w:rsidRDefault="009C5958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3D5FAB">
        <w:rPr>
          <w:rFonts w:ascii="Times New Roman" w:hAnsi="Times New Roman"/>
          <w:b/>
          <w:color w:val="C00000"/>
          <w:sz w:val="28"/>
          <w:szCs w:val="28"/>
        </w:rPr>
        <w:tab/>
      </w:r>
      <w:r w:rsidR="005426E7" w:rsidRPr="003D5FAB">
        <w:rPr>
          <w:rFonts w:ascii="Times New Roman" w:hAnsi="Times New Roman"/>
          <w:sz w:val="28"/>
          <w:szCs w:val="28"/>
        </w:rPr>
        <w:t xml:space="preserve">Программа </w:t>
      </w:r>
      <w:r w:rsidR="007979E0" w:rsidRPr="003D5FAB">
        <w:rPr>
          <w:rFonts w:ascii="Times New Roman" w:hAnsi="Times New Roman"/>
          <w:sz w:val="28"/>
          <w:szCs w:val="28"/>
        </w:rPr>
        <w:t xml:space="preserve">базового уровня, рассчитана на </w:t>
      </w:r>
      <w:r w:rsidR="004F03B6">
        <w:rPr>
          <w:rFonts w:ascii="Times New Roman" w:hAnsi="Times New Roman"/>
          <w:sz w:val="28"/>
          <w:szCs w:val="28"/>
        </w:rPr>
        <w:t>3</w:t>
      </w:r>
      <w:r w:rsidR="003B7815" w:rsidRPr="003D5FAB">
        <w:rPr>
          <w:rFonts w:ascii="Times New Roman" w:hAnsi="Times New Roman"/>
          <w:sz w:val="28"/>
          <w:szCs w:val="28"/>
        </w:rPr>
        <w:t xml:space="preserve"> год</w:t>
      </w:r>
      <w:r w:rsidR="0006762E" w:rsidRPr="003D5FAB">
        <w:rPr>
          <w:rFonts w:ascii="Times New Roman" w:hAnsi="Times New Roman"/>
          <w:sz w:val="28"/>
          <w:szCs w:val="28"/>
        </w:rPr>
        <w:t>а</w:t>
      </w:r>
      <w:r w:rsidR="005426E7" w:rsidRPr="003D5FAB">
        <w:rPr>
          <w:rFonts w:ascii="Times New Roman" w:hAnsi="Times New Roman"/>
          <w:sz w:val="28"/>
          <w:szCs w:val="28"/>
        </w:rPr>
        <w:t xml:space="preserve"> обучения</w:t>
      </w:r>
      <w:r w:rsidR="003B7815" w:rsidRPr="003D5FAB">
        <w:rPr>
          <w:rFonts w:ascii="Times New Roman" w:hAnsi="Times New Roman"/>
          <w:sz w:val="28"/>
          <w:szCs w:val="28"/>
        </w:rPr>
        <w:t xml:space="preserve">. </w:t>
      </w:r>
      <w:r w:rsidR="005426E7" w:rsidRPr="003D5FAB">
        <w:rPr>
          <w:rFonts w:ascii="Times New Roman" w:hAnsi="Times New Roman"/>
          <w:sz w:val="28"/>
          <w:szCs w:val="28"/>
        </w:rPr>
        <w:t xml:space="preserve">Итого общая продолжительность Программы базового уровня составляет </w:t>
      </w:r>
      <w:r w:rsidR="004F03B6">
        <w:rPr>
          <w:rFonts w:ascii="Times New Roman" w:hAnsi="Times New Roman"/>
          <w:sz w:val="28"/>
          <w:szCs w:val="28"/>
        </w:rPr>
        <w:t>576</w:t>
      </w:r>
      <w:r w:rsidR="005426E7" w:rsidRPr="003D5FAB">
        <w:rPr>
          <w:rFonts w:ascii="Times New Roman" w:hAnsi="Times New Roman"/>
          <w:sz w:val="28"/>
          <w:szCs w:val="28"/>
        </w:rPr>
        <w:t xml:space="preserve"> час</w:t>
      </w:r>
      <w:r w:rsidR="0006762E" w:rsidRPr="003D5FAB">
        <w:rPr>
          <w:rFonts w:ascii="Times New Roman" w:hAnsi="Times New Roman"/>
          <w:sz w:val="28"/>
          <w:szCs w:val="28"/>
        </w:rPr>
        <w:t>ов</w:t>
      </w:r>
      <w:r w:rsidR="005426E7" w:rsidRPr="003D5FAB">
        <w:rPr>
          <w:rFonts w:ascii="Times New Roman" w:hAnsi="Times New Roman"/>
          <w:sz w:val="28"/>
          <w:szCs w:val="28"/>
        </w:rPr>
        <w:t>.</w:t>
      </w:r>
    </w:p>
    <w:p w:rsidR="00417C83" w:rsidRPr="003D5FAB" w:rsidRDefault="00417C83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первого года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рассчитана на  144 часа, занятия проводятся 3 раза в неделю по 2 </w:t>
      </w:r>
      <w:proofErr w:type="gramStart"/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часа с 15 минутной переменой. Академический час равен 45 минутам.</w:t>
      </w:r>
    </w:p>
    <w:p w:rsidR="00417C83" w:rsidRPr="003D5FAB" w:rsidRDefault="00417C83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второго года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рассчитана на  216 часов, занятия проводятся 3 раза в неделю по 2 академических </w:t>
      </w:r>
      <w:r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часа с 15 минутной переменой.</w:t>
      </w:r>
      <w:r w:rsidR="001D69CB"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Также расписание занятий может быть скорректировано с учетом занятости детей в общеобразовательной школе. Занятия могут проводиться 1 </w:t>
      </w:r>
      <w:proofErr w:type="gramStart"/>
      <w:r w:rsidR="001D69CB"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академический</w:t>
      </w:r>
      <w:proofErr w:type="gramEnd"/>
      <w:r w:rsidR="001D69CB"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 в день и 3 академических часа с 15 минутными переменами.  </w:t>
      </w:r>
      <w:r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Академический час равен 45 минутам.</w:t>
      </w:r>
    </w:p>
    <w:p w:rsidR="00417C83" w:rsidRPr="003D5FAB" w:rsidRDefault="007C18BA" w:rsidP="003D5FA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третьего года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рассчитана на  216 часов, занятия проводятся 3 раза в неделю по 2 академических </w:t>
      </w:r>
      <w:r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часа с 15 минутной переменой. Также расписание занятий может быть скорректировано с учетом занятости детей в общеобразовательной школе. Занятия могут проводиться 1 </w:t>
      </w:r>
      <w:proofErr w:type="gramStart"/>
      <w:r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академический</w:t>
      </w:r>
      <w:proofErr w:type="gramEnd"/>
      <w:r w:rsidRPr="003D5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 в день и 3 академических часа с 15 минутными переменами.   Академический час равен 45 минутам.</w:t>
      </w:r>
      <w:r w:rsidR="001D69CB"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7C83" w:rsidRPr="003D5FAB" w:rsidRDefault="00417C83" w:rsidP="003D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На второй год обучения  зачисляются учащиеся,  прошедшие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7C18BA" w:rsidRPr="003D5FAB" w:rsidRDefault="007C18BA" w:rsidP="003D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lastRenderedPageBreak/>
        <w:t xml:space="preserve">На третий год обучения  зачисляются учащиеся,  прошедшие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обучение  по программе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1-го и 2-го года обучения.  </w:t>
      </w:r>
    </w:p>
    <w:p w:rsidR="0007275A" w:rsidRPr="003D5FAB" w:rsidRDefault="0007275A" w:rsidP="003D5FAB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Допускается  зачисление учащихся на </w:t>
      </w:r>
      <w:r w:rsidR="001769F8">
        <w:rPr>
          <w:rFonts w:ascii="Times New Roman" w:hAnsi="Times New Roman" w:cs="Times New Roman"/>
          <w:sz w:val="28"/>
          <w:szCs w:val="28"/>
        </w:rPr>
        <w:t>третий</w:t>
      </w:r>
      <w:r w:rsidRPr="003D5FAB">
        <w:rPr>
          <w:rFonts w:ascii="Times New Roman" w:hAnsi="Times New Roman" w:cs="Times New Roman"/>
          <w:sz w:val="28"/>
          <w:szCs w:val="28"/>
        </w:rPr>
        <w:t xml:space="preserve"> год обучения, прошедши</w:t>
      </w:r>
      <w:r w:rsidR="00025773" w:rsidRPr="003D5FAB">
        <w:rPr>
          <w:rFonts w:ascii="Times New Roman" w:hAnsi="Times New Roman" w:cs="Times New Roman"/>
          <w:sz w:val="28"/>
          <w:szCs w:val="28"/>
        </w:rPr>
        <w:t>х</w:t>
      </w:r>
      <w:r w:rsidRPr="003D5FAB">
        <w:rPr>
          <w:rFonts w:ascii="Times New Roman" w:hAnsi="Times New Roman" w:cs="Times New Roman"/>
          <w:sz w:val="28"/>
          <w:szCs w:val="28"/>
        </w:rPr>
        <w:t xml:space="preserve"> </w:t>
      </w:r>
      <w:r w:rsidR="005C5067" w:rsidRPr="003D5FAB">
        <w:rPr>
          <w:rFonts w:ascii="Times New Roman" w:hAnsi="Times New Roman" w:cs="Times New Roman"/>
          <w:sz w:val="28"/>
          <w:szCs w:val="28"/>
        </w:rPr>
        <w:t>собеседование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по разделам учебного плана первого</w:t>
      </w:r>
      <w:r w:rsidR="003625BD" w:rsidRPr="003D5FAB">
        <w:rPr>
          <w:rFonts w:ascii="Times New Roman" w:hAnsi="Times New Roman" w:cs="Times New Roman"/>
          <w:sz w:val="28"/>
          <w:szCs w:val="28"/>
        </w:rPr>
        <w:t xml:space="preserve"> и второго</w:t>
      </w:r>
      <w:r w:rsidRPr="003D5FAB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025773" w:rsidRPr="003D5FAB">
        <w:rPr>
          <w:rFonts w:ascii="Times New Roman" w:hAnsi="Times New Roman" w:cs="Times New Roman"/>
          <w:sz w:val="28"/>
          <w:szCs w:val="28"/>
        </w:rPr>
        <w:t xml:space="preserve"> </w:t>
      </w:r>
      <w:r w:rsidRPr="003D5FAB">
        <w:rPr>
          <w:rFonts w:ascii="Times New Roman" w:hAnsi="Times New Roman" w:cs="Times New Roman"/>
          <w:sz w:val="28"/>
          <w:szCs w:val="28"/>
        </w:rPr>
        <w:t xml:space="preserve">(в том случае если </w:t>
      </w:r>
      <w:r w:rsidR="003625BD" w:rsidRPr="003D5FAB">
        <w:rPr>
          <w:rFonts w:ascii="Times New Roman" w:hAnsi="Times New Roman" w:cs="Times New Roman"/>
          <w:sz w:val="28"/>
          <w:szCs w:val="28"/>
        </w:rPr>
        <w:t>к</w:t>
      </w:r>
      <w:r w:rsidR="00417C83" w:rsidRPr="003D5FAB">
        <w:rPr>
          <w:rFonts w:ascii="Times New Roman" w:hAnsi="Times New Roman" w:cs="Times New Roman"/>
          <w:sz w:val="28"/>
          <w:szCs w:val="28"/>
        </w:rPr>
        <w:t>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</w:t>
      </w:r>
      <w:r w:rsidRPr="003D5FAB">
        <w:rPr>
          <w:rFonts w:ascii="Times New Roman" w:hAnsi="Times New Roman" w:cs="Times New Roman"/>
          <w:sz w:val="28"/>
          <w:szCs w:val="28"/>
        </w:rPr>
        <w:t>)</w:t>
      </w:r>
      <w:r w:rsidR="00025773" w:rsidRPr="003D5FAB">
        <w:rPr>
          <w:rFonts w:ascii="Times New Roman" w:hAnsi="Times New Roman" w:cs="Times New Roman"/>
          <w:sz w:val="28"/>
          <w:szCs w:val="28"/>
        </w:rPr>
        <w:t>.</w:t>
      </w:r>
    </w:p>
    <w:p w:rsidR="003D2220" w:rsidRPr="003D5FAB" w:rsidRDefault="00DA3A11" w:rsidP="003D5F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762E" w:rsidRPr="003D5F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49A4" w:rsidRPr="003D5F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D5F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2220" w:rsidRPr="003D5FAB">
        <w:rPr>
          <w:rFonts w:ascii="Times New Roman" w:hAnsi="Times New Roman" w:cs="Times New Roman"/>
          <w:b/>
          <w:sz w:val="28"/>
          <w:szCs w:val="28"/>
        </w:rPr>
        <w:t>Виды организации работы детей на занятиях:</w:t>
      </w:r>
    </w:p>
    <w:p w:rsidR="003D2220" w:rsidRPr="003D5FAB" w:rsidRDefault="003D2220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3D2220" w:rsidRPr="003D5FAB" w:rsidRDefault="003D2220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3D2220" w:rsidRPr="003D5FAB" w:rsidRDefault="003D2220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коллективно-групповой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– выполнение заданий малыми группами с последующим </w:t>
      </w:r>
      <w:r w:rsidR="009D49A4" w:rsidRPr="003D5FAB">
        <w:rPr>
          <w:rFonts w:ascii="Times New Roman" w:hAnsi="Times New Roman" w:cs="Times New Roman"/>
          <w:sz w:val="28"/>
          <w:szCs w:val="28"/>
        </w:rPr>
        <w:t>обобщением результатов заданий.</w:t>
      </w:r>
    </w:p>
    <w:p w:rsidR="007979E0" w:rsidRPr="003D5FAB" w:rsidRDefault="007979E0" w:rsidP="003D5F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индивидуальный.</w:t>
      </w:r>
    </w:p>
    <w:p w:rsidR="000557D1" w:rsidRPr="003D5FAB" w:rsidRDefault="000557D1" w:rsidP="003D5FA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557D1" w:rsidRPr="003D5FAB" w:rsidRDefault="000557D1" w:rsidP="007A3B84">
      <w:pPr>
        <w:pStyle w:val="a8"/>
        <w:numPr>
          <w:ilvl w:val="1"/>
          <w:numId w:val="13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F3136A" w:rsidRPr="003D5FAB" w:rsidRDefault="000557D1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Цель П</w:t>
      </w:r>
      <w:r w:rsidR="00ED01DC" w:rsidRPr="003D5FAB">
        <w:rPr>
          <w:rFonts w:ascii="Times New Roman" w:hAnsi="Times New Roman"/>
          <w:b/>
          <w:sz w:val="28"/>
          <w:szCs w:val="28"/>
        </w:rPr>
        <w:t>рограммы</w:t>
      </w:r>
      <w:r w:rsidR="000517DE" w:rsidRPr="003D5FAB">
        <w:rPr>
          <w:rFonts w:ascii="Times New Roman" w:hAnsi="Times New Roman"/>
          <w:b/>
          <w:sz w:val="28"/>
          <w:szCs w:val="28"/>
        </w:rPr>
        <w:t xml:space="preserve"> </w:t>
      </w:r>
      <w:r w:rsidR="000517DE" w:rsidRPr="003D5FAB">
        <w:rPr>
          <w:rFonts w:ascii="Times New Roman" w:hAnsi="Times New Roman"/>
          <w:sz w:val="28"/>
          <w:szCs w:val="28"/>
        </w:rPr>
        <w:t xml:space="preserve">– </w:t>
      </w:r>
      <w:r w:rsidR="00F3136A" w:rsidRPr="003D5FAB">
        <w:rPr>
          <w:rFonts w:ascii="Times New Roman" w:hAnsi="Times New Roman"/>
          <w:sz w:val="28"/>
          <w:szCs w:val="28"/>
        </w:rPr>
        <w:t>создание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условиях.</w:t>
      </w:r>
    </w:p>
    <w:p w:rsidR="00D2538B" w:rsidRPr="003D5FAB" w:rsidRDefault="003A4481" w:rsidP="003D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FA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3D5F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2538B" w:rsidRPr="003D5F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D2538B" w:rsidRPr="003D5FA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5313BD" w:rsidRPr="003D5FAB" w:rsidRDefault="005313BD" w:rsidP="003D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 второго года обучения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ar-SA"/>
        </w:rPr>
        <w:t> –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работы, изучение народного искусства кубанского казачества.</w:t>
      </w:r>
    </w:p>
    <w:p w:rsidR="00155B2B" w:rsidRPr="003D5FAB" w:rsidRDefault="00155B2B" w:rsidP="003D5F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FAB">
        <w:rPr>
          <w:rFonts w:ascii="Times New Roman" w:hAnsi="Times New Roman" w:cs="Times New Roman"/>
          <w:b/>
          <w:bCs/>
          <w:sz w:val="28"/>
          <w:szCs w:val="28"/>
        </w:rPr>
        <w:t>Цель третьего года обучения</w:t>
      </w:r>
      <w:r w:rsidRPr="003D5FAB">
        <w:rPr>
          <w:rFonts w:ascii="Times New Roman" w:hAnsi="Times New Roman" w:cs="Times New Roman"/>
          <w:sz w:val="28"/>
          <w:szCs w:val="28"/>
        </w:rPr>
        <w:t xml:space="preserve"> – 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познавательную потребность в освоении исторического краеведческого материала;  расширить и углубить знания учащихся о родном крае;  формировать умения и навыки общения, подготовки мероприятий, оформления  исследовательских  работ; воспитывать  патриотизм у подрастающего поколения, любви к своей Отчизне.</w:t>
      </w:r>
    </w:p>
    <w:p w:rsidR="00155B2B" w:rsidRPr="003D5FAB" w:rsidRDefault="00155B2B" w:rsidP="003D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958" w:rsidRPr="003D5FAB" w:rsidRDefault="009C5958" w:rsidP="003D5FA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3D5FAB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  <w:r w:rsidRPr="003D5FAB">
        <w:rPr>
          <w:rFonts w:ascii="Times New Roman" w:hAnsi="Times New Roman"/>
          <w:b/>
          <w:sz w:val="28"/>
          <w:szCs w:val="28"/>
        </w:rPr>
        <w:t xml:space="preserve"> 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b/>
          <w:i/>
          <w:sz w:val="28"/>
          <w:szCs w:val="28"/>
        </w:rPr>
        <w:t>Образовательные (предметные) задачи</w:t>
      </w:r>
      <w:r w:rsidRPr="003D5FAB">
        <w:rPr>
          <w:rFonts w:ascii="Times New Roman" w:hAnsi="Times New Roman"/>
          <w:sz w:val="28"/>
          <w:szCs w:val="28"/>
        </w:rPr>
        <w:t>: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знакомить с основами музейного дела;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знакомить учащихся с основами знаний по краеведению;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праздникам, обрядам, знаменательным датам.</w:t>
      </w:r>
    </w:p>
    <w:p w:rsidR="009C5958" w:rsidRPr="003D5FAB" w:rsidRDefault="009C5958" w:rsidP="003D5FA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FAB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</w:t>
      </w:r>
      <w:r w:rsidRPr="003D5FAB">
        <w:rPr>
          <w:rFonts w:ascii="Times New Roman" w:hAnsi="Times New Roman" w:cs="Times New Roman"/>
          <w:b/>
          <w:i/>
          <w:sz w:val="28"/>
          <w:szCs w:val="28"/>
        </w:rPr>
        <w:t>Личностные (воспитательные):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воспитывать чувство любви к  родной станице, краю;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D5FAB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3D5FAB">
        <w:rPr>
          <w:rFonts w:ascii="Times New Roman" w:hAnsi="Times New Roman"/>
          <w:b/>
          <w:i/>
          <w:sz w:val="28"/>
          <w:szCs w:val="28"/>
        </w:rPr>
        <w:t xml:space="preserve"> (развивающие):</w:t>
      </w:r>
    </w:p>
    <w:p w:rsidR="009C5958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обучения.</w:t>
      </w:r>
    </w:p>
    <w:p w:rsidR="003A4481" w:rsidRPr="003D5FAB" w:rsidRDefault="003A4481" w:rsidP="003D5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обучения:</w:t>
      </w:r>
    </w:p>
    <w:p w:rsidR="003A4481" w:rsidRPr="003D5FAB" w:rsidRDefault="00D2538B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 (предметные) задачи</w:t>
      </w:r>
      <w:r w:rsidR="003A4481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A4481" w:rsidRPr="003D5FAB" w:rsidRDefault="003A4481" w:rsidP="007A3B84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знакомить с основами музейного дела;</w:t>
      </w:r>
    </w:p>
    <w:p w:rsidR="003A4481" w:rsidRPr="003D5FAB" w:rsidRDefault="003A4481" w:rsidP="007A3B84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знакомить учащихся с основами знаний по краеведению;</w:t>
      </w:r>
    </w:p>
    <w:p w:rsidR="003A4481" w:rsidRPr="003D5FAB" w:rsidRDefault="003A4481" w:rsidP="007A3B84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знакомить с основными историческими вехами кубанского казачества, приобщение учащихся к кубанским казачьим праздникам, обрядам, знаменательным датам</w:t>
      </w:r>
      <w:r w:rsidR="005313BD" w:rsidRPr="003D5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4481" w:rsidRPr="003D5FAB" w:rsidRDefault="00D2538B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</w:t>
      </w:r>
      <w:r w:rsidR="003A4481"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A4481"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4481" w:rsidRPr="003D5FAB" w:rsidRDefault="003A4481" w:rsidP="007A3B84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воспитывать чувство любви к  родной станице, краю;</w:t>
      </w:r>
    </w:p>
    <w:p w:rsidR="003A4481" w:rsidRPr="003D5FAB" w:rsidRDefault="003A4481" w:rsidP="007A3B84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религии;</w:t>
      </w:r>
    </w:p>
    <w:p w:rsidR="003A4481" w:rsidRPr="003D5FAB" w:rsidRDefault="003A4481" w:rsidP="007A3B84">
      <w:pPr>
        <w:numPr>
          <w:ilvl w:val="0"/>
          <w:numId w:val="5"/>
        </w:numPr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формировать традиционное сознание, характерное для носителей традиции.</w:t>
      </w:r>
    </w:p>
    <w:p w:rsidR="003A4481" w:rsidRPr="003D5FAB" w:rsidRDefault="00D2538B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="003A4481"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4481" w:rsidRPr="003D5FAB" w:rsidRDefault="003A4481" w:rsidP="007A3B84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развивать навыки исследовательской и музейной работы, практического применения знаний, полученных в процессе обучения.</w:t>
      </w:r>
    </w:p>
    <w:p w:rsidR="005313BD" w:rsidRPr="003D5FAB" w:rsidRDefault="005313BD" w:rsidP="003D5F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AB">
        <w:rPr>
          <w:rFonts w:ascii="Times New Roman" w:hAnsi="Times New Roman" w:cs="Times New Roman"/>
          <w:b/>
          <w:sz w:val="28"/>
          <w:szCs w:val="28"/>
        </w:rPr>
        <w:t>Задачи второго года обучения</w:t>
      </w:r>
    </w:p>
    <w:p w:rsidR="005313BD" w:rsidRPr="003D5FAB" w:rsidRDefault="005313BD" w:rsidP="003D5FA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D5FAB">
        <w:rPr>
          <w:rFonts w:ascii="Times New Roman" w:hAnsi="Times New Roman" w:cs="Times New Roman"/>
          <w:b/>
          <w:i/>
          <w:sz w:val="28"/>
          <w:szCs w:val="28"/>
        </w:rPr>
        <w:t>Образовательные (предметные):</w:t>
      </w:r>
    </w:p>
    <w:p w:rsidR="005313BD" w:rsidRPr="003D5FAB" w:rsidRDefault="009C5958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изуча</w:t>
      </w:r>
      <w:r w:rsidR="005313BD" w:rsidRPr="003D5FAB">
        <w:rPr>
          <w:rFonts w:ascii="Times New Roman" w:hAnsi="Times New Roman"/>
          <w:sz w:val="28"/>
          <w:szCs w:val="28"/>
        </w:rPr>
        <w:t>ть основные  периоды освобождения Кубани и района от немецко-фашистских захватчиков,</w:t>
      </w:r>
    </w:p>
    <w:p w:rsidR="005313BD" w:rsidRPr="003D5FAB" w:rsidRDefault="005313BD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ознакомить с  вкладом </w:t>
      </w:r>
      <w:proofErr w:type="spellStart"/>
      <w:r w:rsidRPr="003D5FAB">
        <w:rPr>
          <w:rFonts w:ascii="Times New Roman" w:hAnsi="Times New Roman"/>
          <w:sz w:val="28"/>
          <w:szCs w:val="28"/>
        </w:rPr>
        <w:t>роговчан</w:t>
      </w:r>
      <w:proofErr w:type="spellEnd"/>
      <w:r w:rsidRPr="003D5FAB">
        <w:rPr>
          <w:rFonts w:ascii="Times New Roman" w:hAnsi="Times New Roman"/>
          <w:sz w:val="28"/>
          <w:szCs w:val="28"/>
        </w:rPr>
        <w:t xml:space="preserve"> в победу над фашизмом</w:t>
      </w:r>
      <w:r w:rsidR="00025773" w:rsidRPr="003D5FAB">
        <w:rPr>
          <w:rFonts w:ascii="Times New Roman" w:hAnsi="Times New Roman"/>
          <w:sz w:val="28"/>
          <w:szCs w:val="28"/>
        </w:rPr>
        <w:t>.</w:t>
      </w:r>
    </w:p>
    <w:p w:rsidR="005313BD" w:rsidRPr="003D5FAB" w:rsidRDefault="005313BD" w:rsidP="003D5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FAB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5313BD" w:rsidRPr="003D5FAB" w:rsidRDefault="005313BD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</w:t>
      </w:r>
      <w:r w:rsidR="00C403E2" w:rsidRPr="003D5FAB">
        <w:rPr>
          <w:rFonts w:ascii="Times New Roman" w:hAnsi="Times New Roman" w:cs="Times New Roman"/>
          <w:sz w:val="28"/>
          <w:szCs w:val="28"/>
        </w:rPr>
        <w:t>развивать</w:t>
      </w:r>
      <w:r w:rsidRPr="003D5FAB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="00C403E2" w:rsidRPr="003D5FAB">
        <w:rPr>
          <w:rFonts w:ascii="Times New Roman" w:hAnsi="Times New Roman" w:cs="Times New Roman"/>
          <w:sz w:val="28"/>
          <w:szCs w:val="28"/>
        </w:rPr>
        <w:t>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C403E2" w:rsidRPr="003D5FAB">
        <w:rPr>
          <w:rFonts w:ascii="Times New Roman" w:hAnsi="Times New Roman" w:cs="Times New Roman"/>
          <w:sz w:val="28"/>
          <w:szCs w:val="28"/>
        </w:rPr>
        <w:t>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личности, адекватно</w:t>
      </w:r>
      <w:r w:rsidR="00C403E2" w:rsidRPr="003D5FAB">
        <w:rPr>
          <w:rFonts w:ascii="Times New Roman" w:hAnsi="Times New Roman" w:cs="Times New Roman"/>
          <w:sz w:val="28"/>
          <w:szCs w:val="28"/>
        </w:rPr>
        <w:t>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C403E2" w:rsidRPr="003D5FAB">
        <w:rPr>
          <w:rFonts w:ascii="Times New Roman" w:hAnsi="Times New Roman" w:cs="Times New Roman"/>
          <w:sz w:val="28"/>
          <w:szCs w:val="28"/>
        </w:rPr>
        <w:t>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действительности;</w:t>
      </w:r>
    </w:p>
    <w:p w:rsidR="005313BD" w:rsidRPr="003D5FAB" w:rsidRDefault="005313BD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  - продолж</w:t>
      </w:r>
      <w:r w:rsidR="00C403E2" w:rsidRPr="003D5FAB">
        <w:rPr>
          <w:rFonts w:ascii="Times New Roman" w:hAnsi="Times New Roman" w:cs="Times New Roman"/>
          <w:sz w:val="28"/>
          <w:szCs w:val="28"/>
        </w:rPr>
        <w:t>ать</w:t>
      </w:r>
      <w:r w:rsidRPr="003D5FA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403E2" w:rsidRPr="003D5FAB">
        <w:rPr>
          <w:rFonts w:ascii="Times New Roman" w:hAnsi="Times New Roman" w:cs="Times New Roman"/>
          <w:sz w:val="28"/>
          <w:szCs w:val="28"/>
        </w:rPr>
        <w:t>ю</w:t>
      </w:r>
      <w:r w:rsidRPr="003D5FAB">
        <w:rPr>
          <w:rFonts w:ascii="Times New Roman" w:hAnsi="Times New Roman" w:cs="Times New Roman"/>
          <w:sz w:val="28"/>
          <w:szCs w:val="28"/>
        </w:rPr>
        <w:t xml:space="preserve"> регионального компонента с использованием архивных документов музея «Истоки»;</w:t>
      </w:r>
    </w:p>
    <w:p w:rsidR="005313BD" w:rsidRPr="003D5FAB" w:rsidRDefault="005313BD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 - </w:t>
      </w:r>
      <w:r w:rsidR="00EC61BC">
        <w:rPr>
          <w:rFonts w:ascii="Times New Roman" w:hAnsi="Times New Roman" w:cs="Times New Roman"/>
          <w:sz w:val="28"/>
          <w:szCs w:val="28"/>
        </w:rPr>
        <w:t>продолжить</w:t>
      </w:r>
      <w:r w:rsidRPr="003D5FA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EC61BC">
        <w:rPr>
          <w:rFonts w:ascii="Times New Roman" w:hAnsi="Times New Roman" w:cs="Times New Roman"/>
          <w:sz w:val="28"/>
          <w:szCs w:val="28"/>
        </w:rPr>
        <w:t>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гражданина и патриота Отечества через региональную политику. </w:t>
      </w:r>
    </w:p>
    <w:p w:rsidR="005313BD" w:rsidRPr="003D5FAB" w:rsidRDefault="005313BD" w:rsidP="003D5F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D5FAB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3D5FA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313BD" w:rsidRPr="003D5FAB" w:rsidRDefault="005313BD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C61BC">
        <w:rPr>
          <w:rFonts w:ascii="Times New Roman" w:hAnsi="Times New Roman"/>
          <w:sz w:val="28"/>
          <w:szCs w:val="28"/>
        </w:rPr>
        <w:t xml:space="preserve">научить </w:t>
      </w:r>
      <w:r w:rsidRPr="003D5FAB">
        <w:rPr>
          <w:rFonts w:ascii="Times New Roman" w:hAnsi="Times New Roman"/>
          <w:sz w:val="28"/>
          <w:szCs w:val="28"/>
        </w:rPr>
        <w:t>практическими делами сохранять</w:t>
      </w:r>
      <w:proofErr w:type="gramEnd"/>
      <w:r w:rsidRPr="003D5FAB">
        <w:rPr>
          <w:rFonts w:ascii="Times New Roman" w:hAnsi="Times New Roman"/>
          <w:sz w:val="28"/>
          <w:szCs w:val="28"/>
        </w:rPr>
        <w:t xml:space="preserve"> объекты военной истории района;</w:t>
      </w:r>
    </w:p>
    <w:p w:rsidR="005313BD" w:rsidRPr="003D5FAB" w:rsidRDefault="005313BD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</w:t>
      </w:r>
      <w:r w:rsidR="00EC61BC">
        <w:rPr>
          <w:rFonts w:ascii="Times New Roman" w:hAnsi="Times New Roman"/>
          <w:sz w:val="28"/>
          <w:szCs w:val="28"/>
        </w:rPr>
        <w:t xml:space="preserve">научить </w:t>
      </w:r>
      <w:r w:rsidRPr="003D5FAB">
        <w:rPr>
          <w:rFonts w:ascii="Times New Roman" w:hAnsi="Times New Roman"/>
          <w:sz w:val="28"/>
          <w:szCs w:val="28"/>
        </w:rPr>
        <w:t>брать интервью, опрашивать местное население, в частности старожилов, по бытовавшим ранее или по существующим сейчас ремёслам.</w:t>
      </w:r>
    </w:p>
    <w:p w:rsidR="00EC61BC" w:rsidRDefault="00EC61BC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55B2B" w:rsidRPr="003D5FAB" w:rsidRDefault="00155B2B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Задачи третьего года обучения</w:t>
      </w:r>
    </w:p>
    <w:p w:rsidR="00155B2B" w:rsidRPr="003D5FAB" w:rsidRDefault="00155B2B" w:rsidP="003D5FAB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3D5FAB">
        <w:rPr>
          <w:rFonts w:ascii="Times New Roman" w:hAnsi="Times New Roman"/>
          <w:b/>
          <w:i/>
          <w:sz w:val="28"/>
          <w:szCs w:val="28"/>
        </w:rPr>
        <w:t>Образовательные (предметные):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lastRenderedPageBreak/>
        <w:t>- ознакомление с историей  малой родины, сбор материала о ратных и трудовых подвигах  земляков;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закрепление навыков исследовательской работы;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FAB">
        <w:rPr>
          <w:rFonts w:ascii="Times New Roman" w:hAnsi="Times New Roman"/>
          <w:sz w:val="28"/>
          <w:szCs w:val="28"/>
        </w:rPr>
        <w:t>- продолжать изучение основных  периоды освобождения Кубани и района от немецко-фашистских захватчиков,</w:t>
      </w:r>
      <w:proofErr w:type="gramEnd"/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знакомить с  вкладом </w:t>
      </w:r>
      <w:proofErr w:type="spellStart"/>
      <w:r w:rsidRPr="003D5FAB">
        <w:rPr>
          <w:rFonts w:ascii="Times New Roman" w:hAnsi="Times New Roman"/>
          <w:sz w:val="28"/>
          <w:szCs w:val="28"/>
        </w:rPr>
        <w:t>роговчан</w:t>
      </w:r>
      <w:proofErr w:type="spellEnd"/>
      <w:r w:rsidRPr="003D5FAB">
        <w:rPr>
          <w:rFonts w:ascii="Times New Roman" w:hAnsi="Times New Roman"/>
          <w:sz w:val="28"/>
          <w:szCs w:val="28"/>
        </w:rPr>
        <w:t xml:space="preserve"> в победу над фашизмом.</w:t>
      </w:r>
    </w:p>
    <w:p w:rsidR="00155B2B" w:rsidRPr="003D5FAB" w:rsidRDefault="00155B2B" w:rsidP="003D5FAB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3D5FAB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поддержка и развитие духовно-нравственных и гражданских позиций личности;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развитие творческого мышления личности, адекватного восприятия окружающей действительности;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 - продолжение реализации регионального компонента с использованием архивных документов музея «Истоки».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FAB">
        <w:rPr>
          <w:rFonts w:ascii="Times New Roman" w:hAnsi="Times New Roman"/>
          <w:b/>
          <w:bCs/>
          <w:i/>
          <w:sz w:val="28"/>
          <w:szCs w:val="28"/>
        </w:rPr>
        <w:t>Метапредметные</w:t>
      </w:r>
      <w:proofErr w:type="spellEnd"/>
      <w:r w:rsidRPr="003D5FAB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</w:t>
      </w:r>
      <w:r w:rsidR="00EC61BC">
        <w:rPr>
          <w:rFonts w:ascii="Times New Roman" w:hAnsi="Times New Roman"/>
          <w:sz w:val="28"/>
          <w:szCs w:val="28"/>
        </w:rPr>
        <w:t xml:space="preserve">научить </w:t>
      </w:r>
      <w:r w:rsidRPr="003D5FAB">
        <w:rPr>
          <w:rFonts w:ascii="Times New Roman" w:hAnsi="Times New Roman"/>
          <w:sz w:val="28"/>
          <w:szCs w:val="28"/>
        </w:rPr>
        <w:t>устанавливать и выявлять причинно-следственные связи в изменяющейся общественно-политической жизни и  социально-экономическом развитии района в довоенный и послевоенный периоды;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C61BC">
        <w:rPr>
          <w:rFonts w:ascii="Times New Roman" w:hAnsi="Times New Roman"/>
          <w:sz w:val="28"/>
          <w:szCs w:val="28"/>
        </w:rPr>
        <w:t xml:space="preserve">научить </w:t>
      </w:r>
      <w:r w:rsidRPr="003D5FAB">
        <w:rPr>
          <w:rFonts w:ascii="Times New Roman" w:hAnsi="Times New Roman"/>
          <w:sz w:val="28"/>
          <w:szCs w:val="28"/>
        </w:rPr>
        <w:t>практическими делами сохранять</w:t>
      </w:r>
      <w:proofErr w:type="gramEnd"/>
      <w:r w:rsidRPr="003D5FAB">
        <w:rPr>
          <w:rFonts w:ascii="Times New Roman" w:hAnsi="Times New Roman"/>
          <w:sz w:val="28"/>
          <w:szCs w:val="28"/>
        </w:rPr>
        <w:t xml:space="preserve"> объекты военной истории района;</w:t>
      </w:r>
    </w:p>
    <w:p w:rsidR="00155B2B" w:rsidRPr="003D5FAB" w:rsidRDefault="00155B2B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</w:t>
      </w:r>
      <w:r w:rsidR="00EC61BC">
        <w:rPr>
          <w:rFonts w:ascii="Times New Roman" w:hAnsi="Times New Roman"/>
          <w:sz w:val="28"/>
          <w:szCs w:val="28"/>
        </w:rPr>
        <w:t xml:space="preserve">научить </w:t>
      </w:r>
      <w:r w:rsidRPr="003D5FAB">
        <w:rPr>
          <w:rFonts w:ascii="Times New Roman" w:hAnsi="Times New Roman"/>
          <w:sz w:val="28"/>
          <w:szCs w:val="28"/>
        </w:rPr>
        <w:t>брать интервью, опрашивать местное население, в частности старожилов, по бытовавшим ранее или по существующим сейчас ремёслам.</w:t>
      </w:r>
    </w:p>
    <w:p w:rsidR="000E5A32" w:rsidRPr="003D5FAB" w:rsidRDefault="000E5A32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BA" w:rsidRPr="0099318D" w:rsidRDefault="004274BA" w:rsidP="007A3B84">
      <w:pPr>
        <w:pStyle w:val="a8"/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74BA" w:rsidRPr="003D5FAB" w:rsidRDefault="004274BA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74BA" w:rsidRPr="003D5FAB" w:rsidRDefault="004274BA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104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785"/>
        <w:gridCol w:w="1134"/>
        <w:gridCol w:w="1134"/>
        <w:gridCol w:w="1087"/>
        <w:gridCol w:w="3719"/>
      </w:tblGrid>
      <w:tr w:rsidR="00F30990" w:rsidRPr="003D5FAB" w:rsidTr="00F30990">
        <w:tc>
          <w:tcPr>
            <w:tcW w:w="617" w:type="dxa"/>
            <w:vMerge w:val="restart"/>
          </w:tcPr>
          <w:p w:rsidR="00F30990" w:rsidRPr="003D5FAB" w:rsidRDefault="00F30990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3D5FAB" w:rsidRDefault="00F30990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0990" w:rsidRPr="003D5FAB" w:rsidRDefault="00F30990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5" w:type="dxa"/>
            <w:vMerge w:val="restart"/>
          </w:tcPr>
          <w:p w:rsidR="00F30990" w:rsidRPr="003D5FAB" w:rsidRDefault="00F30990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3D5FAB" w:rsidRDefault="00F30990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F30990" w:rsidRPr="003D5FAB" w:rsidRDefault="00F30990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355" w:type="dxa"/>
            <w:gridSpan w:val="3"/>
            <w:vAlign w:val="center"/>
          </w:tcPr>
          <w:p w:rsidR="00F30990" w:rsidRPr="003D5FAB" w:rsidRDefault="00F30990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19" w:type="dxa"/>
            <w:vMerge w:val="restart"/>
            <w:vAlign w:val="center"/>
          </w:tcPr>
          <w:p w:rsidR="00F30990" w:rsidRPr="003D5FAB" w:rsidRDefault="00F30990" w:rsidP="003D5FAB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F30990" w:rsidRPr="003D5FAB" w:rsidRDefault="00F30990" w:rsidP="003D5FAB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F30990" w:rsidRPr="003D5FAB" w:rsidRDefault="00F30990" w:rsidP="003D5FAB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990" w:rsidRPr="003D5FAB" w:rsidTr="00417C83">
        <w:trPr>
          <w:trHeight w:val="1388"/>
        </w:trPr>
        <w:tc>
          <w:tcPr>
            <w:tcW w:w="617" w:type="dxa"/>
            <w:vMerge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vMerge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30990" w:rsidRPr="003D5FAB" w:rsidRDefault="00F30990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990" w:rsidRPr="003D5FAB" w:rsidRDefault="00F30990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F30990" w:rsidRPr="003D5FAB" w:rsidRDefault="00F30990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30990" w:rsidRPr="003D5FAB" w:rsidRDefault="00F30990" w:rsidP="003D5FAB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087" w:type="dxa"/>
            <w:textDirection w:val="btLr"/>
            <w:vAlign w:val="center"/>
          </w:tcPr>
          <w:p w:rsidR="00F30990" w:rsidRPr="003D5FAB" w:rsidRDefault="00F30990" w:rsidP="003D5FAB">
            <w:pPr>
              <w:pStyle w:val="ab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3719" w:type="dxa"/>
            <w:vMerge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990" w:rsidRPr="003D5FAB" w:rsidTr="00F30990">
        <w:tc>
          <w:tcPr>
            <w:tcW w:w="617" w:type="dxa"/>
            <w:vAlign w:val="center"/>
          </w:tcPr>
          <w:p w:rsidR="00F30990" w:rsidRPr="003D5FAB" w:rsidRDefault="00F30990" w:rsidP="007A3B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F30990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образовательную программу.</w:t>
            </w:r>
          </w:p>
        </w:tc>
        <w:tc>
          <w:tcPr>
            <w:tcW w:w="1134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19" w:type="dxa"/>
          </w:tcPr>
          <w:p w:rsidR="00F30990" w:rsidRPr="003D5FAB" w:rsidRDefault="00F30990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="00C403E2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вводный контроль.</w:t>
            </w:r>
          </w:p>
        </w:tc>
      </w:tr>
      <w:tr w:rsidR="00F30990" w:rsidRPr="003D5FAB" w:rsidTr="00F30990">
        <w:tc>
          <w:tcPr>
            <w:tcW w:w="617" w:type="dxa"/>
            <w:vAlign w:val="center"/>
          </w:tcPr>
          <w:p w:rsidR="00F30990" w:rsidRPr="003D5FAB" w:rsidRDefault="00F30990" w:rsidP="007A3B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="00F30990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Мне дорог край кубанский</w:t>
            </w:r>
          </w:p>
        </w:tc>
        <w:tc>
          <w:tcPr>
            <w:tcW w:w="1134" w:type="dxa"/>
            <w:vAlign w:val="center"/>
          </w:tcPr>
          <w:p w:rsidR="00F30990" w:rsidRPr="003D5FAB" w:rsidRDefault="00F828C8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28C8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28C8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</w:tcPr>
          <w:p w:rsidR="00F30990" w:rsidRPr="003D5FAB" w:rsidRDefault="00F30990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F30990" w:rsidRPr="003D5FAB" w:rsidTr="00F30990">
        <w:tc>
          <w:tcPr>
            <w:tcW w:w="617" w:type="dxa"/>
            <w:vAlign w:val="center"/>
          </w:tcPr>
          <w:p w:rsidR="00F30990" w:rsidRPr="003D5FAB" w:rsidRDefault="00F30990" w:rsidP="007A3B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="00F30990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Любимый уголок Земли</w:t>
            </w:r>
          </w:p>
        </w:tc>
        <w:tc>
          <w:tcPr>
            <w:tcW w:w="1134" w:type="dxa"/>
            <w:vAlign w:val="center"/>
          </w:tcPr>
          <w:p w:rsidR="00F30990" w:rsidRPr="003D5FAB" w:rsidRDefault="00B236C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F30990" w:rsidRPr="003D5FAB" w:rsidRDefault="00B236C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0990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vAlign w:val="center"/>
          </w:tcPr>
          <w:p w:rsidR="00F30990" w:rsidRPr="003D5FAB" w:rsidRDefault="00B236C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19" w:type="dxa"/>
          </w:tcPr>
          <w:p w:rsidR="00F30990" w:rsidRPr="003D5FAB" w:rsidRDefault="00F30990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r w:rsidR="00273204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уальный опрос, текущий контроль, защита творческих работ</w:t>
            </w:r>
          </w:p>
        </w:tc>
      </w:tr>
      <w:tr w:rsidR="00F30990" w:rsidRPr="003D5FAB" w:rsidTr="00F30990">
        <w:tc>
          <w:tcPr>
            <w:tcW w:w="617" w:type="dxa"/>
            <w:vAlign w:val="center"/>
          </w:tcPr>
          <w:p w:rsidR="00F30990" w:rsidRPr="003D5FAB" w:rsidRDefault="00F30990" w:rsidP="007A3B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="00F30990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134" w:type="dxa"/>
            <w:vAlign w:val="center"/>
          </w:tcPr>
          <w:p w:rsidR="00F30990" w:rsidRPr="003D5FAB" w:rsidRDefault="00B236C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F30990" w:rsidRPr="003D5FAB" w:rsidRDefault="00B236C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7" w:type="dxa"/>
            <w:vAlign w:val="center"/>
          </w:tcPr>
          <w:p w:rsidR="00F30990" w:rsidRPr="003D5FAB" w:rsidRDefault="00B236C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19" w:type="dxa"/>
          </w:tcPr>
          <w:p w:rsidR="00F30990" w:rsidRPr="003D5FAB" w:rsidRDefault="00F30990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  <w:r w:rsidR="00273204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204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экскурсий, защита творческих работ</w:t>
            </w:r>
          </w:p>
        </w:tc>
      </w:tr>
      <w:tr w:rsidR="00F30990" w:rsidRPr="003D5FAB" w:rsidTr="00F30990">
        <w:tc>
          <w:tcPr>
            <w:tcW w:w="617" w:type="dxa"/>
            <w:vAlign w:val="center"/>
          </w:tcPr>
          <w:p w:rsidR="00F30990" w:rsidRPr="003D5FAB" w:rsidRDefault="00F30990" w:rsidP="007A3B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</w:t>
            </w:r>
            <w:r w:rsidR="00F30990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Экскурсионная работа</w:t>
            </w:r>
          </w:p>
        </w:tc>
        <w:tc>
          <w:tcPr>
            <w:tcW w:w="1134" w:type="dxa"/>
            <w:vAlign w:val="center"/>
          </w:tcPr>
          <w:p w:rsidR="00F30990" w:rsidRPr="003D5FAB" w:rsidRDefault="00B236C7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36C7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</w:tcPr>
          <w:p w:rsidR="00F30990" w:rsidRPr="003D5FAB" w:rsidRDefault="00273204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контроль, проведение экскурсий,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творческих работ</w:t>
            </w:r>
          </w:p>
        </w:tc>
      </w:tr>
      <w:tr w:rsidR="00F30990" w:rsidRPr="003D5FAB" w:rsidTr="00F30990">
        <w:tc>
          <w:tcPr>
            <w:tcW w:w="617" w:type="dxa"/>
            <w:vAlign w:val="center"/>
          </w:tcPr>
          <w:p w:rsidR="00F30990" w:rsidRPr="003D5FAB" w:rsidRDefault="00F30990" w:rsidP="007A3B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F30990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6. </w:t>
            </w:r>
            <w:r w:rsidR="00F30990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1134" w:type="dxa"/>
            <w:vAlign w:val="center"/>
          </w:tcPr>
          <w:p w:rsidR="00F30990" w:rsidRPr="003D5FAB" w:rsidRDefault="00B236C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30990" w:rsidRPr="003D5FAB" w:rsidRDefault="00273204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3204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</w:tcPr>
          <w:p w:rsidR="00F30990" w:rsidRPr="003D5FAB" w:rsidRDefault="00F30990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r w:rsidR="00273204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уальный опрос, текущий контроль, создание экспозиций</w:t>
            </w:r>
          </w:p>
        </w:tc>
      </w:tr>
      <w:tr w:rsidR="00273204" w:rsidRPr="003D5FAB" w:rsidTr="00F30990">
        <w:tc>
          <w:tcPr>
            <w:tcW w:w="617" w:type="dxa"/>
            <w:vAlign w:val="center"/>
          </w:tcPr>
          <w:p w:rsidR="00273204" w:rsidRPr="003D5FAB" w:rsidRDefault="00273204" w:rsidP="007A3B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 w:rsidR="00273204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7. </w:t>
            </w:r>
            <w:r w:rsidR="00273204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273204" w:rsidRPr="003D5FAB" w:rsidRDefault="00273204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73204" w:rsidRPr="003D5FAB" w:rsidRDefault="00273204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Align w:val="center"/>
          </w:tcPr>
          <w:p w:rsidR="00273204" w:rsidRPr="003D5FAB" w:rsidRDefault="00273204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</w:tcPr>
          <w:p w:rsidR="00273204" w:rsidRPr="003D5FAB" w:rsidRDefault="00273204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стол, </w:t>
            </w:r>
            <w:r w:rsidR="00600144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F30990" w:rsidRPr="003D5FAB" w:rsidTr="00F30990">
        <w:trPr>
          <w:trHeight w:val="701"/>
        </w:trPr>
        <w:tc>
          <w:tcPr>
            <w:tcW w:w="617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73204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273204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9" w:type="dxa"/>
            <w:vAlign w:val="center"/>
          </w:tcPr>
          <w:p w:rsidR="00F30990" w:rsidRPr="003D5FAB" w:rsidRDefault="00F30990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59BA" w:rsidRPr="003D5FAB" w:rsidTr="00AE59BA">
        <w:trPr>
          <w:trHeight w:val="413"/>
        </w:trPr>
        <w:tc>
          <w:tcPr>
            <w:tcW w:w="10476" w:type="dxa"/>
            <w:gridSpan w:val="6"/>
          </w:tcPr>
          <w:p w:rsidR="00AE59BA" w:rsidRPr="003D5FAB" w:rsidRDefault="00AE59BA" w:rsidP="003D5FA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AE59BA" w:rsidRPr="003D5FAB" w:rsidTr="0056618F">
        <w:trPr>
          <w:trHeight w:val="701"/>
        </w:trPr>
        <w:tc>
          <w:tcPr>
            <w:tcW w:w="617" w:type="dxa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85" w:type="dxa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134" w:type="dxa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1087" w:type="dxa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19" w:type="dxa"/>
            <w:vAlign w:val="center"/>
          </w:tcPr>
          <w:p w:rsidR="00AE59BA" w:rsidRPr="003D5FAB" w:rsidRDefault="00AE59BA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6A5F" w:rsidRPr="003D5FAB" w:rsidRDefault="00D66A5F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403E2" w:rsidRPr="003D5FAB" w:rsidRDefault="00C403E2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7596A" w:rsidRPr="003D5FAB" w:rsidRDefault="00D7596A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Учебный план</w:t>
      </w:r>
    </w:p>
    <w:p w:rsidR="00D7596A" w:rsidRPr="003D5FAB" w:rsidRDefault="00D7596A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</w:p>
    <w:p w:rsidR="00D7596A" w:rsidRPr="003D5FAB" w:rsidRDefault="00D7596A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228"/>
        <w:gridCol w:w="859"/>
        <w:gridCol w:w="847"/>
        <w:gridCol w:w="994"/>
        <w:gridCol w:w="3116"/>
      </w:tblGrid>
      <w:tr w:rsidR="00D7596A" w:rsidRPr="003D5FAB" w:rsidTr="00F30990">
        <w:trPr>
          <w:cantSplit/>
          <w:trHeight w:val="187"/>
        </w:trPr>
        <w:tc>
          <w:tcPr>
            <w:tcW w:w="377" w:type="pct"/>
            <w:vMerge w:val="restart"/>
          </w:tcPr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50" w:type="pct"/>
            <w:vMerge w:val="restart"/>
          </w:tcPr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3" w:type="pct"/>
            <w:vMerge w:val="restart"/>
            <w:vAlign w:val="center"/>
          </w:tcPr>
          <w:p w:rsidR="00D7596A" w:rsidRPr="003D5FAB" w:rsidRDefault="00D7596A" w:rsidP="003D5FAB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D7596A" w:rsidRPr="003D5FAB" w:rsidRDefault="00D7596A" w:rsidP="003D5FAB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D7596A" w:rsidRPr="003D5FAB" w:rsidRDefault="00D7596A" w:rsidP="003D5FAB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6A" w:rsidRPr="003D5FAB" w:rsidTr="00F30990">
        <w:trPr>
          <w:cantSplit/>
          <w:trHeight w:val="1543"/>
        </w:trPr>
        <w:tc>
          <w:tcPr>
            <w:tcW w:w="377" w:type="pct"/>
            <w:vMerge/>
          </w:tcPr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pct"/>
            <w:vMerge/>
          </w:tcPr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textDirection w:val="btLr"/>
            <w:vAlign w:val="center"/>
          </w:tcPr>
          <w:p w:rsidR="00D7596A" w:rsidRPr="003D5FAB" w:rsidRDefault="00D7596A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596A" w:rsidRPr="003D5FAB" w:rsidRDefault="00D7596A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D7596A" w:rsidRPr="003D5FAB" w:rsidRDefault="00D7596A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textDirection w:val="btLr"/>
            <w:vAlign w:val="center"/>
          </w:tcPr>
          <w:p w:rsidR="00D7596A" w:rsidRPr="003D5FAB" w:rsidRDefault="00D7596A" w:rsidP="003D5FAB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extDirection w:val="btLr"/>
            <w:vAlign w:val="center"/>
          </w:tcPr>
          <w:p w:rsidR="00D7596A" w:rsidRPr="003D5FAB" w:rsidRDefault="00D7596A" w:rsidP="003D5FAB">
            <w:pPr>
              <w:pStyle w:val="ab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593" w:type="pct"/>
            <w:vMerge/>
            <w:vAlign w:val="center"/>
          </w:tcPr>
          <w:p w:rsidR="00D7596A" w:rsidRPr="003D5FAB" w:rsidRDefault="00D7596A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6A" w:rsidRPr="003D5FAB" w:rsidTr="00F30990">
        <w:trPr>
          <w:cantSplit/>
          <w:trHeight w:val="412"/>
        </w:trPr>
        <w:tc>
          <w:tcPr>
            <w:tcW w:w="377" w:type="pct"/>
            <w:vAlign w:val="center"/>
          </w:tcPr>
          <w:p w:rsidR="00D7596A" w:rsidRPr="003D5FAB" w:rsidRDefault="00D7596A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650" w:type="pct"/>
            <w:vAlign w:val="center"/>
          </w:tcPr>
          <w:p w:rsidR="00D7596A" w:rsidRPr="003D5FAB" w:rsidRDefault="00D66A5F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="000E5A32" w:rsidRPr="003D5FA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00144" w:rsidRPr="003D5FAB">
              <w:rPr>
                <w:rFonts w:ascii="Times New Roman" w:hAnsi="Times New Roman"/>
                <w:b/>
                <w:sz w:val="28"/>
                <w:szCs w:val="28"/>
              </w:rPr>
              <w:t>водное занятие</w:t>
            </w:r>
          </w:p>
        </w:tc>
        <w:tc>
          <w:tcPr>
            <w:tcW w:w="439" w:type="pct"/>
            <w:vAlign w:val="center"/>
          </w:tcPr>
          <w:p w:rsidR="00D7596A" w:rsidRPr="003D5FAB" w:rsidRDefault="00D7596A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" w:type="pct"/>
            <w:vAlign w:val="center"/>
          </w:tcPr>
          <w:p w:rsidR="00D7596A" w:rsidRPr="003D5FAB" w:rsidRDefault="00D7596A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vAlign w:val="center"/>
          </w:tcPr>
          <w:p w:rsidR="00D7596A" w:rsidRPr="003D5FAB" w:rsidRDefault="00D7596A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pct"/>
          </w:tcPr>
          <w:p w:rsidR="00600144" w:rsidRPr="003D5FAB" w:rsidRDefault="00600144" w:rsidP="003D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</w:p>
          <w:p w:rsidR="00D7596A" w:rsidRPr="003D5FAB" w:rsidRDefault="00D7596A" w:rsidP="003D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7596A" w:rsidRPr="003D5FAB" w:rsidTr="00F30990">
        <w:trPr>
          <w:cantSplit/>
          <w:trHeight w:val="412"/>
        </w:trPr>
        <w:tc>
          <w:tcPr>
            <w:tcW w:w="377" w:type="pct"/>
            <w:vAlign w:val="center"/>
          </w:tcPr>
          <w:p w:rsidR="00D7596A" w:rsidRPr="003D5FAB" w:rsidRDefault="00D7596A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650" w:type="pct"/>
            <w:vAlign w:val="center"/>
          </w:tcPr>
          <w:p w:rsidR="00D7596A" w:rsidRPr="003D5FAB" w:rsidRDefault="00D66A5F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="000E5A32" w:rsidRPr="003D5FAB">
              <w:rPr>
                <w:rFonts w:ascii="Times New Roman" w:hAnsi="Times New Roman"/>
                <w:b/>
                <w:sz w:val="28"/>
                <w:szCs w:val="28"/>
              </w:rPr>
              <w:t>Мне дорог край кубанский</w:t>
            </w:r>
          </w:p>
        </w:tc>
        <w:tc>
          <w:tcPr>
            <w:tcW w:w="439" w:type="pct"/>
            <w:vAlign w:val="center"/>
          </w:tcPr>
          <w:p w:rsidR="00D7596A" w:rsidRPr="003D5FAB" w:rsidRDefault="00B240BB" w:rsidP="001E5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5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" w:type="pct"/>
            <w:vAlign w:val="center"/>
          </w:tcPr>
          <w:p w:rsidR="00D7596A" w:rsidRPr="003D5FAB" w:rsidRDefault="00B240BB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" w:type="pct"/>
            <w:vAlign w:val="center"/>
          </w:tcPr>
          <w:p w:rsidR="00D7596A" w:rsidRPr="003D5FAB" w:rsidRDefault="00B240BB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3" w:type="pct"/>
          </w:tcPr>
          <w:p w:rsidR="00D7596A" w:rsidRPr="003D5FAB" w:rsidRDefault="00F828C8" w:rsidP="003D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596A"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опрос, текущий контроль, доклады, рефераты </w:t>
            </w:r>
          </w:p>
        </w:tc>
      </w:tr>
      <w:tr w:rsidR="00F828C8" w:rsidRPr="003D5FAB" w:rsidTr="00F30990">
        <w:tc>
          <w:tcPr>
            <w:tcW w:w="377" w:type="pct"/>
            <w:vAlign w:val="center"/>
          </w:tcPr>
          <w:p w:rsidR="00F828C8" w:rsidRPr="003D5FAB" w:rsidRDefault="00F828C8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650" w:type="pct"/>
            <w:vAlign w:val="center"/>
          </w:tcPr>
          <w:p w:rsidR="00F828C8" w:rsidRPr="003D5FAB" w:rsidRDefault="00D66A5F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240BB"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Музей </w:t>
            </w:r>
          </w:p>
        </w:tc>
        <w:tc>
          <w:tcPr>
            <w:tcW w:w="439" w:type="pct"/>
            <w:vAlign w:val="center"/>
          </w:tcPr>
          <w:p w:rsidR="00F828C8" w:rsidRPr="003D5FAB" w:rsidRDefault="00B240BB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3" w:type="pct"/>
            <w:vAlign w:val="center"/>
          </w:tcPr>
          <w:p w:rsidR="00F828C8" w:rsidRPr="003D5FAB" w:rsidRDefault="00F828C8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" w:type="pct"/>
            <w:vAlign w:val="center"/>
          </w:tcPr>
          <w:p w:rsidR="00F828C8" w:rsidRPr="003D5FAB" w:rsidRDefault="00B240BB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3" w:type="pct"/>
          </w:tcPr>
          <w:p w:rsidR="00F828C8" w:rsidRPr="003D5FAB" w:rsidRDefault="00F828C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828C8" w:rsidRPr="003D5FAB" w:rsidTr="00F30990">
        <w:tc>
          <w:tcPr>
            <w:tcW w:w="377" w:type="pct"/>
            <w:vAlign w:val="center"/>
          </w:tcPr>
          <w:p w:rsidR="00F828C8" w:rsidRPr="003D5FAB" w:rsidRDefault="00F828C8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650" w:type="pct"/>
            <w:vAlign w:val="center"/>
          </w:tcPr>
          <w:p w:rsidR="00F828C8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240BB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Люди. Даты. События.</w:t>
            </w:r>
          </w:p>
        </w:tc>
        <w:tc>
          <w:tcPr>
            <w:tcW w:w="439" w:type="pct"/>
            <w:vAlign w:val="center"/>
          </w:tcPr>
          <w:p w:rsidR="00F828C8" w:rsidRPr="003D5FAB" w:rsidRDefault="00B240BB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3" w:type="pct"/>
            <w:vAlign w:val="center"/>
          </w:tcPr>
          <w:p w:rsidR="00F828C8" w:rsidRPr="003D5FAB" w:rsidRDefault="00984571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" w:type="pct"/>
            <w:vAlign w:val="center"/>
          </w:tcPr>
          <w:p w:rsidR="00F828C8" w:rsidRPr="003D5FAB" w:rsidRDefault="00984571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3" w:type="pct"/>
          </w:tcPr>
          <w:p w:rsidR="00F828C8" w:rsidRPr="003D5FAB" w:rsidRDefault="00F828C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828C8" w:rsidRPr="003D5FAB" w:rsidTr="00F30990">
        <w:tc>
          <w:tcPr>
            <w:tcW w:w="377" w:type="pct"/>
            <w:vAlign w:val="center"/>
          </w:tcPr>
          <w:p w:rsidR="00F828C8" w:rsidRPr="003D5FAB" w:rsidRDefault="00F828C8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650" w:type="pct"/>
            <w:vAlign w:val="center"/>
          </w:tcPr>
          <w:p w:rsidR="00F828C8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828C8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Экскурсионная работа</w:t>
            </w:r>
          </w:p>
        </w:tc>
        <w:tc>
          <w:tcPr>
            <w:tcW w:w="439" w:type="pct"/>
            <w:vAlign w:val="center"/>
          </w:tcPr>
          <w:p w:rsidR="00F828C8" w:rsidRPr="003D5FAB" w:rsidRDefault="00F828C8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" w:type="pct"/>
            <w:vAlign w:val="center"/>
          </w:tcPr>
          <w:p w:rsidR="00F828C8" w:rsidRPr="003D5FAB" w:rsidRDefault="00117C35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pct"/>
            <w:vAlign w:val="center"/>
          </w:tcPr>
          <w:p w:rsidR="00F828C8" w:rsidRPr="003D5FAB" w:rsidRDefault="00117C35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3" w:type="pct"/>
          </w:tcPr>
          <w:p w:rsidR="00F828C8" w:rsidRPr="003D5FAB" w:rsidRDefault="00F828C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828C8" w:rsidRPr="003D5FAB" w:rsidTr="00F30990">
        <w:tc>
          <w:tcPr>
            <w:tcW w:w="377" w:type="pct"/>
            <w:vAlign w:val="center"/>
          </w:tcPr>
          <w:p w:rsidR="00F828C8" w:rsidRPr="003D5FAB" w:rsidRDefault="00F828C8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650" w:type="pct"/>
            <w:vAlign w:val="center"/>
          </w:tcPr>
          <w:p w:rsidR="00F828C8" w:rsidRPr="003D5FAB" w:rsidRDefault="00D66A5F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F828C8"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439" w:type="pct"/>
            <w:vAlign w:val="center"/>
          </w:tcPr>
          <w:p w:rsidR="00F828C8" w:rsidRPr="003D5FAB" w:rsidRDefault="00F0656C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3" w:type="pct"/>
            <w:vAlign w:val="center"/>
          </w:tcPr>
          <w:p w:rsidR="00F828C8" w:rsidRPr="003D5FAB" w:rsidRDefault="00F0656C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" w:type="pct"/>
            <w:vAlign w:val="center"/>
          </w:tcPr>
          <w:p w:rsidR="00F828C8" w:rsidRPr="003D5FAB" w:rsidRDefault="00F0656C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3" w:type="pct"/>
          </w:tcPr>
          <w:p w:rsidR="00F828C8" w:rsidRPr="003D5FAB" w:rsidRDefault="00F828C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</w:t>
            </w:r>
            <w:r w:rsidRPr="003D5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рефераты </w:t>
            </w:r>
          </w:p>
        </w:tc>
      </w:tr>
      <w:tr w:rsidR="000E5A32" w:rsidRPr="003D5FAB" w:rsidTr="00F30990">
        <w:tc>
          <w:tcPr>
            <w:tcW w:w="377" w:type="pct"/>
            <w:vAlign w:val="center"/>
          </w:tcPr>
          <w:p w:rsidR="000E5A32" w:rsidRPr="003D5FAB" w:rsidRDefault="000E5A32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650" w:type="pct"/>
            <w:vAlign w:val="center"/>
          </w:tcPr>
          <w:p w:rsidR="000E5A32" w:rsidRPr="003D5FAB" w:rsidRDefault="00D66A5F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45795B"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0E5A32" w:rsidRPr="003D5FAB">
              <w:rPr>
                <w:rFonts w:ascii="Times New Roman" w:hAnsi="Times New Roman"/>
                <w:b/>
                <w:sz w:val="28"/>
                <w:szCs w:val="28"/>
              </w:rPr>
              <w:t>Страничка краеведа</w:t>
            </w:r>
          </w:p>
        </w:tc>
        <w:tc>
          <w:tcPr>
            <w:tcW w:w="439" w:type="pct"/>
            <w:vAlign w:val="center"/>
          </w:tcPr>
          <w:p w:rsidR="000E5A32" w:rsidRPr="003D5FAB" w:rsidRDefault="0045795B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" w:type="pct"/>
            <w:vAlign w:val="center"/>
          </w:tcPr>
          <w:p w:rsidR="000E5A32" w:rsidRPr="003D5FAB" w:rsidRDefault="00117C35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pct"/>
            <w:vAlign w:val="center"/>
          </w:tcPr>
          <w:p w:rsidR="000E5A32" w:rsidRPr="003D5FAB" w:rsidRDefault="0045795B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3" w:type="pct"/>
          </w:tcPr>
          <w:p w:rsidR="000E5A32" w:rsidRPr="003D5FAB" w:rsidRDefault="00F828C8" w:rsidP="003D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опрос, текущий контроль, доклады, рефераты</w:t>
            </w:r>
          </w:p>
        </w:tc>
      </w:tr>
      <w:tr w:rsidR="0045795B" w:rsidRPr="003D5FAB" w:rsidTr="00F30990">
        <w:tc>
          <w:tcPr>
            <w:tcW w:w="377" w:type="pct"/>
            <w:vAlign w:val="center"/>
          </w:tcPr>
          <w:p w:rsidR="0045795B" w:rsidRPr="003D5FAB" w:rsidRDefault="0045795B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650" w:type="pct"/>
            <w:vAlign w:val="center"/>
          </w:tcPr>
          <w:p w:rsidR="0045795B" w:rsidRPr="003D5FAB" w:rsidRDefault="0045795B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Итоговое занятие</w:t>
            </w:r>
          </w:p>
        </w:tc>
        <w:tc>
          <w:tcPr>
            <w:tcW w:w="439" w:type="pct"/>
            <w:vAlign w:val="center"/>
          </w:tcPr>
          <w:p w:rsidR="0045795B" w:rsidRPr="003D5FAB" w:rsidRDefault="0045795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" w:type="pct"/>
            <w:vAlign w:val="center"/>
          </w:tcPr>
          <w:p w:rsidR="0045795B" w:rsidRPr="003D5FAB" w:rsidRDefault="0045795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45795B" w:rsidRPr="003D5FAB" w:rsidRDefault="0045795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pct"/>
          </w:tcPr>
          <w:p w:rsidR="0045795B" w:rsidRPr="003D5FAB" w:rsidRDefault="0045795B" w:rsidP="0003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стол, </w:t>
            </w:r>
            <w:r w:rsidR="0003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45795B" w:rsidRPr="003D5FAB" w:rsidTr="00F30990">
        <w:tc>
          <w:tcPr>
            <w:tcW w:w="377" w:type="pct"/>
            <w:vAlign w:val="center"/>
          </w:tcPr>
          <w:p w:rsidR="0045795B" w:rsidRPr="003D5FAB" w:rsidRDefault="0045795B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vAlign w:val="center"/>
          </w:tcPr>
          <w:p w:rsidR="0045795B" w:rsidRPr="003D5FAB" w:rsidRDefault="0045795B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9" w:type="pct"/>
            <w:vAlign w:val="center"/>
          </w:tcPr>
          <w:p w:rsidR="0045795B" w:rsidRPr="003D5FAB" w:rsidRDefault="0045795B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433" w:type="pct"/>
            <w:vAlign w:val="center"/>
          </w:tcPr>
          <w:p w:rsidR="0045795B" w:rsidRPr="003D5FAB" w:rsidRDefault="001E580A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08" w:type="pct"/>
            <w:vAlign w:val="center"/>
          </w:tcPr>
          <w:p w:rsidR="0045795B" w:rsidRPr="003D5FAB" w:rsidRDefault="0045795B" w:rsidP="001E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E58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3" w:type="pct"/>
            <w:vAlign w:val="center"/>
          </w:tcPr>
          <w:p w:rsidR="0045795B" w:rsidRPr="003D5FAB" w:rsidRDefault="0045795B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BA" w:rsidRPr="003D5FAB" w:rsidTr="0056618F">
        <w:tc>
          <w:tcPr>
            <w:tcW w:w="5000" w:type="pct"/>
            <w:gridSpan w:val="6"/>
          </w:tcPr>
          <w:p w:rsidR="00AE59BA" w:rsidRPr="003D5FAB" w:rsidRDefault="00AE59BA" w:rsidP="003D5FA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AE59BA" w:rsidRPr="003D5FAB" w:rsidTr="0056618F">
        <w:tc>
          <w:tcPr>
            <w:tcW w:w="377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650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439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3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508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93" w:type="pct"/>
            <w:vAlign w:val="center"/>
          </w:tcPr>
          <w:p w:rsidR="00AE59BA" w:rsidRPr="003D5FAB" w:rsidRDefault="00AE59BA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3E2" w:rsidRPr="003D5FAB" w:rsidRDefault="00C403E2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647" w:rsidRPr="003D5FAB" w:rsidRDefault="00FF1647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Учебный план</w:t>
      </w:r>
    </w:p>
    <w:p w:rsidR="00FF1647" w:rsidRPr="003D5FAB" w:rsidRDefault="00FF1647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 xml:space="preserve">Программы базового уровня </w:t>
      </w:r>
      <w:r w:rsidR="008E5974" w:rsidRPr="003D5FAB">
        <w:rPr>
          <w:rFonts w:ascii="Times New Roman" w:hAnsi="Times New Roman"/>
          <w:b/>
          <w:sz w:val="28"/>
          <w:szCs w:val="28"/>
        </w:rPr>
        <w:t>третьего</w:t>
      </w:r>
      <w:r w:rsidRPr="003D5FAB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FF1647" w:rsidRPr="003D5FAB" w:rsidRDefault="00FF1647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6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228"/>
        <w:gridCol w:w="859"/>
        <w:gridCol w:w="847"/>
        <w:gridCol w:w="994"/>
        <w:gridCol w:w="3116"/>
      </w:tblGrid>
      <w:tr w:rsidR="00FF1647" w:rsidRPr="003D5FAB" w:rsidTr="0056618F">
        <w:trPr>
          <w:cantSplit/>
          <w:trHeight w:val="187"/>
        </w:trPr>
        <w:tc>
          <w:tcPr>
            <w:tcW w:w="377" w:type="pct"/>
            <w:vMerge w:val="restart"/>
          </w:tcPr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50" w:type="pct"/>
            <w:vMerge w:val="restart"/>
          </w:tcPr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3" w:type="pct"/>
            <w:vMerge w:val="restart"/>
            <w:vAlign w:val="center"/>
          </w:tcPr>
          <w:p w:rsidR="00FF1647" w:rsidRPr="003D5FAB" w:rsidRDefault="00FF1647" w:rsidP="003D5FAB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FF1647" w:rsidRPr="003D5FAB" w:rsidRDefault="00FF1647" w:rsidP="003D5FAB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FF1647" w:rsidRPr="003D5FAB" w:rsidRDefault="00FF1647" w:rsidP="003D5FAB">
            <w:pPr>
              <w:pStyle w:val="ab"/>
              <w:ind w:left="-1386" w:right="14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647" w:rsidRPr="003D5FAB" w:rsidTr="0056618F">
        <w:trPr>
          <w:cantSplit/>
          <w:trHeight w:val="1543"/>
        </w:trPr>
        <w:tc>
          <w:tcPr>
            <w:tcW w:w="377" w:type="pct"/>
            <w:vMerge/>
          </w:tcPr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0" w:type="pct"/>
            <w:vMerge/>
          </w:tcPr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textDirection w:val="btLr"/>
            <w:vAlign w:val="center"/>
          </w:tcPr>
          <w:p w:rsidR="00FF1647" w:rsidRPr="003D5FAB" w:rsidRDefault="00FF1647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647" w:rsidRPr="003D5FAB" w:rsidRDefault="00FF1647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FF1647" w:rsidRPr="003D5FAB" w:rsidRDefault="00FF1647" w:rsidP="003D5FAB">
            <w:pPr>
              <w:pStyle w:val="ab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textDirection w:val="btLr"/>
            <w:vAlign w:val="center"/>
          </w:tcPr>
          <w:p w:rsidR="00FF1647" w:rsidRPr="003D5FAB" w:rsidRDefault="00FF1647" w:rsidP="003D5FAB">
            <w:pPr>
              <w:pStyle w:val="ab"/>
              <w:ind w:left="-157" w:right="59" w:firstLine="2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08" w:type="pct"/>
            <w:tcBorders>
              <w:top w:val="single" w:sz="4" w:space="0" w:color="auto"/>
            </w:tcBorders>
            <w:textDirection w:val="btLr"/>
            <w:vAlign w:val="center"/>
          </w:tcPr>
          <w:p w:rsidR="00FF1647" w:rsidRPr="003D5FAB" w:rsidRDefault="00FF1647" w:rsidP="003D5FAB">
            <w:pPr>
              <w:pStyle w:val="ab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593" w:type="pct"/>
            <w:vMerge/>
            <w:vAlign w:val="center"/>
          </w:tcPr>
          <w:p w:rsidR="00FF1647" w:rsidRPr="003D5FAB" w:rsidRDefault="00FF1647" w:rsidP="003D5FAB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647" w:rsidRPr="003D5FAB" w:rsidTr="0056618F">
        <w:trPr>
          <w:cantSplit/>
          <w:trHeight w:val="412"/>
        </w:trPr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650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439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3" w:type="pct"/>
          </w:tcPr>
          <w:p w:rsidR="00FF1647" w:rsidRPr="003D5FAB" w:rsidRDefault="00FF1647" w:rsidP="003D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</w:p>
          <w:p w:rsidR="00FF1647" w:rsidRPr="003D5FAB" w:rsidRDefault="00FF1647" w:rsidP="003D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F1647" w:rsidRPr="003D5FAB" w:rsidTr="0056618F">
        <w:trPr>
          <w:cantSplit/>
          <w:trHeight w:val="412"/>
        </w:trPr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650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2. </w:t>
            </w: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Мне дорог край кубанский</w:t>
            </w:r>
          </w:p>
        </w:tc>
        <w:tc>
          <w:tcPr>
            <w:tcW w:w="439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14F" w:rsidRPr="003D5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14F" w:rsidRPr="003D5F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pct"/>
          </w:tcPr>
          <w:p w:rsidR="00FF1647" w:rsidRPr="003D5FAB" w:rsidRDefault="00FF1647" w:rsidP="003D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F1647" w:rsidRPr="003D5FAB" w:rsidTr="0056618F"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650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 xml:space="preserve">Музей </w:t>
            </w:r>
          </w:p>
        </w:tc>
        <w:tc>
          <w:tcPr>
            <w:tcW w:w="439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3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3" w:type="pct"/>
          </w:tcPr>
          <w:p w:rsidR="00FF1647" w:rsidRPr="003D5FAB" w:rsidRDefault="00FF164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F1647" w:rsidRPr="003D5FAB" w:rsidTr="0056618F"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650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Люди. Даты. События.</w:t>
            </w:r>
          </w:p>
        </w:tc>
        <w:tc>
          <w:tcPr>
            <w:tcW w:w="439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3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3" w:type="pct"/>
          </w:tcPr>
          <w:p w:rsidR="00FF1647" w:rsidRPr="003D5FAB" w:rsidRDefault="00FF164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F1647" w:rsidRPr="003D5FAB" w:rsidTr="0056618F"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650" w:type="pct"/>
            <w:vAlign w:val="center"/>
          </w:tcPr>
          <w:p w:rsidR="00FF1647" w:rsidRPr="003D5FAB" w:rsidRDefault="00FF1647" w:rsidP="001E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Экскурсионная работа</w:t>
            </w:r>
          </w:p>
        </w:tc>
        <w:tc>
          <w:tcPr>
            <w:tcW w:w="439" w:type="pct"/>
            <w:vAlign w:val="center"/>
          </w:tcPr>
          <w:p w:rsidR="00FF1647" w:rsidRPr="003D5FAB" w:rsidRDefault="00D4714F" w:rsidP="001E5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3" w:type="pct"/>
          </w:tcPr>
          <w:p w:rsidR="00FF1647" w:rsidRPr="003D5FAB" w:rsidRDefault="00FF164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рефераты </w:t>
            </w:r>
          </w:p>
        </w:tc>
      </w:tr>
      <w:tr w:rsidR="00FF1647" w:rsidRPr="003D5FAB" w:rsidTr="0056618F"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650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Вахта Памяти</w:t>
            </w:r>
          </w:p>
        </w:tc>
        <w:tc>
          <w:tcPr>
            <w:tcW w:w="439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3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3" w:type="pct"/>
          </w:tcPr>
          <w:p w:rsidR="00FF1647" w:rsidRPr="003D5FAB" w:rsidRDefault="00FF164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опрос, текущий контроль, доклады, </w:t>
            </w:r>
            <w:r w:rsidRPr="003D5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рефераты </w:t>
            </w:r>
          </w:p>
        </w:tc>
      </w:tr>
      <w:tr w:rsidR="00FF1647" w:rsidRPr="003D5FAB" w:rsidTr="0056618F"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650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7. </w:t>
            </w: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Страничка краеведа</w:t>
            </w:r>
          </w:p>
        </w:tc>
        <w:tc>
          <w:tcPr>
            <w:tcW w:w="439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3" w:type="pct"/>
          </w:tcPr>
          <w:p w:rsidR="00FF1647" w:rsidRPr="003D5FAB" w:rsidRDefault="00FF1647" w:rsidP="003D5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опрос, текущий контроль, доклады, рефераты</w:t>
            </w:r>
          </w:p>
        </w:tc>
      </w:tr>
      <w:tr w:rsidR="00FF1647" w:rsidRPr="003D5FAB" w:rsidTr="0056618F"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650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Итоговое занятие</w:t>
            </w:r>
          </w:p>
        </w:tc>
        <w:tc>
          <w:tcPr>
            <w:tcW w:w="439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3" w:type="pct"/>
          </w:tcPr>
          <w:p w:rsidR="00FF1647" w:rsidRPr="003D5FAB" w:rsidRDefault="00FF1647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итоговый контроль</w:t>
            </w:r>
          </w:p>
        </w:tc>
      </w:tr>
      <w:tr w:rsidR="00FF1647" w:rsidRPr="003D5FAB" w:rsidTr="0056618F">
        <w:tc>
          <w:tcPr>
            <w:tcW w:w="377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9" w:type="pct"/>
            <w:vAlign w:val="center"/>
          </w:tcPr>
          <w:p w:rsidR="00FF1647" w:rsidRPr="003D5FAB" w:rsidRDefault="00FF1647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433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08" w:type="pct"/>
            <w:vAlign w:val="center"/>
          </w:tcPr>
          <w:p w:rsidR="00FF1647" w:rsidRPr="003D5FAB" w:rsidRDefault="00D4714F" w:rsidP="003D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AB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93" w:type="pct"/>
            <w:vAlign w:val="center"/>
          </w:tcPr>
          <w:p w:rsidR="00FF1647" w:rsidRPr="003D5FAB" w:rsidRDefault="00FF1647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BA" w:rsidRPr="003D5FAB" w:rsidTr="0056618F">
        <w:tc>
          <w:tcPr>
            <w:tcW w:w="5000" w:type="pct"/>
            <w:gridSpan w:val="6"/>
          </w:tcPr>
          <w:p w:rsidR="00AE59BA" w:rsidRPr="003D5FAB" w:rsidRDefault="00AE59BA" w:rsidP="003D5FA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AE59BA" w:rsidRPr="003D5FAB" w:rsidTr="0056618F">
        <w:tc>
          <w:tcPr>
            <w:tcW w:w="377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1650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439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3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green"/>
              </w:rPr>
            </w:pPr>
          </w:p>
        </w:tc>
        <w:tc>
          <w:tcPr>
            <w:tcW w:w="508" w:type="pct"/>
          </w:tcPr>
          <w:p w:rsidR="00AE59BA" w:rsidRPr="003D5FAB" w:rsidRDefault="00AE59BA" w:rsidP="003D5FAB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93" w:type="pct"/>
            <w:vAlign w:val="center"/>
          </w:tcPr>
          <w:p w:rsidR="00AE59BA" w:rsidRPr="003D5FAB" w:rsidRDefault="00AE59BA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8E3" w:rsidRPr="003D5FAB" w:rsidRDefault="003668E3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481" w:rsidRPr="003D5FAB" w:rsidRDefault="003A4481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5B38A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1D8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года обучения</w:t>
      </w:r>
    </w:p>
    <w:p w:rsidR="003A4481" w:rsidRPr="003D5FAB" w:rsidRDefault="00AF5BDD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9F2EC7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образовательную программу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F2EC7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3A4481" w:rsidRPr="003D5FAB" w:rsidRDefault="00EC61BC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образовательную программу</w:t>
      </w:r>
      <w:r w:rsidR="003A4481" w:rsidRPr="00EC6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481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безопасности.</w:t>
      </w:r>
    </w:p>
    <w:p w:rsidR="003A4481" w:rsidRPr="003D5FAB" w:rsidRDefault="00AF5BDD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1F1359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 дорог край Кубанский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6472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F1359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3A4481" w:rsidRPr="003D5FAB" w:rsidRDefault="003A4481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</w:t>
      </w:r>
      <w:r w:rsidR="001F1359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1F1359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</w:p>
    <w:p w:rsidR="001F1359" w:rsidRPr="003D5FAB" w:rsidRDefault="001F1359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на карте Российской Федерации.</w:t>
      </w:r>
      <w:r w:rsidR="00FF1647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Краснодарского края.</w:t>
      </w:r>
      <w:r w:rsidR="00FF1647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Краснодарского края.</w:t>
      </w:r>
      <w:r w:rsidR="00FF1647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экскурсия по городам края. Достопримечательности Геленджика.</w:t>
      </w:r>
    </w:p>
    <w:p w:rsidR="001F1359" w:rsidRPr="003D5FAB" w:rsidRDefault="001F1359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г. Новороссийска.</w:t>
      </w:r>
      <w:r w:rsidR="00FF1647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 многоликая.</w:t>
      </w:r>
      <w:r w:rsidR="00FF1647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народов, живущих в Краснодарском крае</w:t>
      </w:r>
    </w:p>
    <w:p w:rsidR="003A4481" w:rsidRPr="003D5FAB" w:rsidRDefault="003A4481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- 1</w:t>
      </w:r>
      <w:r w:rsidR="001F1359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</w:p>
    <w:p w:rsidR="007D5B22" w:rsidRPr="003D5FAB" w:rsidRDefault="001F1359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 местности.</w:t>
      </w:r>
      <w:r w:rsidR="00FF1647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– жемчужина России (подготовка сообщений и докладов)</w:t>
      </w:r>
      <w:r w:rsidR="00FF1647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г. Краснодар.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 Тимашевска (экскурсия)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 в этнографические музеи Краснодарского края.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B22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модуль включает в себя в основном теоретические занятия, в практическом блоке проходят занятия на местности и экскурсии.</w:t>
      </w:r>
    </w:p>
    <w:p w:rsidR="003A4481" w:rsidRPr="003D5FAB" w:rsidRDefault="00AF5BDD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</w:t>
      </w:r>
      <w:r w:rsidR="006B34A5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Любимый уголок Земли -34 часа </w:t>
      </w:r>
    </w:p>
    <w:p w:rsidR="003A4481" w:rsidRPr="003D5FAB" w:rsidRDefault="003A4481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EF7E51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F7E51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</w:p>
    <w:p w:rsidR="006B34A5" w:rsidRPr="003D5FAB" w:rsidRDefault="006B34A5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Кубань, гордость твоя – станица Роговская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экскурсионные объекты родной станицы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экскурсионные объекты родной станицы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древних эпох: курганы и городища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481" w:rsidRPr="003D5FAB" w:rsidRDefault="003A4481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—</w:t>
      </w:r>
      <w:r w:rsidR="00824FC0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7E51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EF7E51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6B34A5" w:rsidRPr="003D5FAB" w:rsidRDefault="006B34A5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и экспозиции музея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Истоки» - источник изучения родной старины</w:t>
      </w:r>
    </w:p>
    <w:p w:rsidR="006B34A5" w:rsidRPr="003D5FAB" w:rsidRDefault="006B34A5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обсуждение кинофильма «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Роговские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истоки»</w:t>
      </w:r>
      <w:proofErr w:type="gramStart"/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амятные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станицы – как экскурсионные объекты (самостоятельный поиск)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результатов исследовательского поиска «Родная сторона» (конкурс презентаций)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на «Царскую могилу» - курган в районе СОШ № 21</w:t>
      </w:r>
    </w:p>
    <w:p w:rsidR="006B34A5" w:rsidRPr="003D5FAB" w:rsidRDefault="006B34A5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на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меотское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городище (район 5 отделения)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B22" w:rsidRPr="003D5FAB" w:rsidRDefault="007D5B2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данном разделе учащиеся получают знания и закрепляют навыки на практических занятиях, выходах и походах. Контроль осуществляется в виде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творческих занятий и защиты творческих работ.</w:t>
      </w:r>
      <w:r w:rsidR="0067776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предусмотренные модулем, подразумевают самостоятельную работу с разными источниками информации вне стен музея.</w:t>
      </w:r>
    </w:p>
    <w:p w:rsidR="003A4481" w:rsidRPr="003D5FAB" w:rsidRDefault="00AF5BDD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="006B34A5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Музей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r w:rsidR="006B34A5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B34A5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3A4481" w:rsidRPr="003D5FAB" w:rsidRDefault="003A4481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— 1</w:t>
      </w:r>
      <w:r w:rsidR="00794484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</w:p>
    <w:p w:rsidR="00EF7E51" w:rsidRPr="003D5FAB" w:rsidRDefault="00EF7E51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термины в музейном деле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музеев в Российской Федерации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 деятельность музеев</w:t>
      </w:r>
    </w:p>
    <w:p w:rsidR="00EF7E51" w:rsidRPr="003D5FAB" w:rsidRDefault="00EF7E51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сбора информации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Собирательская (поисковая) работа. Задачи поисковой работы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поиска экспонатов и исторических материалов для пополнения музейных фондов</w:t>
      </w:r>
      <w:r w:rsidR="00FE6290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материалов</w:t>
      </w:r>
    </w:p>
    <w:p w:rsidR="003A4481" w:rsidRPr="003D5FAB" w:rsidRDefault="003A4481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</w:t>
      </w:r>
      <w:r w:rsidR="00794484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794484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EF7E51" w:rsidRPr="003D5FAB" w:rsidRDefault="00EF7E51" w:rsidP="003D5FAB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FAB">
        <w:rPr>
          <w:rFonts w:ascii="Times New Roman" w:hAnsi="Times New Roman"/>
          <w:sz w:val="28"/>
          <w:szCs w:val="28"/>
          <w:lang w:eastAsia="ru-RU"/>
        </w:rPr>
        <w:t>Музей «Истоки» - хранилище исторических источников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>Сбор информации к фольклорному мероприятию «Родная старина»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>Составление сценария мероприятия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>Подготовка к мероприятию «Родная старина»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>Фольклорное мероприятие «Родная старина»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>–</w:t>
      </w:r>
      <w:r w:rsidRPr="003D5FAB">
        <w:rPr>
          <w:rFonts w:ascii="Times New Roman" w:hAnsi="Times New Roman"/>
          <w:sz w:val="28"/>
          <w:szCs w:val="28"/>
          <w:lang w:eastAsia="ru-RU"/>
        </w:rPr>
        <w:t xml:space="preserve"> архивариус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>Урок-конференция «Собрать историю по капле»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>Составление опросного листа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>Особенности работы с местным населением. Сбор информации. Интервьюирование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hAnsi="Times New Roman"/>
          <w:sz w:val="28"/>
          <w:szCs w:val="28"/>
          <w:lang w:eastAsia="ru-RU"/>
        </w:rPr>
        <w:t>Устный журнал «Музейная азбука от</w:t>
      </w:r>
      <w:proofErr w:type="gramStart"/>
      <w:r w:rsidRPr="003D5FAB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3D5FAB">
        <w:rPr>
          <w:rFonts w:ascii="Times New Roman" w:hAnsi="Times New Roman"/>
          <w:sz w:val="28"/>
          <w:szCs w:val="28"/>
          <w:lang w:eastAsia="ru-RU"/>
        </w:rPr>
        <w:t xml:space="preserve"> до Я» (практикум-зачет)</w:t>
      </w:r>
      <w:r w:rsidR="00FE6290" w:rsidRPr="003D5FAB">
        <w:rPr>
          <w:rFonts w:ascii="Times New Roman" w:hAnsi="Times New Roman"/>
          <w:sz w:val="28"/>
          <w:szCs w:val="28"/>
          <w:lang w:eastAsia="ru-RU"/>
        </w:rPr>
        <w:t>.</w:t>
      </w:r>
    </w:p>
    <w:p w:rsidR="0067776C" w:rsidRPr="003D5FAB" w:rsidRDefault="0067776C" w:rsidP="003D5FAB">
      <w:pPr>
        <w:pStyle w:val="ab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D5FAB">
        <w:rPr>
          <w:rFonts w:ascii="Times New Roman" w:hAnsi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3A4481" w:rsidRPr="003D5FAB" w:rsidRDefault="00AF5BDD" w:rsidP="003D5FA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5FAB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3A4481" w:rsidRPr="003D5FAB">
        <w:rPr>
          <w:rFonts w:ascii="Times New Roman" w:hAnsi="Times New Roman"/>
          <w:b/>
          <w:sz w:val="28"/>
          <w:szCs w:val="28"/>
          <w:lang w:eastAsia="ru-RU"/>
        </w:rPr>
        <w:t xml:space="preserve"> 5. </w:t>
      </w:r>
      <w:r w:rsidR="002D418E" w:rsidRPr="003D5FAB">
        <w:rPr>
          <w:rFonts w:ascii="Times New Roman" w:hAnsi="Times New Roman"/>
          <w:b/>
          <w:sz w:val="28"/>
          <w:szCs w:val="28"/>
          <w:lang w:eastAsia="ru-RU"/>
        </w:rPr>
        <w:t>Экскурсионная работа</w:t>
      </w:r>
      <w:r w:rsidR="003A4481" w:rsidRPr="003D5FAB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2D418E" w:rsidRPr="003D5FA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61E6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A4481" w:rsidRPr="003D5FAB">
        <w:rPr>
          <w:rFonts w:ascii="Times New Roman" w:hAnsi="Times New Roman"/>
          <w:b/>
          <w:sz w:val="28"/>
          <w:szCs w:val="28"/>
          <w:lang w:eastAsia="ru-RU"/>
        </w:rPr>
        <w:t xml:space="preserve"> час</w:t>
      </w:r>
      <w:r w:rsidR="00261E66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3A4481" w:rsidRPr="003D5FAB" w:rsidRDefault="002D418E" w:rsidP="003D5FAB">
      <w:pPr>
        <w:pStyle w:val="ab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D5FAB">
        <w:rPr>
          <w:rFonts w:ascii="Times New Roman" w:hAnsi="Times New Roman"/>
          <w:i/>
          <w:sz w:val="28"/>
          <w:szCs w:val="28"/>
          <w:lang w:eastAsia="ru-RU"/>
        </w:rPr>
        <w:t xml:space="preserve">         </w:t>
      </w:r>
      <w:r w:rsidR="003A4481" w:rsidRPr="003D5FAB">
        <w:rPr>
          <w:rFonts w:ascii="Times New Roman" w:hAnsi="Times New Roman"/>
          <w:i/>
          <w:sz w:val="28"/>
          <w:szCs w:val="28"/>
          <w:lang w:eastAsia="ru-RU"/>
        </w:rPr>
        <w:t xml:space="preserve">Теория — </w:t>
      </w:r>
      <w:r w:rsidR="00B236C7" w:rsidRPr="003D5FAB">
        <w:rPr>
          <w:rFonts w:ascii="Times New Roman" w:hAnsi="Times New Roman"/>
          <w:i/>
          <w:sz w:val="28"/>
          <w:szCs w:val="28"/>
          <w:lang w:eastAsia="ru-RU"/>
        </w:rPr>
        <w:t>8</w:t>
      </w:r>
      <w:r w:rsidR="003A4481" w:rsidRPr="003D5FAB">
        <w:rPr>
          <w:rFonts w:ascii="Times New Roman" w:hAnsi="Times New Roman"/>
          <w:i/>
          <w:sz w:val="28"/>
          <w:szCs w:val="28"/>
          <w:lang w:eastAsia="ru-RU"/>
        </w:rPr>
        <w:t xml:space="preserve"> часов</w:t>
      </w:r>
    </w:p>
    <w:p w:rsidR="002D418E" w:rsidRPr="003D5FAB" w:rsidRDefault="002D418E" w:rsidP="003D5FAB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FAB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4E5A65" w:rsidRPr="003D5FAB">
        <w:rPr>
          <w:rFonts w:ascii="Times New Roman" w:hAnsi="Times New Roman"/>
          <w:sz w:val="28"/>
          <w:szCs w:val="28"/>
          <w:lang w:eastAsia="ru-RU"/>
        </w:rPr>
        <w:t>–</w:t>
      </w:r>
      <w:r w:rsidRPr="003D5FAB">
        <w:rPr>
          <w:rFonts w:ascii="Times New Roman" w:hAnsi="Times New Roman"/>
          <w:sz w:val="28"/>
          <w:szCs w:val="28"/>
          <w:lang w:eastAsia="ru-RU"/>
        </w:rPr>
        <w:t xml:space="preserve"> экскурсовод</w:t>
      </w:r>
      <w:r w:rsidR="004E5A65" w:rsidRPr="003D5FAB">
        <w:rPr>
          <w:rFonts w:ascii="Times New Roman" w:hAnsi="Times New Roman"/>
          <w:sz w:val="28"/>
          <w:szCs w:val="28"/>
          <w:lang w:eastAsia="ru-RU"/>
        </w:rPr>
        <w:t>.</w:t>
      </w:r>
      <w:r w:rsidRPr="003D5F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/>
          <w:sz w:val="28"/>
          <w:szCs w:val="28"/>
          <w:lang w:eastAsia="ru-RU"/>
        </w:rPr>
        <w:t>Основные этапы подготовки музейной экскурсии</w:t>
      </w:r>
      <w:r w:rsidR="004E5A65" w:rsidRPr="003D5F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5F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подготовки обзорной экскурсии</w:t>
      </w:r>
      <w:r w:rsidR="004E5A65" w:rsidRPr="003D5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/>
          <w:sz w:val="28"/>
          <w:szCs w:val="28"/>
          <w:lang w:eastAsia="ru-RU"/>
        </w:rPr>
        <w:t>Изучение материалов по теме экскурсии</w:t>
      </w:r>
      <w:r w:rsidR="004E5A65" w:rsidRPr="003D5F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481" w:rsidRPr="003D5FAB" w:rsidRDefault="003A4481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- </w:t>
      </w:r>
      <w:r w:rsidR="00B236C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</w:t>
      </w:r>
    </w:p>
    <w:p w:rsidR="002D418E" w:rsidRPr="003D5FAB" w:rsidRDefault="00B236C7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виртуальных экскурсий по музеям мира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18E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отбор экскурсионных объектов родной станицы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18E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контрольного и индивидуального текста экскурсии.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18E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пробной экскурсии в музее «Истоки» или по станице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76C" w:rsidRPr="003D5FAB" w:rsidRDefault="0067776C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3A4481" w:rsidRPr="003D5FAB" w:rsidRDefault="00AF5BDD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="00C6098C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Вахта Памяти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r w:rsidR="00C6098C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24FC0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4481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3A4481" w:rsidRPr="003D5FAB" w:rsidRDefault="003A4481" w:rsidP="003D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- </w:t>
      </w:r>
      <w:r w:rsidR="00824FC0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C6098C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824FC0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</w:p>
    <w:p w:rsidR="00C6098C" w:rsidRPr="003D5FAB" w:rsidRDefault="00C6098C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фотовыставке «Учитель в солдатской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шинели»</w:t>
      </w:r>
      <w:proofErr w:type="gramStart"/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отовыставка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в солдатской шинели»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выставке экспонатов «Трофеи войны»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экспонатов «Трофеи войны»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95B" w:rsidRPr="003D5FAB" w:rsidRDefault="0045795B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7. Итоговое занятие – 2 часа</w:t>
      </w:r>
    </w:p>
    <w:p w:rsidR="0045795B" w:rsidRPr="003D5FAB" w:rsidRDefault="0045795B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«Оценка работы клуба «Краевед». Планы на будущее</w:t>
      </w:r>
    </w:p>
    <w:p w:rsidR="008F7AE2" w:rsidRPr="003D5FAB" w:rsidRDefault="008F7AE2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воспитательного направления:</w:t>
      </w:r>
    </w:p>
    <w:p w:rsidR="008F7AE2" w:rsidRPr="003D5FAB" w:rsidRDefault="008F7A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8F7AE2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«Краснодарский край – жемчужина России»</w:t>
      </w:r>
      <w:r w:rsidR="008F7AE2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«Кубань, гордость твоя – станица Роговская»</w:t>
      </w:r>
      <w:r w:rsidR="008F7AE2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Фольклорное мероприятие «Родная старина»</w:t>
      </w:r>
      <w:r w:rsidR="008F7AE2"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AE2" w:rsidRPr="003D5FAB" w:rsidRDefault="008F7A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65" w:rsidRPr="003D5FAB" w:rsidRDefault="004E5A65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94553" w:rsidRPr="003D5FAB" w:rsidRDefault="00D94553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D94553" w:rsidRPr="003D5FAB" w:rsidRDefault="00D94553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</w:p>
    <w:p w:rsidR="00D94553" w:rsidRPr="003D5FAB" w:rsidRDefault="00D94553" w:rsidP="003D5FAB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244578" w:rsidRPr="003D5FAB" w:rsidRDefault="00AF5BDD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00144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Вводное занятие</w:t>
      </w:r>
      <w:r w:rsidR="00244578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 часа </w:t>
      </w:r>
    </w:p>
    <w:p w:rsidR="00244578" w:rsidRPr="003D5FAB" w:rsidRDefault="00244578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600144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одное занятие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4578" w:rsidRPr="003D5FAB" w:rsidRDefault="00AF5BDD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 w:rsidR="00244578"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2. Мне дорог край Кубанский – </w:t>
      </w:r>
      <w:r w:rsidR="00E64721"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1E58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244578"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</w:t>
      </w:r>
      <w:r w:rsidR="001E58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  <w:r w:rsidR="00244578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602B90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602B90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4578" w:rsidRPr="003D5FAB" w:rsidRDefault="00244578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край –</w:t>
      </w:r>
      <w:r w:rsidR="000B0BD2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России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станица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культура казачества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578" w:rsidRPr="003D5FAB" w:rsidRDefault="00244578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утраченных традиций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культура Кубани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просвещение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ученики, первые учителя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— 3</w:t>
      </w:r>
      <w:r w:rsidR="001E5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602B90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</w:t>
      </w:r>
      <w:r w:rsidR="001E5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1277" w:rsidRPr="003D5FAB" w:rsidRDefault="00941277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утраченных традиций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образования в станице Роговской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277" w:rsidRPr="003D5FAB" w:rsidRDefault="00941277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мероприятия по углубленному изучению данной темы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старожилами станицы, запись их воспоминаний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архивами музея «Истоки» и другими источниками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уточнение информации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творческих работ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работ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«Учитель в солдатской шинели»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76C" w:rsidRPr="003D5FAB" w:rsidRDefault="0067776C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D94553" w:rsidRPr="003D5FAB" w:rsidRDefault="00AF5BDD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602B90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Музей - 38 часов</w:t>
      </w:r>
      <w:r w:rsidR="00D94553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- 10 ч</w:t>
      </w:r>
      <w:r w:rsidR="002653AB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2D1C" w:rsidRPr="003D5FAB" w:rsidRDefault="002653AB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школьного музея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коллекция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музее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предмет – как элемент экскурсии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граждан страны от искажения истории</w:t>
      </w:r>
      <w:r w:rsidR="001C2D1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</w:t>
      </w:r>
      <w:r w:rsidR="001C2D1C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 часов.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2D1C" w:rsidRPr="003D5FAB" w:rsidRDefault="001C2D1C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музея «Истоки». Организация фондовой работы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«История одной вещи». Определение источников необходимой информации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D1C" w:rsidRPr="003D5FAB" w:rsidRDefault="001C2D1C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углубленному изучению данной информации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Фотографирование, интервьюирование, описание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исследуемого предмета в действующую экспозицию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краеведческих материалов. Оформление проекта.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проекта. Оценивание результатов членами клуба</w:t>
      </w:r>
    </w:p>
    <w:p w:rsidR="001C2D1C" w:rsidRPr="003D5FAB" w:rsidRDefault="001C2D1C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 для музейного архива</w:t>
      </w:r>
    </w:p>
    <w:p w:rsidR="0067776C" w:rsidRPr="003D5FAB" w:rsidRDefault="0067776C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 модулем, подразумевают самостоятельную работу с разными источниками информации вне стен музея.</w:t>
      </w:r>
    </w:p>
    <w:p w:rsidR="007164D0" w:rsidRPr="003D5FAB" w:rsidRDefault="00AF5BDD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7164D0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Люди. События. Даты. - 42 часа 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—</w:t>
      </w:r>
      <w:r w:rsidR="00DD756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ч</w:t>
      </w:r>
      <w:r w:rsidR="00DD756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E5A65" w:rsidRPr="003D5FAB" w:rsidRDefault="007164D0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Воинской Славы России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Герои: история и современность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Слава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</w:t>
      </w:r>
      <w:r w:rsidR="00DD756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="001A0164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B03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756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часа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D7567" w:rsidRPr="003D5FAB" w:rsidRDefault="00DD7567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«Живет Герой на улице родной» (выход к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ветернам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«Подвиги наших дней»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Организационно-подготовительный этап проектирования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архивом музея «Истоки» и другими источниками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567" w:rsidRPr="003D5FAB" w:rsidRDefault="00DD7567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систематизация собранного материала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презентаций, инсталляций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 «Подвиги наших дней»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876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старожилами станицы, запись воспоминаний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876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«Человеку по работе воздается честь»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876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сценария итогового мероприятия на основе собранного материала</w:t>
      </w:r>
      <w:r w:rsidR="004E5A65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876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мероприятие «Человеку по работе воздается честь».</w:t>
      </w:r>
    </w:p>
    <w:p w:rsidR="0067776C" w:rsidRPr="003D5FAB" w:rsidRDefault="0067776C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7C614E" w:rsidRPr="003D5FAB" w:rsidRDefault="00AF5BDD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7C614E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Экскурсионная работа - 34 часа 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BF6C52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6C52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6C52" w:rsidRPr="003D5FAB" w:rsidRDefault="00BF6C5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и экспозиции музея «Истоки» - источник изучения родной станицы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C52" w:rsidRPr="003D5FAB" w:rsidRDefault="00BF6C5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– гордость твоя, станица!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экскурсионные объекты родной станицы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Практика—</w:t>
      </w:r>
      <w:r w:rsidR="007A2DE2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7A2DE2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4553" w:rsidRPr="003D5FAB" w:rsidRDefault="007A2D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кино и 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фото-материалами</w:t>
      </w:r>
      <w:proofErr w:type="gramEnd"/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фотовыставки «Родные лица земляков»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«Родные лица земляков».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«По земле родной иду». Разработка экскурсии выходного дня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отбор экскурсионных объектов станицы, разработка маршрута экскурсии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контрольного и индивидуального текста экскурсии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экскурсии выходного дня «По земле родной иду»</w:t>
      </w:r>
      <w:r w:rsidR="0069132D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творческой работы.</w:t>
      </w:r>
    </w:p>
    <w:p w:rsidR="0067776C" w:rsidRPr="003D5FAB" w:rsidRDefault="0067776C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D94553" w:rsidRPr="003D5FAB" w:rsidRDefault="00AF5BDD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CB70B5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Вахта Памяти – 4</w:t>
      </w:r>
      <w:r w:rsidR="00F06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B70B5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F06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CB70B5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</w:t>
      </w:r>
      <w:r w:rsidR="00E64721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64721" w:rsidRPr="003D5FAB" w:rsidRDefault="00CB70B5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Исследовательский поиск. Правила Ведения поиска</w:t>
      </w:r>
      <w:r w:rsidR="00B53F59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фронта, все для Победы</w:t>
      </w:r>
      <w:r w:rsidR="00B53F59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721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Подвиги </w:t>
      </w:r>
      <w:proofErr w:type="spellStart"/>
      <w:r w:rsidR="00E64721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сандружинниц</w:t>
      </w:r>
      <w:proofErr w:type="spellEnd"/>
      <w:r w:rsidR="00E64721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Госпиталь.</w:t>
      </w:r>
      <w:r w:rsidR="00B53F59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21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не сдаются.</w:t>
      </w:r>
    </w:p>
    <w:p w:rsidR="00D94553" w:rsidRPr="003D5FAB" w:rsidRDefault="00D94553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—</w:t>
      </w:r>
      <w:r w:rsidR="00F06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="00CB70B5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</w:t>
      </w:r>
      <w:r w:rsidR="00F06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:rsidR="003941AF" w:rsidRPr="003D5FAB" w:rsidRDefault="00CB70B5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поиск «Поверка павших» (увековечивание имен ветеранов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архивными документами материалами периодической печати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краеведческой литературой и архивными документами музея «Истоки»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Государственном архиве Тимашевского района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оформление научно-исследовательского поиска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 для музейного архива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Увековечивание памяти земляков-героев по результатам поиска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героико-патриотическому мероприятию «Кубани славные сыны»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 мероприятие «Кубани славные сыны»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войны» встреча с ветеранами станицы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сообщений</w:t>
      </w:r>
      <w:r w:rsidR="00E64721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21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Невыдуманные истории. Воспоминания ветеранов.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«Красное знамя, рейхстаг, сорок пятый…»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«Красное знамя, рейхстаг, сорок пятый…»</w:t>
      </w:r>
      <w:r w:rsidR="003941A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76C" w:rsidRPr="003D5FAB" w:rsidRDefault="0067776C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D94553" w:rsidRPr="003D5FAB" w:rsidRDefault="00AF5BDD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15A3F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Страничка краеведа – </w:t>
      </w:r>
      <w:r w:rsidR="0045795B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15A3F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D94553" w:rsidRPr="003D5FAB" w:rsidRDefault="00415A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="00D94553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r w:rsidR="0045795B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D94553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асов</w:t>
      </w:r>
      <w:r w:rsidR="00D94553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15A3F" w:rsidRPr="003D5FAB" w:rsidRDefault="00415A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Практикум-зачет «Музейная азбука от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Я»</w:t>
      </w:r>
      <w:r w:rsidR="00526CB9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«Диалог поколений»</w:t>
      </w:r>
    </w:p>
    <w:p w:rsidR="00415A3F" w:rsidRPr="003D5FAB" w:rsidRDefault="00415A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программа «Я - патриот»</w:t>
      </w:r>
      <w:r w:rsidR="00526CB9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95B" w:rsidRPr="003D5FAB" w:rsidRDefault="0045795B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Итоговое занятие – 2 часа</w:t>
      </w:r>
    </w:p>
    <w:p w:rsidR="00415A3F" w:rsidRPr="003D5FAB" w:rsidRDefault="00415A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«Оценка работы клуба «Краевед». Планы на будущее»</w:t>
      </w:r>
      <w:r w:rsidR="00526CB9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7AE2" w:rsidRPr="003D5FAB" w:rsidRDefault="008F7A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Мероприятия воспитательного направления:</w:t>
      </w:r>
    </w:p>
    <w:p w:rsidR="008F7AE2" w:rsidRPr="003D5FAB" w:rsidRDefault="008F7A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8F7AE2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«Герои: история и современность»</w:t>
      </w:r>
      <w:r w:rsidR="008F7AE2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мероприятие «Человеку по работе воздается честь»</w:t>
      </w:r>
      <w:r w:rsidR="008F7AE2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Героико-патриотическое мероприятие «Кубани славные сыны»</w:t>
      </w:r>
      <w:r w:rsidR="008F7AE2"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AE2" w:rsidRPr="003D5FAB" w:rsidRDefault="008F7A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3F" w:rsidRPr="003D5FAB" w:rsidRDefault="000B2B3F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0B2B3F" w:rsidRPr="003D5FAB" w:rsidRDefault="000B2B3F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Программы базового уровня третьего года обучения</w:t>
      </w:r>
    </w:p>
    <w:p w:rsidR="000B2B3F" w:rsidRPr="003D5FAB" w:rsidRDefault="000B2B3F" w:rsidP="003D5FAB">
      <w:pPr>
        <w:pStyle w:val="ab"/>
        <w:rPr>
          <w:rFonts w:ascii="Times New Roman" w:hAnsi="Times New Roman"/>
          <w:sz w:val="28"/>
          <w:szCs w:val="28"/>
        </w:rPr>
      </w:pP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Вводное занятие – 2 часа 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2. Мне дорог край Кубанский – </w:t>
      </w:r>
      <w:r w:rsidR="00071CE2"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часа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— 1</w:t>
      </w:r>
      <w:r w:rsidR="00071CE2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часов.</w:t>
      </w:r>
    </w:p>
    <w:p w:rsidR="00071CE2" w:rsidRPr="003D5FAB" w:rsidRDefault="00071C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станицы Роговской с древнейших времён до наших дней.</w:t>
      </w:r>
      <w:r w:rsidR="00E17263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путешествие по историческим и  памятным  местам  станицы Роговской.</w:t>
      </w:r>
      <w:r w:rsidR="00E17263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«Любимые уголки моей станицы».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предки выбирали место для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дома»</w:t>
      </w:r>
      <w:r w:rsidR="00E17263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«Вот эта улица, вот этот дом».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улицам моей памяти»</w:t>
      </w:r>
      <w:r w:rsidR="00E17263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Игра-путешествие «Экспедиция «Моя улица». 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</w:t>
      </w:r>
      <w:r w:rsidR="00071CE2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часов.</w:t>
      </w:r>
    </w:p>
    <w:p w:rsidR="00071CE2" w:rsidRPr="003D5FAB" w:rsidRDefault="00071C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населения. Анкетирование старожилов.</w:t>
      </w:r>
      <w:r w:rsidR="00E17263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«Босоногое детство наших дедушек» (по материалам экспозиции школьного музея.</w:t>
      </w:r>
      <w:proofErr w:type="gramEnd"/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Утраченные традиции и промыслы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утраченных традиций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народными умельцами станицы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 по сбору  творческих работ мастеров-станичников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 по сбору  творческих работ мастеров-станичников</w:t>
      </w:r>
    </w:p>
    <w:p w:rsidR="000B2B3F" w:rsidRPr="003D5FAB" w:rsidRDefault="00071C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«Золотые руки наших мастеров»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«Сердцу милая родина»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B3F" w:rsidRPr="003D5FAB" w:rsidRDefault="000B2B3F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Музей - </w:t>
      </w:r>
      <w:r w:rsidR="00582087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</w:t>
      </w:r>
      <w:r w:rsidR="0058208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58208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часов.</w:t>
      </w:r>
    </w:p>
    <w:p w:rsidR="00C041B2" w:rsidRPr="003D5FAB" w:rsidRDefault="00C041B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работы музеев. Музейное дело в России.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музеев. Основы музейного дела.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основными понятиями музееведения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поисково-собирательской работы. Выбор темы музейно-краеведческого исследования.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события, явления. Выявление и сбор предметов музейного значения.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музее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проекта «История моей семьи в истории страны». Определение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необходимой информации</w:t>
      </w:r>
    </w:p>
    <w:p w:rsidR="000B2B3F" w:rsidRPr="003D5FAB" w:rsidRDefault="00C041B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B3F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</w:t>
      </w:r>
      <w:r w:rsidR="0058208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="000B2B3F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582087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B2B3F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041B2" w:rsidRPr="003D5FAB" w:rsidRDefault="00C041B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музея «Истоки». Организация фондовой работы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занятие: «Азы собирательской работы. Или с чего начинается исследование»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B3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музея «Истоки». Организация фондовой работы. Выполнение проекта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углубленному изучению данной информации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углубленному изучению данной информации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словаря  изученных  понятий.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словаря  изученных  понятий.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дополнительной информации об исторических событиях,  предметах музейного значения.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краеведческих материалов. 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краеведческих материалов. Оформление проекта.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проекта. Оценивание результатов членами клуба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1B2" w:rsidRPr="003D5FAB" w:rsidRDefault="00C041B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проекта. Оценивание результатов членами клуба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 для музейного архива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 для музейного архива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и сменные экспозиции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на тему: «История  жизни одной вещи»</w:t>
      </w:r>
      <w:r w:rsidR="000B2B3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B3F" w:rsidRPr="003D5FAB" w:rsidRDefault="000B2B3F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 модулем, подразумевают самостоятельную работу с разными источниками информации вне стен музея.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Люди. События. Даты. - </w:t>
      </w:r>
      <w:r w:rsidR="000C2786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0C2786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Теория — </w:t>
      </w:r>
      <w:r w:rsidR="000C2786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часов. </w:t>
      </w:r>
    </w:p>
    <w:p w:rsidR="000C2786" w:rsidRPr="003D5FAB" w:rsidRDefault="000C2786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твои – гордость твоя, станица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«России верные сыны».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верные сыны: герои Великой Отечественной войны.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верные сыны: герои афганской войны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верные сыны: герои чеченской войны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верные сыны: герои наших дней.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верные сыны: герои труда.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гостях Герой  России. Е.Д.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Шендрик</w:t>
      </w:r>
      <w:proofErr w:type="spellEnd"/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—  </w:t>
      </w:r>
      <w:r w:rsidR="000C2786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B03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 w:rsidR="000C2786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2B3F" w:rsidRPr="003D5FAB" w:rsidRDefault="000C2786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«Герои, живущие рядом»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Организационно-подготовительный этап проектирования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архивом музея «Истоки» и другими источниками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архивом музея «Истоки» и другими источниками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систематизация собранного материала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презентаций, инсталляций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презентаций, инсталляций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 «Герои, живущие рядом»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участию во Всероссийском проекте «Эстафета поколений – эстафета трудовой доблести»</w:t>
      </w:r>
      <w:r w:rsidR="000856BC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Всероссийском проекте «Эстафета поколений – эстафета трудовой доблести»</w:t>
      </w:r>
      <w:r w:rsidR="000B2B3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B3F" w:rsidRPr="003D5FAB" w:rsidRDefault="000B2B3F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Экскурсионная работа - 3</w:t>
      </w:r>
      <w:r w:rsidR="001E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 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1E5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часов.</w:t>
      </w:r>
    </w:p>
    <w:p w:rsidR="000C2786" w:rsidRPr="003D5FAB" w:rsidRDefault="000C2786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экскурсовод.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тематическим группам экспонатов. Методика экскурсионной работы. Подготовка к учебной экскурсии: отбор экспонатов и составление маршрута.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тематической экскурсии «Жизнь и быт казаков»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Практика—2</w:t>
      </w:r>
      <w:r w:rsidR="001E5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 w:rsidR="001E58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2B3F" w:rsidRPr="003D5FAB" w:rsidRDefault="00F56E51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предстоящей экскурсии.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«Распределение  должностей и заданий в группе».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«Культура речи экскурсовода.  Жесты и мимика»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E51" w:rsidRPr="003D5FAB" w:rsidRDefault="00F56E51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 «Создаем текст экскурсии». Заслушивание и обсуждение отдельных частей экскурсий.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тематической экскурсии «Жизнь и быт казаков»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тематической экскурсии «Святыни малой Родины».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тематической экскурсии «Святыни малой Родины»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тематической экскурсии «У школьных истоков».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тематической экскурсии «У школьных истоков»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музей-заповедник им.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Фелицына</w:t>
      </w:r>
      <w:proofErr w:type="spellEnd"/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игра: «Я экскурсовод»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B3F" w:rsidRPr="003D5FAB" w:rsidRDefault="000B2B3F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Вахта Памяти – </w:t>
      </w:r>
      <w:r w:rsidR="009D4A62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9D4A62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— </w:t>
      </w:r>
      <w:r w:rsidR="009D4A62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часов.</w:t>
      </w:r>
    </w:p>
    <w:p w:rsidR="009D4A62" w:rsidRPr="003D5FAB" w:rsidRDefault="009D4A6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Исследовательский поиск. Правила ведения поиска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фронта, все для Победы (вклад Кубани в Победу)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в тылу.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послевоенный хлеб.</w:t>
      </w:r>
    </w:p>
    <w:p w:rsidR="000B2B3F" w:rsidRPr="003D5FAB" w:rsidRDefault="009D4A6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в новую жизнь.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3F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—4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B2B3F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B2B3F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2B3F" w:rsidRPr="003D5FAB" w:rsidRDefault="009D4A6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материала фото и 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видео-материалов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электронного фотоальбома  «О подвигах, о доблести, о славе»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материала фото и 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видео-материалов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электронного фотоальбома  «О подвигах, о доблести, о славе»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материала фото и </w:t>
      </w:r>
      <w:proofErr w:type="gram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видео-материалов</w:t>
      </w:r>
      <w:proofErr w:type="gram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электронного фотоальбома  «О подвигах, о доблести, о славе»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собранного материала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электронного фотоальбома  «О подвигах, о доблести, о славе»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поиск «Поверка павших» (увековечивание имен ветеранов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архивными документами материалами периодической печати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архивными документами материалами периодической печати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краеведческой литературой и архивными документами музея «Истоки»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краеведческой литературой и архивными документами музея «Истоки»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Государственном архиве Тимашевского района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оформление научно-исследовательского поиска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 для музейного архива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Увековечивание памяти земляков-героев по результатам поиска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героико-патриотическому мероприятию «Далекому мужеству верность храня»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 мероприятие «Далекому мужеству верность храня»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B3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войны» встреча с ветеранами станицы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герои войны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Невыдуманные истории. Воспоминания ветеранов.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«Герои в наших родословных»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«Герои в наших родословных»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учащиеся получают знания и закрепляют навыки на практических занятиях, выходах и походах. Контроль осуществляется в виде творческих занятий и защиты творческих работ. Занятия, предусмотренные модулем, подразумевают самостоятельную работу с разными источниками информации вне стен музея.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Страничка краеведа –</w:t>
      </w:r>
      <w:r w:rsidR="00D54358"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0B2B3F" w:rsidRPr="003D5FAB" w:rsidRDefault="00D54358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="000B2B3F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 </w:t>
      </w:r>
      <w:r w:rsidR="000B2B3F"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часов.</w:t>
      </w:r>
    </w:p>
    <w:p w:rsidR="000B2B3F" w:rsidRPr="003D5FAB" w:rsidRDefault="00D54358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страницы истории. Праздник урожая.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страницы истории. Ярмарки.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страницы истории. Проводы в армию.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страницы истории. Обрядовые праздники.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страницы истории. Роговская в годы революции.</w:t>
      </w:r>
      <w:r w:rsidR="003D5FAB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страницы истории. Путешествие к истокам</w:t>
      </w:r>
      <w:r w:rsidR="000B2B3F"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Итоговое занятие – 2 часа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«Оценка работы клуба «Краевед». Планы на будущее». 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9. Мероприятия воспитательного направления:</w:t>
      </w:r>
    </w:p>
    <w:p w:rsidR="000B2B3F" w:rsidRPr="003D5FAB" w:rsidRDefault="000B2B3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 – 6 часов</w:t>
      </w:r>
    </w:p>
    <w:p w:rsidR="000B2B3F" w:rsidRPr="003D5FAB" w:rsidRDefault="00D4714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Круглый стол «Сердцу милая родина»</w:t>
      </w:r>
      <w:r w:rsidR="000B2B3F" w:rsidRPr="003D5F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3D5FAB">
        <w:rPr>
          <w:rFonts w:ascii="Times New Roman" w:hAnsi="Times New Roman" w:cs="Times New Roman"/>
          <w:sz w:val="28"/>
          <w:szCs w:val="28"/>
        </w:rPr>
        <w:t>России верные сыны: герои наших дней</w:t>
      </w:r>
      <w:r w:rsidR="000B2B3F" w:rsidRPr="003D5F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 мероприятие «Далекому мужеству верность храня»</w:t>
      </w:r>
      <w:r w:rsidR="000B2B3F" w:rsidRPr="003D5FA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.</w:t>
      </w:r>
    </w:p>
    <w:p w:rsidR="00D4714F" w:rsidRPr="003D5FAB" w:rsidRDefault="00D4714F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53" w:rsidRPr="003D5FAB" w:rsidRDefault="00D94553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Примечание: допускаются изменения в датах проведения выездных экскурсий и экспедиций, а также посещения старожилов с целью интервьюирования. </w:t>
      </w:r>
    </w:p>
    <w:p w:rsidR="009F6E8F" w:rsidRPr="003D5FAB" w:rsidRDefault="009F6E8F" w:rsidP="003D5F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C403E2" w:rsidRPr="0099318D" w:rsidRDefault="00C403E2" w:rsidP="007A3B84">
      <w:pPr>
        <w:pStyle w:val="a8"/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18D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C403E2" w:rsidRPr="003D5FAB" w:rsidRDefault="00C403E2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Образовательные (предметные) результаты</w:t>
      </w:r>
      <w:r w:rsidRPr="003D5FAB">
        <w:rPr>
          <w:rFonts w:ascii="Times New Roman" w:hAnsi="Times New Roman"/>
          <w:sz w:val="28"/>
          <w:szCs w:val="28"/>
        </w:rPr>
        <w:t>:</w:t>
      </w:r>
    </w:p>
    <w:p w:rsidR="00C403E2" w:rsidRPr="003D5FAB" w:rsidRDefault="00C403E2" w:rsidP="003D5F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C403E2" w:rsidRPr="003D5FAB" w:rsidRDefault="00C403E2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основы музейного дела;</w:t>
      </w:r>
    </w:p>
    <w:p w:rsidR="00C403E2" w:rsidRPr="003D5FAB" w:rsidRDefault="00C403E2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основы знаний по краеведению;</w:t>
      </w:r>
    </w:p>
    <w:p w:rsidR="00C403E2" w:rsidRPr="003D5FAB" w:rsidRDefault="00C403E2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историю Великой Отечественной войны, через судьбы земляков, прошедших военное лихолетье.</w:t>
      </w:r>
    </w:p>
    <w:p w:rsidR="00C403E2" w:rsidRPr="003D5FAB" w:rsidRDefault="00C403E2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будут уметь:</w:t>
      </w:r>
    </w:p>
    <w:p w:rsidR="00C403E2" w:rsidRPr="003D5FAB" w:rsidRDefault="00C403E2" w:rsidP="007A3B84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средой обитания народа и его образом жизни, культурно-хозяйственным типом;</w:t>
      </w:r>
    </w:p>
    <w:p w:rsidR="00C403E2" w:rsidRPr="003D5FAB" w:rsidRDefault="00C403E2" w:rsidP="003D5F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C403E2" w:rsidRPr="003D5FAB" w:rsidRDefault="00C403E2" w:rsidP="003D5F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C403E2" w:rsidRPr="003D5FAB" w:rsidRDefault="00C403E2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 интервьюирования</w:t>
      </w:r>
    </w:p>
    <w:p w:rsidR="00C403E2" w:rsidRPr="003D5FAB" w:rsidRDefault="00C403E2" w:rsidP="003D5FA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color w:val="C00000"/>
          <w:sz w:val="28"/>
          <w:szCs w:val="28"/>
        </w:rPr>
        <w:t xml:space="preserve">     </w:t>
      </w:r>
      <w:r w:rsidRPr="003D5FAB">
        <w:rPr>
          <w:rFonts w:ascii="Times New Roman" w:hAnsi="Times New Roman"/>
          <w:b/>
          <w:sz w:val="28"/>
          <w:szCs w:val="28"/>
        </w:rPr>
        <w:t>Личностные (воспитательные):</w:t>
      </w:r>
    </w:p>
    <w:p w:rsidR="00C403E2" w:rsidRPr="003D5FAB" w:rsidRDefault="00C403E2" w:rsidP="003D5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3D5FA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03E2" w:rsidRPr="003D5FAB" w:rsidRDefault="00C403E2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</w:t>
      </w:r>
      <w:r w:rsidR="009F6E8F" w:rsidRPr="003D5FAB">
        <w:rPr>
          <w:rFonts w:ascii="Times New Roman" w:hAnsi="Times New Roman"/>
          <w:sz w:val="28"/>
          <w:szCs w:val="28"/>
        </w:rPr>
        <w:t>развиваться духовно-нравственная и гражданская позиция личности;</w:t>
      </w:r>
    </w:p>
    <w:p w:rsidR="00C403E2" w:rsidRPr="003D5FAB" w:rsidRDefault="00C403E2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</w:t>
      </w:r>
      <w:r w:rsidR="009F6E8F" w:rsidRPr="003D5FAB">
        <w:rPr>
          <w:rFonts w:ascii="Times New Roman" w:hAnsi="Times New Roman"/>
          <w:sz w:val="28"/>
          <w:szCs w:val="28"/>
        </w:rPr>
        <w:t>развиваться чувство</w:t>
      </w:r>
      <w:r w:rsidRPr="003D5FAB">
        <w:rPr>
          <w:rFonts w:ascii="Times New Roman" w:hAnsi="Times New Roman"/>
          <w:sz w:val="28"/>
          <w:szCs w:val="28"/>
        </w:rPr>
        <w:t xml:space="preserve">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9F6E8F" w:rsidRPr="003D5FAB" w:rsidRDefault="009F6E8F" w:rsidP="003D5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9F6E8F" w:rsidRPr="003D5FAB" w:rsidRDefault="009F6E8F" w:rsidP="003D5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9F6E8F" w:rsidRPr="003D5FAB" w:rsidRDefault="009F6E8F" w:rsidP="003D5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D94553" w:rsidRPr="003D5FAB" w:rsidRDefault="009F6E8F" w:rsidP="003D5F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105E86" w:rsidRPr="003D5FAB" w:rsidRDefault="00D94553" w:rsidP="003D5F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105E86"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>ируемые  результаты</w:t>
      </w:r>
    </w:p>
    <w:p w:rsidR="00105E86" w:rsidRPr="003D5FAB" w:rsidRDefault="00105E86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105E86" w:rsidRPr="003D5FAB" w:rsidRDefault="00105E86" w:rsidP="003D5F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E86" w:rsidRPr="003D5FAB" w:rsidRDefault="00105E86" w:rsidP="003D5F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3A4481" w:rsidRPr="003D5FAB" w:rsidRDefault="009F2EC7" w:rsidP="007A3B84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основы музейного дела</w:t>
      </w:r>
      <w:r w:rsidR="003A4481" w:rsidRPr="003D5F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4481" w:rsidRPr="003D5FAB" w:rsidRDefault="009F2EC7" w:rsidP="007A3B84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основные вехи </w:t>
      </w:r>
      <w:r w:rsidR="0067776C" w:rsidRPr="003D5FAB">
        <w:rPr>
          <w:rFonts w:ascii="Times New Roman" w:eastAsia="Calibri" w:hAnsi="Times New Roman" w:cs="Times New Roman"/>
          <w:sz w:val="28"/>
          <w:szCs w:val="28"/>
        </w:rPr>
        <w:t>истории Кубани</w:t>
      </w:r>
      <w:r w:rsidR="003A4481" w:rsidRPr="003D5F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4481" w:rsidRPr="003D5FAB" w:rsidRDefault="00105E86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3A4481"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чащиеся </w:t>
      </w:r>
      <w:r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</w:t>
      </w:r>
      <w:r w:rsidR="003A4481" w:rsidRPr="003D5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уметь:</w:t>
      </w:r>
    </w:p>
    <w:p w:rsidR="003A4481" w:rsidRPr="003D5FAB" w:rsidRDefault="003A4481" w:rsidP="007A3B84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между средой обитания народа и его образом жизни, культурно-хозяйственным типом;</w:t>
      </w:r>
    </w:p>
    <w:p w:rsidR="003A4481" w:rsidRPr="003D5FAB" w:rsidRDefault="003A4481" w:rsidP="007A3B84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разбираться в предметах быта и народных промыслах казаков.</w:t>
      </w:r>
    </w:p>
    <w:p w:rsidR="00105E86" w:rsidRPr="003D5FAB" w:rsidRDefault="00105E86" w:rsidP="003D5F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105E86" w:rsidRPr="003D5FAB" w:rsidRDefault="00105E86" w:rsidP="003D5F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 составления и оформления опросных листов;</w:t>
      </w:r>
    </w:p>
    <w:p w:rsidR="00105E86" w:rsidRPr="003D5FAB" w:rsidRDefault="00105E86" w:rsidP="003D5F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 интервьюирования</w:t>
      </w:r>
      <w:r w:rsidR="009F2EC7" w:rsidRPr="003D5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E86" w:rsidRPr="003D5FAB" w:rsidRDefault="00105E86" w:rsidP="003D5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105E86" w:rsidRPr="003D5FAB" w:rsidRDefault="00105E86" w:rsidP="003D5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3D5FA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05E86" w:rsidRPr="003D5FAB" w:rsidRDefault="00105E86" w:rsidP="003D5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105E86" w:rsidRPr="003D5FAB" w:rsidRDefault="00105E86" w:rsidP="003D5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105E86" w:rsidRPr="003D5FAB" w:rsidRDefault="00105E86" w:rsidP="003D5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105E86" w:rsidRPr="003D5FAB" w:rsidRDefault="00105E86" w:rsidP="003D5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105E86" w:rsidRPr="003D5FAB" w:rsidRDefault="00105E86" w:rsidP="003D5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105E86" w:rsidRPr="003D5FAB" w:rsidRDefault="00105E86" w:rsidP="003D5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105E86" w:rsidRPr="003D5FAB" w:rsidRDefault="00105E86" w:rsidP="003D5F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обучения.</w:t>
      </w:r>
    </w:p>
    <w:p w:rsidR="003A5B49" w:rsidRPr="003D5FAB" w:rsidRDefault="003A5B49" w:rsidP="003D5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15966" w:rsidRPr="003D5FAB">
        <w:rPr>
          <w:rFonts w:ascii="Times New Roman" w:hAnsi="Times New Roman" w:cs="Times New Roman"/>
          <w:b/>
          <w:bCs/>
          <w:sz w:val="28"/>
          <w:szCs w:val="28"/>
        </w:rPr>
        <w:t>лани</w:t>
      </w:r>
      <w:r w:rsidRPr="003D5FAB">
        <w:rPr>
          <w:rFonts w:ascii="Times New Roman" w:hAnsi="Times New Roman" w:cs="Times New Roman"/>
          <w:b/>
          <w:bCs/>
          <w:sz w:val="28"/>
          <w:szCs w:val="28"/>
        </w:rPr>
        <w:t>руемые  результаты:</w:t>
      </w:r>
    </w:p>
    <w:p w:rsidR="003A5B49" w:rsidRPr="003D5FAB" w:rsidRDefault="008E61DF" w:rsidP="003D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AB">
        <w:rPr>
          <w:rFonts w:ascii="Times New Roman" w:hAnsi="Times New Roman" w:cs="Times New Roman"/>
          <w:b/>
          <w:sz w:val="28"/>
          <w:szCs w:val="28"/>
        </w:rPr>
        <w:t>П</w:t>
      </w:r>
      <w:r w:rsidR="00563147" w:rsidRPr="003D5FAB">
        <w:rPr>
          <w:rFonts w:ascii="Times New Roman" w:hAnsi="Times New Roman" w:cs="Times New Roman"/>
          <w:b/>
          <w:sz w:val="28"/>
          <w:szCs w:val="28"/>
        </w:rPr>
        <w:t>рограммы базового уровня второго</w:t>
      </w:r>
      <w:r w:rsidR="003A5B49" w:rsidRPr="003D5FA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3A5B49" w:rsidRPr="003D5FAB" w:rsidRDefault="003A5B49" w:rsidP="003D5F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3D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49" w:rsidRPr="003D5FAB" w:rsidRDefault="003A5B49" w:rsidP="003D5FA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D5FAB">
        <w:rPr>
          <w:rFonts w:ascii="Times New Roman" w:hAnsi="Times New Roman" w:cs="Times New Roman"/>
          <w:b/>
          <w:i/>
          <w:sz w:val="28"/>
          <w:szCs w:val="28"/>
        </w:rPr>
        <w:t>учащиеся будут знать:</w:t>
      </w:r>
    </w:p>
    <w:p w:rsidR="004E2DE6" w:rsidRPr="003D5FAB" w:rsidRDefault="004E2DE6" w:rsidP="007A3B84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основные события периода  Великой Отечественной войны и послевоенного восстановления на Кубани;</w:t>
      </w:r>
    </w:p>
    <w:p w:rsidR="004E2DE6" w:rsidRPr="003D5FAB" w:rsidRDefault="004E2DE6" w:rsidP="007A3B84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основные  периоды освобождения Кубани и района от немецко-фашистских захватчиков,</w:t>
      </w:r>
    </w:p>
    <w:p w:rsidR="004E2DE6" w:rsidRPr="003D5FAB" w:rsidRDefault="004E2DE6" w:rsidP="007A3B84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о вкладе </w:t>
      </w:r>
      <w:proofErr w:type="spellStart"/>
      <w:r w:rsidRPr="003D5FAB">
        <w:rPr>
          <w:rFonts w:ascii="Times New Roman" w:eastAsia="Calibri" w:hAnsi="Times New Roman" w:cs="Times New Roman"/>
          <w:sz w:val="28"/>
          <w:szCs w:val="28"/>
        </w:rPr>
        <w:t>роговчан</w:t>
      </w:r>
      <w:proofErr w:type="spellEnd"/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 в победу над фашизмом;</w:t>
      </w:r>
    </w:p>
    <w:p w:rsidR="004E2DE6" w:rsidRPr="003D5FAB" w:rsidRDefault="004E2DE6" w:rsidP="007A3B84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о процессе восстановления хозяйства в Тимашевске и Тимашевском районе; - о развитии образования в станицы Роговской и Тимашевском районе;</w:t>
      </w:r>
    </w:p>
    <w:p w:rsidR="00F346DB" w:rsidRPr="003D5FAB" w:rsidRDefault="00F346DB" w:rsidP="003D5FA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D5FAB">
        <w:rPr>
          <w:rFonts w:ascii="Times New Roman" w:hAnsi="Times New Roman" w:cs="Times New Roman"/>
          <w:b/>
          <w:i/>
          <w:sz w:val="28"/>
          <w:szCs w:val="28"/>
        </w:rPr>
        <w:t>учащиеся будут уметь:</w:t>
      </w:r>
    </w:p>
    <w:p w:rsidR="004E2DE6" w:rsidRPr="003D5FAB" w:rsidRDefault="004E2DE6" w:rsidP="007A3B8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устанавливать и выявлять причинно-следственные связи в изменяющейся  общественно-политической жизни и  социально-экономическом развитии района в военный и послевоенный периоды;</w:t>
      </w:r>
    </w:p>
    <w:p w:rsidR="004E2DE6" w:rsidRPr="003D5FAB" w:rsidRDefault="004E2DE6" w:rsidP="007A3B8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составить рассказ о выдающихся деятелях науки, культуры, народных  мастерах, Героях Советского Союза, о подвигах в годы Великой Отечественной войны наших земляков;</w:t>
      </w:r>
    </w:p>
    <w:p w:rsidR="004E2DE6" w:rsidRPr="003D5FAB" w:rsidRDefault="004E2DE6" w:rsidP="007A3B8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практическими делами сохранять объекты военной истории района;</w:t>
      </w:r>
    </w:p>
    <w:p w:rsidR="0067776C" w:rsidRPr="003D5FAB" w:rsidRDefault="004E2DE6" w:rsidP="007A3B84">
      <w:pPr>
        <w:numPr>
          <w:ilvl w:val="0"/>
          <w:numId w:val="8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брать интервью, опрашивать местное население</w:t>
      </w:r>
      <w:r w:rsidR="0067776C" w:rsidRPr="003D5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B49" w:rsidRPr="003D5FAB" w:rsidRDefault="003A5B49" w:rsidP="003D5FA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FAB">
        <w:rPr>
          <w:rFonts w:ascii="Times New Roman" w:hAnsi="Times New Roman" w:cs="Times New Roman"/>
          <w:b/>
          <w:i/>
          <w:sz w:val="28"/>
          <w:szCs w:val="28"/>
        </w:rPr>
        <w:t>Учащиеся приобретут навыки:</w:t>
      </w:r>
    </w:p>
    <w:p w:rsidR="003A5B49" w:rsidRPr="003D5FAB" w:rsidRDefault="00F86E9A" w:rsidP="003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 </w:t>
      </w:r>
      <w:r w:rsidR="007A55A0" w:rsidRPr="003D5FAB">
        <w:rPr>
          <w:rFonts w:ascii="Times New Roman" w:hAnsi="Times New Roman" w:cs="Times New Roman"/>
          <w:sz w:val="28"/>
          <w:szCs w:val="28"/>
        </w:rPr>
        <w:t>составления и оформления опросных листов</w:t>
      </w:r>
      <w:r w:rsidR="003A5B49" w:rsidRPr="003D5FAB">
        <w:rPr>
          <w:rFonts w:ascii="Times New Roman" w:hAnsi="Times New Roman" w:cs="Times New Roman"/>
          <w:sz w:val="28"/>
          <w:szCs w:val="28"/>
        </w:rPr>
        <w:t>;</w:t>
      </w:r>
    </w:p>
    <w:p w:rsidR="003A5B49" w:rsidRPr="003D5FAB" w:rsidRDefault="003A5B49" w:rsidP="003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 </w:t>
      </w:r>
      <w:r w:rsidR="007A55A0" w:rsidRPr="003D5FAB">
        <w:rPr>
          <w:rFonts w:ascii="Times New Roman" w:hAnsi="Times New Roman" w:cs="Times New Roman"/>
          <w:sz w:val="28"/>
          <w:szCs w:val="28"/>
        </w:rPr>
        <w:t>интервьюирования</w:t>
      </w:r>
      <w:r w:rsidRPr="003D5FAB">
        <w:rPr>
          <w:rFonts w:ascii="Times New Roman" w:hAnsi="Times New Roman" w:cs="Times New Roman"/>
          <w:sz w:val="28"/>
          <w:szCs w:val="28"/>
        </w:rPr>
        <w:t>;</w:t>
      </w:r>
    </w:p>
    <w:p w:rsidR="003A5B49" w:rsidRPr="003D5FAB" w:rsidRDefault="003A5B49" w:rsidP="003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 </w:t>
      </w:r>
      <w:r w:rsidR="007A55A0" w:rsidRPr="003D5FAB">
        <w:rPr>
          <w:rFonts w:ascii="Times New Roman" w:hAnsi="Times New Roman" w:cs="Times New Roman"/>
          <w:sz w:val="28"/>
          <w:szCs w:val="28"/>
        </w:rPr>
        <w:t>работы с архивными материалами</w:t>
      </w:r>
      <w:r w:rsidRPr="003D5FAB">
        <w:rPr>
          <w:rFonts w:ascii="Times New Roman" w:hAnsi="Times New Roman" w:cs="Times New Roman"/>
          <w:sz w:val="28"/>
          <w:szCs w:val="28"/>
        </w:rPr>
        <w:t>;</w:t>
      </w:r>
    </w:p>
    <w:p w:rsidR="005A1744" w:rsidRPr="003D5FAB" w:rsidRDefault="005A1744" w:rsidP="003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проведения мероприятий патриотического характера.</w:t>
      </w:r>
    </w:p>
    <w:p w:rsidR="003A5B49" w:rsidRPr="003D5FAB" w:rsidRDefault="003A5B49" w:rsidP="003D5F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5FA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A1744" w:rsidRPr="003D5FAB" w:rsidRDefault="00B9597D" w:rsidP="003D5F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5FA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A1744" w:rsidRPr="003D5FAB">
        <w:rPr>
          <w:rFonts w:ascii="Times New Roman" w:hAnsi="Times New Roman" w:cs="Times New Roman"/>
          <w:b/>
          <w:i/>
          <w:sz w:val="28"/>
          <w:szCs w:val="28"/>
        </w:rPr>
        <w:t xml:space="preserve"> учащихся будет</w:t>
      </w:r>
      <w:r w:rsidRPr="003D5FAB">
        <w:rPr>
          <w:rFonts w:ascii="Times New Roman" w:hAnsi="Times New Roman" w:cs="Times New Roman"/>
          <w:b/>
          <w:sz w:val="28"/>
          <w:szCs w:val="28"/>
        </w:rPr>
        <w:t>:</w:t>
      </w:r>
    </w:p>
    <w:p w:rsidR="005A1744" w:rsidRPr="003D5FAB" w:rsidRDefault="005A1744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разви</w:t>
      </w:r>
      <w:r w:rsidR="00B9597D" w:rsidRPr="003D5FAB">
        <w:rPr>
          <w:rFonts w:ascii="Times New Roman" w:hAnsi="Times New Roman" w:cs="Times New Roman"/>
          <w:sz w:val="28"/>
          <w:szCs w:val="28"/>
        </w:rPr>
        <w:t>ваться духовно-нравственная и гражданская позиция</w:t>
      </w:r>
      <w:r w:rsidRPr="003D5FAB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5A1744" w:rsidRPr="003D5FAB" w:rsidRDefault="005A1744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разви</w:t>
      </w:r>
      <w:r w:rsidR="008F1309" w:rsidRPr="003D5FAB">
        <w:rPr>
          <w:rFonts w:ascii="Times New Roman" w:hAnsi="Times New Roman" w:cs="Times New Roman"/>
          <w:sz w:val="28"/>
          <w:szCs w:val="28"/>
        </w:rPr>
        <w:t>ваться творческое мышление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личности, адекватно</w:t>
      </w:r>
      <w:r w:rsidR="008F1309" w:rsidRPr="003D5FAB">
        <w:rPr>
          <w:rFonts w:ascii="Times New Roman" w:hAnsi="Times New Roman" w:cs="Times New Roman"/>
          <w:sz w:val="28"/>
          <w:szCs w:val="28"/>
        </w:rPr>
        <w:t>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во</w:t>
      </w:r>
      <w:r w:rsidR="008F1309" w:rsidRPr="003D5FAB">
        <w:rPr>
          <w:rFonts w:ascii="Times New Roman" w:hAnsi="Times New Roman" w:cs="Times New Roman"/>
          <w:sz w:val="28"/>
          <w:szCs w:val="28"/>
        </w:rPr>
        <w:t>сприятие</w:t>
      </w:r>
      <w:r w:rsidRPr="003D5FAB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действительности;</w:t>
      </w:r>
    </w:p>
    <w:p w:rsidR="005A1744" w:rsidRPr="003D5FAB" w:rsidRDefault="005A1744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</w:t>
      </w:r>
      <w:r w:rsidR="008F1309" w:rsidRPr="003D5FAB">
        <w:rPr>
          <w:rFonts w:ascii="Times New Roman" w:hAnsi="Times New Roman" w:cs="Times New Roman"/>
          <w:sz w:val="28"/>
          <w:szCs w:val="28"/>
        </w:rPr>
        <w:t>возможность</w:t>
      </w:r>
      <w:r w:rsidRPr="003D5FAB">
        <w:rPr>
          <w:rFonts w:ascii="Times New Roman" w:hAnsi="Times New Roman" w:cs="Times New Roman"/>
          <w:sz w:val="28"/>
          <w:szCs w:val="28"/>
        </w:rPr>
        <w:t xml:space="preserve"> углубленного изучения истории через реализацию дополнительного обучения на стадии старшей ступени образования;</w:t>
      </w:r>
    </w:p>
    <w:p w:rsidR="005A1744" w:rsidRPr="003D5FAB" w:rsidRDefault="005A1744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продолжение реализации регионального компонента с использованием архивных документов музея «Истоки»;</w:t>
      </w:r>
    </w:p>
    <w:p w:rsidR="005A1744" w:rsidRPr="003D5FAB" w:rsidRDefault="005A1744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</w:t>
      </w:r>
      <w:r w:rsidR="008F1309" w:rsidRPr="003D5FAB">
        <w:rPr>
          <w:rFonts w:ascii="Times New Roman" w:hAnsi="Times New Roman" w:cs="Times New Roman"/>
          <w:sz w:val="28"/>
          <w:szCs w:val="28"/>
        </w:rPr>
        <w:t>с</w:t>
      </w:r>
      <w:r w:rsidRPr="003D5FAB">
        <w:rPr>
          <w:rFonts w:ascii="Times New Roman" w:hAnsi="Times New Roman" w:cs="Times New Roman"/>
          <w:sz w:val="28"/>
          <w:szCs w:val="28"/>
        </w:rPr>
        <w:t>формирован</w:t>
      </w:r>
      <w:r w:rsidR="008F1309" w:rsidRPr="003D5FAB">
        <w:rPr>
          <w:rFonts w:ascii="Times New Roman" w:hAnsi="Times New Roman" w:cs="Times New Roman"/>
          <w:sz w:val="28"/>
          <w:szCs w:val="28"/>
        </w:rPr>
        <w:t>а</w:t>
      </w:r>
      <w:r w:rsidRPr="003D5FA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F1309" w:rsidRPr="003D5FAB">
        <w:rPr>
          <w:rFonts w:ascii="Times New Roman" w:hAnsi="Times New Roman" w:cs="Times New Roman"/>
          <w:sz w:val="28"/>
          <w:szCs w:val="28"/>
        </w:rPr>
        <w:t>ская позиция</w:t>
      </w:r>
      <w:r w:rsidRPr="003D5FAB">
        <w:rPr>
          <w:rFonts w:ascii="Times New Roman" w:hAnsi="Times New Roman" w:cs="Times New Roman"/>
          <w:sz w:val="28"/>
          <w:szCs w:val="28"/>
        </w:rPr>
        <w:t xml:space="preserve"> патриота Отечества через региональную политику. </w:t>
      </w:r>
    </w:p>
    <w:p w:rsidR="003A5B49" w:rsidRPr="003D5FAB" w:rsidRDefault="003A5B49" w:rsidP="003D5F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5FA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D5FA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3A5B49" w:rsidRPr="003D5FAB" w:rsidRDefault="003A5B49" w:rsidP="003D5F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5FAB">
        <w:rPr>
          <w:rFonts w:ascii="Times New Roman" w:hAnsi="Times New Roman" w:cs="Times New Roman"/>
          <w:b/>
          <w:bCs/>
          <w:i/>
          <w:sz w:val="28"/>
          <w:szCs w:val="28"/>
        </w:rPr>
        <w:t>учащиеся научатся:</w:t>
      </w:r>
    </w:p>
    <w:p w:rsidR="003D295A" w:rsidRPr="003D5FAB" w:rsidRDefault="003D295A" w:rsidP="003D5FAB">
      <w:pPr>
        <w:pStyle w:val="ab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ведению  исследовательской и музейной деятельности;</w:t>
      </w:r>
    </w:p>
    <w:p w:rsidR="003D295A" w:rsidRPr="003D5FAB" w:rsidRDefault="003D295A" w:rsidP="003D5FAB">
      <w:pPr>
        <w:pStyle w:val="ab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практическ</w:t>
      </w:r>
      <w:r w:rsidR="00BE15CF" w:rsidRPr="003D5FAB">
        <w:rPr>
          <w:rFonts w:ascii="Times New Roman" w:hAnsi="Times New Roman"/>
          <w:sz w:val="28"/>
          <w:szCs w:val="28"/>
        </w:rPr>
        <w:t>ому  применению</w:t>
      </w:r>
      <w:r w:rsidRPr="003D5FAB">
        <w:rPr>
          <w:rFonts w:ascii="Times New Roman" w:hAnsi="Times New Roman"/>
          <w:sz w:val="28"/>
          <w:szCs w:val="28"/>
        </w:rPr>
        <w:t xml:space="preserve"> знаний, полученных в процессе обучения</w:t>
      </w:r>
      <w:r w:rsidR="00C25F52" w:rsidRPr="003D5FAB">
        <w:rPr>
          <w:rFonts w:ascii="Times New Roman" w:hAnsi="Times New Roman"/>
          <w:sz w:val="28"/>
          <w:szCs w:val="28"/>
        </w:rPr>
        <w:t>.</w:t>
      </w:r>
    </w:p>
    <w:p w:rsidR="001B396A" w:rsidRPr="003D5FAB" w:rsidRDefault="001B396A" w:rsidP="003D5FAB">
      <w:pPr>
        <w:pStyle w:val="ab"/>
        <w:rPr>
          <w:rFonts w:ascii="Times New Roman" w:hAnsi="Times New Roman"/>
          <w:sz w:val="28"/>
          <w:szCs w:val="28"/>
        </w:rPr>
      </w:pPr>
    </w:p>
    <w:p w:rsidR="00D4714F" w:rsidRPr="003D5FAB" w:rsidRDefault="00D4714F" w:rsidP="003D5FAB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96A" w:rsidRPr="003D5FAB" w:rsidRDefault="001B396A" w:rsidP="003D5FAB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3D5FAB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Программы базового уровня третьего года обучения</w:t>
      </w:r>
    </w:p>
    <w:p w:rsidR="001B396A" w:rsidRPr="003D5FAB" w:rsidRDefault="001B396A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3D5FAB">
        <w:rPr>
          <w:rFonts w:ascii="Times New Roman" w:hAnsi="Times New Roman"/>
          <w:sz w:val="28"/>
          <w:szCs w:val="28"/>
        </w:rPr>
        <w:t xml:space="preserve"> </w:t>
      </w:r>
    </w:p>
    <w:p w:rsidR="001B396A" w:rsidRPr="003D5FAB" w:rsidRDefault="001B396A" w:rsidP="003D5FA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3D5FAB">
        <w:rPr>
          <w:rFonts w:ascii="Times New Roman" w:hAnsi="Times New Roman"/>
          <w:b/>
          <w:i/>
          <w:sz w:val="28"/>
          <w:szCs w:val="28"/>
        </w:rPr>
        <w:t>учащиеся будут знать: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основные  периоды освобождения Кубани и района от немецко-фашистских захватчиков;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о  вкладе </w:t>
      </w:r>
      <w:proofErr w:type="spellStart"/>
      <w:r w:rsidRPr="003D5FAB">
        <w:rPr>
          <w:rFonts w:ascii="Times New Roman" w:hAnsi="Times New Roman"/>
          <w:sz w:val="28"/>
          <w:szCs w:val="28"/>
        </w:rPr>
        <w:t>роговчан</w:t>
      </w:r>
      <w:proofErr w:type="spellEnd"/>
      <w:r w:rsidRPr="003D5FAB">
        <w:rPr>
          <w:rFonts w:ascii="Times New Roman" w:hAnsi="Times New Roman"/>
          <w:sz w:val="28"/>
          <w:szCs w:val="28"/>
        </w:rPr>
        <w:t xml:space="preserve"> в победу над фашизмом.</w:t>
      </w:r>
    </w:p>
    <w:p w:rsidR="001B396A" w:rsidRPr="003D5FAB" w:rsidRDefault="001B396A" w:rsidP="003D5FA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3D5FAB">
        <w:rPr>
          <w:rFonts w:ascii="Times New Roman" w:hAnsi="Times New Roman"/>
          <w:b/>
          <w:i/>
          <w:sz w:val="28"/>
          <w:szCs w:val="28"/>
        </w:rPr>
        <w:t>учащиеся будут уметь: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-практическими делами сохранять объекты военной истории района;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-выполнять исследовательские проекты о выдающихся деятелях науки, культуры, народных героях, Героях Советского Союза, о подвигах в годы Великой Отечественной войны наших земляков;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-брать интервью, опрашивать местное население, в частности старожилов, по бытовавшим ранее или по существующим сейчас ремёслам.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D5FAB">
        <w:rPr>
          <w:rFonts w:ascii="Times New Roman" w:hAnsi="Times New Roman"/>
          <w:b/>
          <w:i/>
          <w:sz w:val="28"/>
          <w:szCs w:val="28"/>
        </w:rPr>
        <w:t>Учащиеся приобретут навыки: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 составления и оформления опросных листов;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 интервьюирования;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 работы с архивными материалами;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проведения мероприятий патриотического характера.</w:t>
      </w:r>
    </w:p>
    <w:p w:rsidR="001B396A" w:rsidRPr="003D5FAB" w:rsidRDefault="001B396A" w:rsidP="003D5FA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1B396A" w:rsidRPr="003D5FAB" w:rsidRDefault="001B396A" w:rsidP="003D5FA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i/>
          <w:sz w:val="28"/>
          <w:szCs w:val="28"/>
        </w:rPr>
        <w:t>у учащихся будет</w:t>
      </w:r>
      <w:r w:rsidRPr="003D5FAB">
        <w:rPr>
          <w:rFonts w:ascii="Times New Roman" w:hAnsi="Times New Roman"/>
          <w:b/>
          <w:sz w:val="28"/>
          <w:szCs w:val="28"/>
        </w:rPr>
        <w:t>: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возможность углубленного изучения истории через реализацию дополнительного обучения на стадии старшей ступени образования;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- сформирована гражданская позиция патриота Отечества через региональную политику. </w:t>
      </w:r>
    </w:p>
    <w:p w:rsidR="001B396A" w:rsidRPr="003D5FAB" w:rsidRDefault="001B396A" w:rsidP="003D5FAB">
      <w:pPr>
        <w:pStyle w:val="ab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D5FA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3D5FAB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1B396A" w:rsidRPr="003D5FAB" w:rsidRDefault="001B396A" w:rsidP="003D5FAB">
      <w:pPr>
        <w:pStyle w:val="ab"/>
        <w:rPr>
          <w:rFonts w:ascii="Times New Roman" w:hAnsi="Times New Roman"/>
          <w:b/>
          <w:bCs/>
          <w:i/>
          <w:sz w:val="28"/>
          <w:szCs w:val="28"/>
        </w:rPr>
      </w:pPr>
      <w:r w:rsidRPr="003D5FAB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ведению  исследовательской и музейной деятельности;</w:t>
      </w:r>
    </w:p>
    <w:p w:rsidR="001B396A" w:rsidRPr="003D5FAB" w:rsidRDefault="001B396A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- практическому  применению знаний, полученных в процессе обучения.</w:t>
      </w:r>
    </w:p>
    <w:p w:rsidR="001B396A" w:rsidRPr="003D5FAB" w:rsidRDefault="001B396A" w:rsidP="003D5FAB">
      <w:pPr>
        <w:pStyle w:val="ab"/>
        <w:rPr>
          <w:rFonts w:ascii="Times New Roman" w:hAnsi="Times New Roman"/>
          <w:sz w:val="28"/>
          <w:szCs w:val="28"/>
        </w:rPr>
      </w:pPr>
    </w:p>
    <w:p w:rsidR="001B396A" w:rsidRDefault="001B396A" w:rsidP="003D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18D" w:rsidRDefault="0099318D" w:rsidP="003D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18D" w:rsidRPr="003D5FAB" w:rsidRDefault="0099318D" w:rsidP="003D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6A" w:rsidRPr="003D5FAB" w:rsidRDefault="001B396A" w:rsidP="003D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96A" w:rsidRPr="003D5FAB" w:rsidRDefault="001B396A" w:rsidP="003D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A64" w:rsidRPr="003D5FAB" w:rsidRDefault="00B63A64" w:rsidP="003D5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sz w:val="28"/>
          <w:szCs w:val="28"/>
        </w:rPr>
        <w:t>Раздел 2 «</w:t>
      </w:r>
      <w:r w:rsidR="00AE59BA" w:rsidRPr="003D5FAB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образования: объем, содержание, планируемые результаты</w:t>
      </w:r>
      <w:r w:rsidRPr="003D5F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63A64" w:rsidRPr="003D5FAB" w:rsidRDefault="000557D1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2.1. </w:t>
      </w:r>
      <w:r w:rsidR="00B63A64"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Календарный учебный график </w:t>
      </w:r>
    </w:p>
    <w:p w:rsidR="000557D1" w:rsidRPr="003D5FAB" w:rsidRDefault="000557D1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1 года обучения</w:t>
      </w:r>
    </w:p>
    <w:p w:rsidR="000557D1" w:rsidRPr="003D5FAB" w:rsidRDefault="000557D1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06"/>
        <w:gridCol w:w="2551"/>
        <w:gridCol w:w="816"/>
        <w:gridCol w:w="1026"/>
        <w:gridCol w:w="1418"/>
        <w:gridCol w:w="1559"/>
        <w:gridCol w:w="1773"/>
      </w:tblGrid>
      <w:tr w:rsidR="00B63A64" w:rsidRPr="003D5FAB" w:rsidTr="00161BE0">
        <w:tc>
          <w:tcPr>
            <w:tcW w:w="567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551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2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 занятий</w:t>
            </w:r>
          </w:p>
        </w:tc>
        <w:tc>
          <w:tcPr>
            <w:tcW w:w="1418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1559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73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63A64" w:rsidRPr="003D5FAB" w:rsidTr="00161BE0">
        <w:tc>
          <w:tcPr>
            <w:tcW w:w="10916" w:type="dxa"/>
            <w:gridSpan w:val="8"/>
            <w:shd w:val="clear" w:color="auto" w:fill="auto"/>
          </w:tcPr>
          <w:p w:rsidR="00B63A64" w:rsidRPr="003D5FAB" w:rsidRDefault="006A6580" w:rsidP="003D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B63A64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1. Введение в образовательную программу – 2 часа</w:t>
            </w:r>
          </w:p>
        </w:tc>
      </w:tr>
      <w:tr w:rsidR="00B63A64" w:rsidRPr="003D5FAB" w:rsidTr="00161BE0">
        <w:tc>
          <w:tcPr>
            <w:tcW w:w="567" w:type="dxa"/>
            <w:shd w:val="clear" w:color="auto" w:fill="auto"/>
          </w:tcPr>
          <w:p w:rsidR="00B63A64" w:rsidRPr="003D5FAB" w:rsidRDefault="00B63A64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63A64" w:rsidRPr="003D5FAB" w:rsidRDefault="00EC61BC" w:rsidP="00E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816" w:type="dxa"/>
            <w:shd w:val="clear" w:color="auto" w:fill="auto"/>
          </w:tcPr>
          <w:p w:rsidR="00B63A64" w:rsidRPr="003D5FAB" w:rsidRDefault="00B63A64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Вводный контроль, собеседование</w:t>
            </w:r>
          </w:p>
        </w:tc>
      </w:tr>
      <w:tr w:rsidR="00B63A64" w:rsidRPr="003D5FAB" w:rsidTr="00161BE0">
        <w:tc>
          <w:tcPr>
            <w:tcW w:w="10916" w:type="dxa"/>
            <w:gridSpan w:val="8"/>
            <w:shd w:val="clear" w:color="auto" w:fill="auto"/>
          </w:tcPr>
          <w:p w:rsidR="00B63A64" w:rsidRPr="003D5FAB" w:rsidRDefault="006A6580" w:rsidP="00DC0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B63A64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2. Мне дорог край Кубанский – 3</w:t>
            </w:r>
            <w:r w:rsidR="00DC05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63A64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DC05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B63A64" w:rsidRPr="003D5FAB" w:rsidTr="00161BE0">
        <w:tc>
          <w:tcPr>
            <w:tcW w:w="567" w:type="dxa"/>
            <w:shd w:val="clear" w:color="auto" w:fill="auto"/>
          </w:tcPr>
          <w:p w:rsidR="00B63A64" w:rsidRPr="003D5FAB" w:rsidRDefault="00B63A64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 на карте Российской Федерации.</w:t>
            </w:r>
          </w:p>
          <w:p w:rsidR="00B63A64" w:rsidRPr="003D5FAB" w:rsidRDefault="00B63A64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B63A64" w:rsidRPr="003D5FAB" w:rsidRDefault="00B63A64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с использованием видеоматериалов</w:t>
            </w:r>
          </w:p>
        </w:tc>
        <w:tc>
          <w:tcPr>
            <w:tcW w:w="1559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B63A64" w:rsidRPr="003D5FAB" w:rsidTr="00161BE0">
        <w:tc>
          <w:tcPr>
            <w:tcW w:w="567" w:type="dxa"/>
            <w:shd w:val="clear" w:color="auto" w:fill="auto"/>
          </w:tcPr>
          <w:p w:rsidR="00B63A64" w:rsidRPr="003D5FAB" w:rsidRDefault="00B63A64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на местности.</w:t>
            </w:r>
          </w:p>
          <w:p w:rsidR="00B63A64" w:rsidRPr="003D5FAB" w:rsidRDefault="00B63A64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B63A64" w:rsidRPr="003D5FAB" w:rsidRDefault="00471193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и просмотр короткометражных фильмов</w:t>
            </w:r>
          </w:p>
        </w:tc>
        <w:tc>
          <w:tcPr>
            <w:tcW w:w="1559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B63A64" w:rsidRPr="003D5FAB" w:rsidRDefault="00B63A64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на местности.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и просмотр короткометражных фильмов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Краснодарского края.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просмотром презентации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Краснодарского края.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просмотром презентации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Краснодарский край – жемчужина России 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5A0C78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559" w:type="dxa"/>
            <w:shd w:val="clear" w:color="auto" w:fill="auto"/>
          </w:tcPr>
          <w:p w:rsidR="00471193" w:rsidRPr="005A0C78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5A0C78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ности Краснодарского края.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Теоретич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еское занятие в форме беседы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Краеведче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ный опрос, текущий контроль 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по городам края. Достопримечательности Геленджика.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г. Новороссийска.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г. Краснодар.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Тимашевска (экскурсия)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Кубань многоликая.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471193" w:rsidRPr="003D5FAB" w:rsidTr="00161BE0">
        <w:tc>
          <w:tcPr>
            <w:tcW w:w="567" w:type="dxa"/>
            <w:shd w:val="clear" w:color="auto" w:fill="auto"/>
          </w:tcPr>
          <w:p w:rsidR="00471193" w:rsidRPr="003D5FAB" w:rsidRDefault="00471193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народов, живущих в Краснодарском крае</w:t>
            </w:r>
          </w:p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471193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559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71193" w:rsidRPr="003D5FAB" w:rsidRDefault="00471193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народов, живущих в Краснодарском крае</w:t>
            </w:r>
          </w:p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Виртуальные экскурсии в этнографические музеи Краснодарского края.</w:t>
            </w:r>
          </w:p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Виртуальные экскурсии в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этнографические музеи Краснодарского края.</w:t>
            </w:r>
          </w:p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Краеведческий музей 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Педагогическое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Виртуальные экскурсии в этнографические музеи Краснодарского края.</w:t>
            </w:r>
          </w:p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3490B" w:rsidRPr="003D5FAB" w:rsidTr="00161BE0">
        <w:tc>
          <w:tcPr>
            <w:tcW w:w="10916" w:type="dxa"/>
            <w:gridSpan w:val="8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Любимый уголок Земли -34 часа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Кубань, гордость твоя – станица Роговская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5A0C78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5A0C78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5A0C78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Фонды и экспозиции музея «Истоки» - источник изучения родной старины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Фонды и экспозиции музея «Истоки» - источник изучения родной старины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Просмотр и обсуждение кинофильма «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Роговские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истоки»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Исторические экскурсионные объекты родной станицы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Исторические экскурсионные объекты родной станицы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Архитектурные экскурсионные объекты родной станицы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Памятные места станицы – как экскурсионные объекты (самостоятельный поиск)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Самостоятельный поиск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Памятные места станицы – как экскурсионные объекты (самостоятельный поиск)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Самостоятельный поиск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результатов исследовательского поиска «Родная сторона» (конкурс презентаций)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творческих работ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результатов исследовательского поиска «Родная сторона» (конкурс презентаций)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творческих работ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результатов исследовательского поиска «Родная сторона» (конкурс презентаций)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творческих работ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древних эпох: курганы и городища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на «Царскую могилу» - курган в районе СОШ № 21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на «Царскую могилу» - курган в районе СОШ № 21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на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меотское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городище (район 5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отделения)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на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меотское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городище (район 5 отделения)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53490B" w:rsidRPr="003D5FAB" w:rsidTr="00161BE0">
        <w:tc>
          <w:tcPr>
            <w:tcW w:w="10916" w:type="dxa"/>
            <w:gridSpan w:val="8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Музей - 40 часов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термины в музейном деле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музеев в Российской Федерации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Музей «Истоки» - хранилище исторических источников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информации к фольклорному мероприятию «Родная старина»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Сбор информации к фольклорному мероприятию «Родная старина»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сценария мероприятия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к мероприятию «Родная старина»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Фольклорное мероприятие «Родная старина»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5A0C78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5A0C78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5A0C78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- архивариус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Урок-конференция «Собрать историю по капле»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Урок-конференция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Поисково-исследовательская деятельность музеев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сбора информации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Собирательская (поисковая) работа. Задачи поисковой работы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и проведение поиска экспонатов и исторических материалов для пополнения музейных фондов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5A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и проведение поиска экспонатов и исторических материалов для пополнения музейных фондов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5A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Составление опросного листа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работы с местным населением. Сбор информации. Интервьюирование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5A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работы с местным населением. Сбор информации. Интервьюирование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5A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и оформление материалов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Устный журнал «Музейная азбука от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Я» (практикум-зачет)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</w:t>
            </w:r>
          </w:p>
        </w:tc>
      </w:tr>
      <w:tr w:rsidR="0053490B" w:rsidRPr="003D5FAB" w:rsidTr="00161BE0">
        <w:tc>
          <w:tcPr>
            <w:tcW w:w="10916" w:type="dxa"/>
            <w:gridSpan w:val="8"/>
            <w:shd w:val="clear" w:color="auto" w:fill="auto"/>
          </w:tcPr>
          <w:p w:rsidR="0053490B" w:rsidRPr="003D5FAB" w:rsidRDefault="0053490B" w:rsidP="000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Экскурсионная работа - 2</w:t>
            </w:r>
            <w:r w:rsidR="000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0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- экскурсовод 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конферен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Краеведче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ный опрос, текущий контроль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Обзор виртуальных экскурсий по музеям мира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Основные этапы подготовки музейной экскурсии 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Особенности подготовки обзорной экскурсии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эссе 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отбор экскурсионных объектов родной станицы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по теме экскурсии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1559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A0C78" w:rsidRDefault="005A0C78">
            <w:r w:rsidRPr="008F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контрольного и индивидуального текста экскурсии.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A0C78" w:rsidRDefault="005A0C78">
            <w:r w:rsidRPr="008F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пробной экскурсии в музее «Истоки» или по станице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A0C78" w:rsidRDefault="005A0C78">
            <w:r w:rsidRPr="008F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пробной экскурсии в музее «Истоки» или по станице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A0C78" w:rsidRDefault="005A0C78">
            <w:r w:rsidRPr="008F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10916" w:type="dxa"/>
            <w:gridSpan w:val="8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Вахта Памяти – 12 часов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фотовыставке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фотовыставке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A0C78" w:rsidRDefault="005A0C78">
            <w:r w:rsidRPr="00CE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A0C78" w:rsidRDefault="005A0C78">
            <w:r w:rsidRPr="00CE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выставке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A0C78" w:rsidRDefault="005A0C78">
            <w:r w:rsidRPr="00CE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выставке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A0C78" w:rsidRDefault="005A0C78">
            <w:r w:rsidRPr="00CE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567" w:type="dxa"/>
            <w:shd w:val="clear" w:color="auto" w:fill="auto"/>
          </w:tcPr>
          <w:p w:rsidR="0053490B" w:rsidRPr="003D5FAB" w:rsidRDefault="0053490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экспонатов «Трофеи войны»</w:t>
            </w:r>
          </w:p>
        </w:tc>
        <w:tc>
          <w:tcPr>
            <w:tcW w:w="81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53490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3490B" w:rsidRPr="003D5FAB" w:rsidTr="00161BE0">
        <w:tc>
          <w:tcPr>
            <w:tcW w:w="10916" w:type="dxa"/>
            <w:gridSpan w:val="8"/>
            <w:shd w:val="clear" w:color="auto" w:fill="auto"/>
          </w:tcPr>
          <w:p w:rsidR="0053490B" w:rsidRPr="003D5FAB" w:rsidRDefault="0053490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7. Итоговое занятие – 2 часа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7A3B84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«Оценка работы клуба «Краевед». Планы на будущее»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Урок-конференция</w:t>
            </w:r>
          </w:p>
        </w:tc>
        <w:tc>
          <w:tcPr>
            <w:tcW w:w="1559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773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наблюдение, </w:t>
            </w:r>
            <w:r w:rsidR="00F35B63"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3D5F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3A64" w:rsidRPr="003D5FAB" w:rsidRDefault="00B63A64" w:rsidP="003D5FAB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A76FFD" w:rsidRPr="003D5FAB" w:rsidRDefault="00A76FFD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FFD" w:rsidRPr="003D5FAB" w:rsidRDefault="00A76FFD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2 года обучения</w:t>
      </w:r>
    </w:p>
    <w:tbl>
      <w:tblPr>
        <w:tblW w:w="1098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693"/>
        <w:gridCol w:w="816"/>
        <w:gridCol w:w="1026"/>
        <w:gridCol w:w="1277"/>
        <w:gridCol w:w="1701"/>
        <w:gridCol w:w="1631"/>
      </w:tblGrid>
      <w:tr w:rsidR="00A76FFD" w:rsidRPr="003D5FAB" w:rsidTr="00161BE0">
        <w:tc>
          <w:tcPr>
            <w:tcW w:w="56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693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26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 занятий</w:t>
            </w: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170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3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A76FFD" w:rsidRPr="003D5FAB" w:rsidTr="00161BE0">
        <w:tc>
          <w:tcPr>
            <w:tcW w:w="10988" w:type="dxa"/>
            <w:gridSpan w:val="8"/>
            <w:shd w:val="clear" w:color="auto" w:fill="auto"/>
          </w:tcPr>
          <w:p w:rsidR="00A76FFD" w:rsidRPr="003D5FAB" w:rsidRDefault="006A6580" w:rsidP="003D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A76FFD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1. Вв</w:t>
            </w:r>
            <w:r w:rsidR="00600144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одное занятие</w:t>
            </w:r>
            <w:r w:rsidR="00A76FFD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– 2 часа</w:t>
            </w:r>
          </w:p>
        </w:tc>
      </w:tr>
      <w:tr w:rsidR="00A76FFD" w:rsidRPr="003D5FAB" w:rsidTr="00161BE0">
        <w:tc>
          <w:tcPr>
            <w:tcW w:w="567" w:type="dxa"/>
            <w:shd w:val="clear" w:color="auto" w:fill="auto"/>
          </w:tcPr>
          <w:p w:rsidR="00A76FFD" w:rsidRPr="003D5FAB" w:rsidRDefault="00A76FF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</w:t>
            </w:r>
            <w:r w:rsidR="00600144"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одное занятие</w:t>
            </w:r>
          </w:p>
        </w:tc>
        <w:tc>
          <w:tcPr>
            <w:tcW w:w="816" w:type="dxa"/>
            <w:shd w:val="clear" w:color="auto" w:fill="auto"/>
          </w:tcPr>
          <w:p w:rsidR="00A76FFD" w:rsidRPr="003D5FAB" w:rsidRDefault="00A76FFD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Вводный контроль, собеседование</w:t>
            </w:r>
          </w:p>
        </w:tc>
      </w:tr>
      <w:tr w:rsidR="00A76FFD" w:rsidRPr="003D5FAB" w:rsidTr="00161BE0">
        <w:tc>
          <w:tcPr>
            <w:tcW w:w="10988" w:type="dxa"/>
            <w:gridSpan w:val="8"/>
            <w:shd w:val="clear" w:color="auto" w:fill="auto"/>
          </w:tcPr>
          <w:p w:rsidR="00A76FFD" w:rsidRPr="003D5FAB" w:rsidRDefault="006A6580" w:rsidP="0026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r w:rsidR="00A76FFD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2. Мне дорог край Кубанский – </w:t>
            </w:r>
            <w:r w:rsidR="000B0BD2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6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76FFD"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26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ов</w:t>
            </w:r>
          </w:p>
        </w:tc>
      </w:tr>
      <w:tr w:rsidR="00A76FFD" w:rsidRPr="003D5FAB" w:rsidTr="00161BE0">
        <w:tc>
          <w:tcPr>
            <w:tcW w:w="567" w:type="dxa"/>
            <w:shd w:val="clear" w:color="auto" w:fill="auto"/>
          </w:tcPr>
          <w:p w:rsidR="00A76FFD" w:rsidRPr="003D5FAB" w:rsidRDefault="00A76FF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Родной край 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–ч</w:t>
            </w:r>
            <w:proofErr w:type="gram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астица России</w:t>
            </w:r>
          </w:p>
        </w:tc>
        <w:tc>
          <w:tcPr>
            <w:tcW w:w="816" w:type="dxa"/>
            <w:shd w:val="clear" w:color="auto" w:fill="auto"/>
          </w:tcPr>
          <w:p w:rsidR="00A76FFD" w:rsidRPr="003D5FAB" w:rsidRDefault="00A76FFD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Лекция с 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видеоматериалов</w:t>
            </w:r>
          </w:p>
        </w:tc>
        <w:tc>
          <w:tcPr>
            <w:tcW w:w="170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</w:t>
            </w:r>
          </w:p>
        </w:tc>
      </w:tr>
      <w:tr w:rsidR="00A76FFD" w:rsidRPr="003D5FAB" w:rsidTr="00161BE0">
        <w:tc>
          <w:tcPr>
            <w:tcW w:w="567" w:type="dxa"/>
            <w:shd w:val="clear" w:color="auto" w:fill="auto"/>
          </w:tcPr>
          <w:p w:rsidR="00A76FFD" w:rsidRPr="003D5FAB" w:rsidRDefault="00A76FF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станица</w:t>
            </w:r>
          </w:p>
        </w:tc>
        <w:tc>
          <w:tcPr>
            <w:tcW w:w="816" w:type="dxa"/>
            <w:shd w:val="clear" w:color="auto" w:fill="auto"/>
          </w:tcPr>
          <w:p w:rsidR="00A76FFD" w:rsidRPr="003D5FAB" w:rsidRDefault="00A76FFD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и просмотр короткометражных фильмов</w:t>
            </w:r>
          </w:p>
        </w:tc>
        <w:tc>
          <w:tcPr>
            <w:tcW w:w="170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A76FFD" w:rsidRPr="003D5FAB" w:rsidTr="00161BE0">
        <w:tc>
          <w:tcPr>
            <w:tcW w:w="567" w:type="dxa"/>
            <w:shd w:val="clear" w:color="auto" w:fill="auto"/>
          </w:tcPr>
          <w:p w:rsidR="00A76FFD" w:rsidRPr="003D5FAB" w:rsidRDefault="00A76FF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культура казачества</w:t>
            </w:r>
          </w:p>
        </w:tc>
        <w:tc>
          <w:tcPr>
            <w:tcW w:w="816" w:type="dxa"/>
            <w:shd w:val="clear" w:color="auto" w:fill="auto"/>
          </w:tcPr>
          <w:p w:rsidR="00A76FFD" w:rsidRPr="003D5FAB" w:rsidRDefault="00DC6AED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просмотром презентации</w:t>
            </w:r>
          </w:p>
        </w:tc>
        <w:tc>
          <w:tcPr>
            <w:tcW w:w="170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A76FFD" w:rsidRPr="003D5FAB" w:rsidRDefault="00A76FF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культура казачества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с просмотром презентации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 утраченных традиций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 утраченных традиций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культура Кубани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Теоретическое занятие в форме беседы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просвещение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образования в станице Роговской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мероприятия по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углубленному изучению данной темы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опрос, текущий контроль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ученики, первые учителя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со старожилами станицы, запись их воспоминаний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со старожилами станицы, запись их воспоминаний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архивами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архивами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 уточнение информации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5FAB" w:rsidTr="00161BE0">
        <w:trPr>
          <w:trHeight w:val="840"/>
        </w:trPr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 уточнение информации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DC6AED" w:rsidRPr="003D5FAB" w:rsidTr="00161BE0">
        <w:tc>
          <w:tcPr>
            <w:tcW w:w="567" w:type="dxa"/>
            <w:shd w:val="clear" w:color="auto" w:fill="auto"/>
          </w:tcPr>
          <w:p w:rsidR="00DC6AED" w:rsidRPr="003D5FAB" w:rsidRDefault="00DC6AED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творческих работ</w:t>
            </w:r>
          </w:p>
        </w:tc>
        <w:tc>
          <w:tcPr>
            <w:tcW w:w="816" w:type="dxa"/>
            <w:shd w:val="clear" w:color="auto" w:fill="auto"/>
          </w:tcPr>
          <w:p w:rsidR="00DC6AED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C6AED" w:rsidRPr="003D5FAB" w:rsidRDefault="00DC6AED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DC6AED" w:rsidRPr="003D5FAB" w:rsidRDefault="00DC6AED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творческих работ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3D5F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Педагогическое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«Учитель в солдатской шинели»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D5FA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10988" w:type="dxa"/>
            <w:gridSpan w:val="8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Музей - 38 часов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работы школьного музея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музея «Истоки». Организация фондовой работы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музея «Истоки». Организация фондовой работы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Музейная коллекция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в музее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проекта «История одной вещи». Определение источников необходимой информации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углубленному изучению данной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углубленному изучению данной информации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Фотографирование, интервьюирование, описание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Фотографирование, интервьюирование, описание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исследуемого предмета в действующую экспозицию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Исследуемый предмет – как элемент экскурсии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краеведческих материалов. Оформление проекта.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краеведческих материалов. Оформление проекта.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проекта. Оценивание результатов членами клуба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проекта. Оценивание результатов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членами клуба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граждан страны от искажения истории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5FAB" w:rsidTr="00161BE0">
        <w:tc>
          <w:tcPr>
            <w:tcW w:w="10988" w:type="dxa"/>
            <w:gridSpan w:val="8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Люди. События. Даты. - 42 часа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Воинской Славы России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Воинской Славы России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Герои: история и современность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«Живет Герой на улице родной» (выход к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ветернам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работа, выход в станицу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«Живет Герой на улице родной» (выход к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ветернам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работа, выход в станицу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«Подвиги наших дней»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Организационно-подготовительный этап проектирования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 с архивом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Краеведчес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Творческая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архивом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Уточнение и систематизация собранного материала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презентаций, инсталляций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презентаций, инсталляций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проекта «Подвиги наших дней»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9A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Защита проекта «Подвиги наших дней»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9A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Трудовая Слава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роговчан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9A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Встречи со старожилами станицы, запись воспоминаний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9A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Встречи со старожилами станицы, запись воспоминаний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C3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Творческая работа «Человеку по работе воздается честь»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C3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Творческая работа «Человеку по работе воздается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честь»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C3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сценария итогового мероприятия на основе собранного материала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Тематическое мероприятие «Человеку по работе воздается честь»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5A0C78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5A0C78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5A0C78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10988" w:type="dxa"/>
            <w:gridSpan w:val="8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5. Экскурсионная работа - 34 часа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и экспозиции музея «Истоки» - источник изучения родной станицы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 – гордость твоя, станица!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13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кино и 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фото-материалами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13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кино и 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фото-материалами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13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фотовыставки «Родные лица земляков»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13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фотовыставки «Родные лица земляков»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136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«Родные лица земляков»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A7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Исторические экскурсионные объекты родной станицы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- исследование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A71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работа «По земле родной иду». Разработка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экскурсии выходного дня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08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«По земле родной иду». Разработка экскурсии выходного дня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08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отбор экскурсионных объектов станицы, разработка маршрута экскурсии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08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отбор экскурсионных объектов станицы, разработка маршрута экскурсии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08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контрольного и индивидуального текста экскурсии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08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контрольного и индивидуального текста экскурсии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085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экскурсии выходного дня «По земле родной иду»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6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экскурсии выходного дня «По земле родной иду»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6E7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выполнения творческой работы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8876B2" w:rsidRPr="003D5FAB" w:rsidTr="00161BE0">
        <w:tc>
          <w:tcPr>
            <w:tcW w:w="10988" w:type="dxa"/>
            <w:gridSpan w:val="8"/>
            <w:shd w:val="clear" w:color="auto" w:fill="auto"/>
          </w:tcPr>
          <w:p w:rsidR="008876B2" w:rsidRPr="003D5FAB" w:rsidRDefault="008876B2" w:rsidP="0008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Вахта Памяти – 4</w:t>
            </w:r>
            <w:r w:rsidR="0008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086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поиск. Правила Ведения поиска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Исследовательский поиск «Поверка павших» (увековечивание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имен ветеранов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архивными документами материалами периодической печати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архивными документами материалами периодической печати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краеведческой литературой и архивными документами музея «Истоки»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краеведческой литературой и архивными документами музея «Истоки»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Государственном архиве Тимашевского района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 оформление научно-исследовательского поиска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Увековечивание памяти земляков-героев по результатам поиска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героико-патриотическому мероприятию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«Кубани славные сыны»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героико-патриотическому мероприятию «Кубани славные сыны»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Героико-патриотическое мероприятие «Кубани славные сыны»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5A0C78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5A0C78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5A0C78" w:rsidRDefault="008876B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для фронта, все для Победы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Подвиги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сандружинниц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Госпиталь.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не сдаются.</w:t>
            </w:r>
          </w:p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8876B2" w:rsidRPr="003D5FAB" w:rsidTr="00161BE0">
        <w:tc>
          <w:tcPr>
            <w:tcW w:w="567" w:type="dxa"/>
            <w:shd w:val="clear" w:color="auto" w:fill="auto"/>
          </w:tcPr>
          <w:p w:rsidR="008876B2" w:rsidRPr="003D5FAB" w:rsidRDefault="008876B2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войны» встреча с ветеранами станицы</w:t>
            </w:r>
          </w:p>
        </w:tc>
        <w:tc>
          <w:tcPr>
            <w:tcW w:w="816" w:type="dxa"/>
            <w:shd w:val="clear" w:color="auto" w:fill="auto"/>
          </w:tcPr>
          <w:p w:rsidR="008876B2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8876B2" w:rsidRPr="003D5FAB" w:rsidRDefault="008876B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«Дети войны» встреча с ветеранами станицы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оформление сообщений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B7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Невыдуманные истории. Воспоминания ветеранов.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B7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3D5FAB" w:rsidTr="00161BE0">
        <w:tc>
          <w:tcPr>
            <w:tcW w:w="567" w:type="dxa"/>
            <w:shd w:val="clear" w:color="auto" w:fill="auto"/>
          </w:tcPr>
          <w:p w:rsidR="005A0C78" w:rsidRPr="003D5FAB" w:rsidRDefault="005A0C78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уроку мужества «Красное знамя, рейхстаг, сорок пятый…»</w:t>
            </w:r>
          </w:p>
        </w:tc>
        <w:tc>
          <w:tcPr>
            <w:tcW w:w="81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A0C78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B75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мужества «Красное знамя, </w:t>
            </w:r>
            <w:r w:rsidRPr="003D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рейхстаг, сорок пятый…»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5FAB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контроль</w:t>
            </w:r>
          </w:p>
        </w:tc>
      </w:tr>
      <w:tr w:rsidR="0045795B" w:rsidRPr="003D5FAB" w:rsidTr="00161BE0">
        <w:tc>
          <w:tcPr>
            <w:tcW w:w="10988" w:type="dxa"/>
            <w:gridSpan w:val="8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7. Страничка краеведа – 8 часов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 «Музейная азбука от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Я»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 «Музейная азбука от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Я»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Практикум-зачет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«Диалог поколений»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программа «Я - патриот»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45795B" w:rsidRPr="003D5FAB" w:rsidTr="00161BE0">
        <w:tc>
          <w:tcPr>
            <w:tcW w:w="10988" w:type="dxa"/>
            <w:gridSpan w:val="8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 Итоговое занятие – 2 часа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7A3B84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«Оценка работы клуба «Краевед». Планы на будущее»</w:t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Урок-конференция</w:t>
            </w:r>
          </w:p>
        </w:tc>
        <w:tc>
          <w:tcPr>
            <w:tcW w:w="170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наблюдение, Итоговый контроль</w:t>
            </w:r>
          </w:p>
        </w:tc>
      </w:tr>
      <w:tr w:rsidR="0045795B" w:rsidRPr="003D5FAB" w:rsidTr="00161BE0">
        <w:tc>
          <w:tcPr>
            <w:tcW w:w="56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5795B" w:rsidRPr="003D5FAB" w:rsidRDefault="0045795B" w:rsidP="003D5FAB">
            <w:pPr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16" w:type="dxa"/>
            <w:shd w:val="clear" w:color="auto" w:fill="auto"/>
          </w:tcPr>
          <w:p w:rsidR="0045795B" w:rsidRPr="003D5FAB" w:rsidRDefault="0045795B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26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45795B" w:rsidRPr="003D5FAB" w:rsidRDefault="0045795B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CE2" w:rsidRPr="003D5FAB" w:rsidRDefault="00071CE2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3 года обучения</w:t>
      </w:r>
    </w:p>
    <w:tbl>
      <w:tblPr>
        <w:tblW w:w="108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16"/>
        <w:gridCol w:w="1026"/>
        <w:gridCol w:w="1277"/>
        <w:gridCol w:w="1701"/>
        <w:gridCol w:w="1631"/>
      </w:tblGrid>
      <w:tr w:rsidR="00C001C7" w:rsidRPr="00CD6D4A" w:rsidTr="00F24E56">
        <w:tc>
          <w:tcPr>
            <w:tcW w:w="567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занятия</w:t>
            </w:r>
          </w:p>
        </w:tc>
        <w:tc>
          <w:tcPr>
            <w:tcW w:w="2693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16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26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проведения занятий</w:t>
            </w:r>
          </w:p>
        </w:tc>
        <w:tc>
          <w:tcPr>
            <w:tcW w:w="1277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Форма занятия</w:t>
            </w:r>
          </w:p>
        </w:tc>
        <w:tc>
          <w:tcPr>
            <w:tcW w:w="1701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31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001C7" w:rsidRPr="00CD6D4A" w:rsidTr="00F24E56">
        <w:tc>
          <w:tcPr>
            <w:tcW w:w="10846" w:type="dxa"/>
            <w:gridSpan w:val="8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1. Вводное занятие – 2 часа</w:t>
            </w:r>
          </w:p>
        </w:tc>
      </w:tr>
      <w:tr w:rsidR="00C001C7" w:rsidRPr="00CD6D4A" w:rsidTr="00F24E56">
        <w:tc>
          <w:tcPr>
            <w:tcW w:w="567" w:type="dxa"/>
            <w:shd w:val="clear" w:color="auto" w:fill="auto"/>
          </w:tcPr>
          <w:p w:rsidR="00C001C7" w:rsidRPr="00CD6D4A" w:rsidRDefault="00C001C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Вводное занятие</w:t>
            </w:r>
          </w:p>
        </w:tc>
        <w:tc>
          <w:tcPr>
            <w:tcW w:w="816" w:type="dxa"/>
            <w:shd w:val="clear" w:color="auto" w:fill="auto"/>
          </w:tcPr>
          <w:p w:rsidR="00C001C7" w:rsidRPr="00CD6D4A" w:rsidRDefault="00C001C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Вводный контроль, собеседование</w:t>
            </w:r>
          </w:p>
        </w:tc>
      </w:tr>
      <w:tr w:rsidR="00C001C7" w:rsidRPr="00CD6D4A" w:rsidTr="00F24E56">
        <w:tc>
          <w:tcPr>
            <w:tcW w:w="10846" w:type="dxa"/>
            <w:gridSpan w:val="8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2. Мне дорог край Кубанский – </w:t>
            </w:r>
            <w:r w:rsidR="00C433F1" w:rsidRPr="00CD6D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D6D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часа</w:t>
            </w:r>
          </w:p>
        </w:tc>
      </w:tr>
      <w:tr w:rsidR="00C001C7" w:rsidRPr="00CD6D4A" w:rsidTr="00F24E56">
        <w:tc>
          <w:tcPr>
            <w:tcW w:w="567" w:type="dxa"/>
            <w:shd w:val="clear" w:color="auto" w:fill="auto"/>
          </w:tcPr>
          <w:p w:rsidR="00C001C7" w:rsidRPr="00CD6D4A" w:rsidRDefault="00C001C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001C7" w:rsidRPr="00CD6D4A" w:rsidRDefault="00F24E56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История станицы Роговской с древнейших времён до наших дней.</w:t>
            </w:r>
          </w:p>
        </w:tc>
        <w:tc>
          <w:tcPr>
            <w:tcW w:w="816" w:type="dxa"/>
            <w:shd w:val="clear" w:color="auto" w:fill="auto"/>
          </w:tcPr>
          <w:p w:rsidR="00C001C7" w:rsidRPr="00CD6D4A" w:rsidRDefault="00C001C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с использованием видеоматериалов</w:t>
            </w:r>
          </w:p>
        </w:tc>
        <w:tc>
          <w:tcPr>
            <w:tcW w:w="1701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001C7" w:rsidRPr="00CD6D4A" w:rsidTr="00F24E56">
        <w:tc>
          <w:tcPr>
            <w:tcW w:w="567" w:type="dxa"/>
            <w:shd w:val="clear" w:color="auto" w:fill="auto"/>
          </w:tcPr>
          <w:p w:rsidR="00C001C7" w:rsidRPr="00CD6D4A" w:rsidRDefault="00C001C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001C7" w:rsidRPr="00CD6D4A" w:rsidRDefault="00F24E56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историческим и  памятным  местам  станицы Роговской.</w:t>
            </w:r>
          </w:p>
        </w:tc>
        <w:tc>
          <w:tcPr>
            <w:tcW w:w="816" w:type="dxa"/>
            <w:shd w:val="clear" w:color="auto" w:fill="auto"/>
          </w:tcPr>
          <w:p w:rsidR="00C001C7" w:rsidRPr="00CD6D4A" w:rsidRDefault="00C001C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и просмотр короткометражных фильмов</w:t>
            </w:r>
          </w:p>
        </w:tc>
        <w:tc>
          <w:tcPr>
            <w:tcW w:w="1701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001C7" w:rsidRPr="00CD6D4A" w:rsidRDefault="00C001C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6F4658" w:rsidRPr="00CD6D4A" w:rsidTr="00F24E56">
        <w:tc>
          <w:tcPr>
            <w:tcW w:w="567" w:type="dxa"/>
            <w:shd w:val="clear" w:color="auto" w:fill="auto"/>
          </w:tcPr>
          <w:p w:rsidR="006F4658" w:rsidRPr="00CD6D4A" w:rsidRDefault="006F4658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уголки моей станицы» </w:t>
            </w:r>
          </w:p>
        </w:tc>
        <w:tc>
          <w:tcPr>
            <w:tcW w:w="816" w:type="dxa"/>
            <w:shd w:val="clear" w:color="auto" w:fill="auto"/>
          </w:tcPr>
          <w:p w:rsidR="006F4658" w:rsidRPr="00CD6D4A" w:rsidRDefault="006F4658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F4658" w:rsidRPr="00CD6D4A" w:rsidRDefault="00071CE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6F4658" w:rsidRPr="00CD6D4A" w:rsidTr="00F24E56">
        <w:tc>
          <w:tcPr>
            <w:tcW w:w="567" w:type="dxa"/>
            <w:shd w:val="clear" w:color="auto" w:fill="auto"/>
          </w:tcPr>
          <w:p w:rsidR="006F4658" w:rsidRPr="00CD6D4A" w:rsidRDefault="006F4658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«Как предки выбирали место для строительства дома»</w:t>
            </w:r>
          </w:p>
        </w:tc>
        <w:tc>
          <w:tcPr>
            <w:tcW w:w="816" w:type="dxa"/>
            <w:shd w:val="clear" w:color="auto" w:fill="auto"/>
          </w:tcPr>
          <w:p w:rsidR="006F4658" w:rsidRPr="00CD6D4A" w:rsidRDefault="006F4658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F4658" w:rsidRPr="00CD6D4A" w:rsidRDefault="00071CE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6F4658" w:rsidRPr="00CD6D4A" w:rsidTr="00F24E56">
        <w:tc>
          <w:tcPr>
            <w:tcW w:w="567" w:type="dxa"/>
            <w:shd w:val="clear" w:color="auto" w:fill="auto"/>
          </w:tcPr>
          <w:p w:rsidR="006F4658" w:rsidRPr="00CD6D4A" w:rsidRDefault="006F4658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 xml:space="preserve"> «Вот эта улица, вот этот дом» </w:t>
            </w:r>
          </w:p>
        </w:tc>
        <w:tc>
          <w:tcPr>
            <w:tcW w:w="816" w:type="dxa"/>
            <w:shd w:val="clear" w:color="auto" w:fill="auto"/>
          </w:tcPr>
          <w:p w:rsidR="006F4658" w:rsidRPr="00CD6D4A" w:rsidRDefault="006F4658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F4658" w:rsidRPr="00CD6D4A" w:rsidRDefault="00071CE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6F4658" w:rsidRPr="00CD6D4A" w:rsidTr="00F24E56">
        <w:tc>
          <w:tcPr>
            <w:tcW w:w="567" w:type="dxa"/>
            <w:shd w:val="clear" w:color="auto" w:fill="auto"/>
          </w:tcPr>
          <w:p w:rsidR="006F4658" w:rsidRPr="00CD6D4A" w:rsidRDefault="006F4658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«По улицам моей памяти»</w:t>
            </w:r>
          </w:p>
        </w:tc>
        <w:tc>
          <w:tcPr>
            <w:tcW w:w="816" w:type="dxa"/>
            <w:shd w:val="clear" w:color="auto" w:fill="auto"/>
          </w:tcPr>
          <w:p w:rsidR="006F4658" w:rsidRPr="00CD6D4A" w:rsidRDefault="006F4658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F4658" w:rsidRPr="00CD6D4A" w:rsidRDefault="00071CE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6F4658" w:rsidRPr="00CD6D4A" w:rsidRDefault="006F465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763DCA" w:rsidRPr="00CD6D4A" w:rsidTr="00F24E56">
        <w:tc>
          <w:tcPr>
            <w:tcW w:w="567" w:type="dxa"/>
            <w:shd w:val="clear" w:color="auto" w:fill="auto"/>
          </w:tcPr>
          <w:p w:rsidR="00763DCA" w:rsidRPr="00CD6D4A" w:rsidRDefault="00763DCA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Игра-путешествие «Экспедиция «Моя улица». </w:t>
            </w:r>
          </w:p>
        </w:tc>
        <w:tc>
          <w:tcPr>
            <w:tcW w:w="816" w:type="dxa"/>
            <w:shd w:val="clear" w:color="auto" w:fill="auto"/>
          </w:tcPr>
          <w:p w:rsidR="00763DCA" w:rsidRPr="00CD6D4A" w:rsidRDefault="00071CE2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763DCA" w:rsidRPr="00CD6D4A" w:rsidTr="00F24E56">
        <w:tc>
          <w:tcPr>
            <w:tcW w:w="567" w:type="dxa"/>
            <w:shd w:val="clear" w:color="auto" w:fill="auto"/>
          </w:tcPr>
          <w:p w:rsidR="00763DCA" w:rsidRPr="00CD6D4A" w:rsidRDefault="00763DCA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населения. Анкетирование старожилов.</w:t>
            </w:r>
          </w:p>
        </w:tc>
        <w:tc>
          <w:tcPr>
            <w:tcW w:w="816" w:type="dxa"/>
            <w:shd w:val="clear" w:color="auto" w:fill="auto"/>
          </w:tcPr>
          <w:p w:rsidR="00763DCA" w:rsidRPr="00CD6D4A" w:rsidRDefault="00071CE2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763DCA" w:rsidRPr="00CD6D4A" w:rsidTr="00F24E56">
        <w:tc>
          <w:tcPr>
            <w:tcW w:w="567" w:type="dxa"/>
            <w:shd w:val="clear" w:color="auto" w:fill="auto"/>
          </w:tcPr>
          <w:p w:rsidR="00763DCA" w:rsidRPr="00CD6D4A" w:rsidRDefault="00763DCA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«Босоногое детство наших дедушек» (по материалам экспозиции школьного музея.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763DCA" w:rsidRPr="00CD6D4A" w:rsidRDefault="00763DCA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763DCA" w:rsidRPr="00CD6D4A" w:rsidTr="00F24E56">
        <w:tc>
          <w:tcPr>
            <w:tcW w:w="567" w:type="dxa"/>
            <w:shd w:val="clear" w:color="auto" w:fill="auto"/>
          </w:tcPr>
          <w:p w:rsidR="00763DCA" w:rsidRPr="00CD6D4A" w:rsidRDefault="00763DCA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Утраченные традиции и промыслы</w:t>
            </w:r>
          </w:p>
        </w:tc>
        <w:tc>
          <w:tcPr>
            <w:tcW w:w="816" w:type="dxa"/>
            <w:shd w:val="clear" w:color="auto" w:fill="auto"/>
          </w:tcPr>
          <w:p w:rsidR="00763DCA" w:rsidRPr="00CD6D4A" w:rsidRDefault="00763DCA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763DCA" w:rsidRPr="00CD6D4A" w:rsidTr="00F24E56">
        <w:tc>
          <w:tcPr>
            <w:tcW w:w="567" w:type="dxa"/>
            <w:shd w:val="clear" w:color="auto" w:fill="auto"/>
          </w:tcPr>
          <w:p w:rsidR="00763DCA" w:rsidRPr="00CD6D4A" w:rsidRDefault="00763DCA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Возрождение утраченных традиций</w:t>
            </w:r>
          </w:p>
        </w:tc>
        <w:tc>
          <w:tcPr>
            <w:tcW w:w="816" w:type="dxa"/>
            <w:shd w:val="clear" w:color="auto" w:fill="auto"/>
          </w:tcPr>
          <w:p w:rsidR="00763DCA" w:rsidRPr="00CD6D4A" w:rsidRDefault="00763DCA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Семинарское занятие</w:t>
            </w:r>
          </w:p>
        </w:tc>
        <w:tc>
          <w:tcPr>
            <w:tcW w:w="170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763DCA" w:rsidRPr="00CD6D4A" w:rsidTr="00F24E56">
        <w:tc>
          <w:tcPr>
            <w:tcW w:w="567" w:type="dxa"/>
            <w:shd w:val="clear" w:color="auto" w:fill="auto"/>
          </w:tcPr>
          <w:p w:rsidR="00763DCA" w:rsidRPr="00CD6D4A" w:rsidRDefault="00763DCA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</w:t>
            </w:r>
            <w:r w:rsidR="00C00652"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652"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народными умельцами станицы</w:t>
            </w:r>
          </w:p>
        </w:tc>
        <w:tc>
          <w:tcPr>
            <w:tcW w:w="816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763DCA" w:rsidRPr="00CD6D4A" w:rsidRDefault="00763DCA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665E8E" w:rsidRPr="00CD6D4A" w:rsidTr="00F24E56">
        <w:tc>
          <w:tcPr>
            <w:tcW w:w="567" w:type="dxa"/>
            <w:shd w:val="clear" w:color="auto" w:fill="auto"/>
          </w:tcPr>
          <w:p w:rsidR="00665E8E" w:rsidRPr="00CD6D4A" w:rsidRDefault="00665E8E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65E8E" w:rsidRPr="00CD6D4A" w:rsidRDefault="00665E8E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65E8E" w:rsidRPr="00CD6D4A" w:rsidRDefault="00665E8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Экспедиция по сбору  творческих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мастеров-станичников</w:t>
            </w:r>
          </w:p>
        </w:tc>
        <w:tc>
          <w:tcPr>
            <w:tcW w:w="816" w:type="dxa"/>
            <w:shd w:val="clear" w:color="auto" w:fill="auto"/>
          </w:tcPr>
          <w:p w:rsidR="00665E8E" w:rsidRPr="00CD6D4A" w:rsidRDefault="00665E8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665E8E" w:rsidRPr="00CD6D4A" w:rsidRDefault="00665E8E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65E8E" w:rsidRPr="00CD6D4A" w:rsidRDefault="00665E8E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экспедиция</w:t>
            </w:r>
          </w:p>
        </w:tc>
        <w:tc>
          <w:tcPr>
            <w:tcW w:w="1701" w:type="dxa"/>
            <w:shd w:val="clear" w:color="auto" w:fill="auto"/>
          </w:tcPr>
          <w:p w:rsidR="00665E8E" w:rsidRPr="00CD6D4A" w:rsidRDefault="00665E8E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665E8E" w:rsidRPr="00CD6D4A" w:rsidRDefault="00665E8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433F1" w:rsidRPr="00CD6D4A" w:rsidTr="00F24E56">
        <w:tc>
          <w:tcPr>
            <w:tcW w:w="567" w:type="dxa"/>
            <w:shd w:val="clear" w:color="auto" w:fill="auto"/>
          </w:tcPr>
          <w:p w:rsidR="00C433F1" w:rsidRPr="00CD6D4A" w:rsidRDefault="00C433F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 по сбору  творческих работ мастеров-станичников</w:t>
            </w:r>
          </w:p>
        </w:tc>
        <w:tc>
          <w:tcPr>
            <w:tcW w:w="81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экспедиция</w:t>
            </w:r>
          </w:p>
        </w:tc>
        <w:tc>
          <w:tcPr>
            <w:tcW w:w="170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Роговское</w:t>
            </w:r>
            <w:proofErr w:type="spellEnd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63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433F1" w:rsidRPr="00CD6D4A" w:rsidTr="00F24E56">
        <w:tc>
          <w:tcPr>
            <w:tcW w:w="567" w:type="dxa"/>
            <w:shd w:val="clear" w:color="auto" w:fill="auto"/>
          </w:tcPr>
          <w:p w:rsidR="00C433F1" w:rsidRPr="00CD6D4A" w:rsidRDefault="00C433F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«Золотые руки наших мастеров»</w:t>
            </w:r>
          </w:p>
        </w:tc>
        <w:tc>
          <w:tcPr>
            <w:tcW w:w="81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  <w:tc>
          <w:tcPr>
            <w:tcW w:w="170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C433F1" w:rsidRPr="00CD6D4A" w:rsidTr="00F24E56">
        <w:tc>
          <w:tcPr>
            <w:tcW w:w="567" w:type="dxa"/>
            <w:shd w:val="clear" w:color="auto" w:fill="auto"/>
          </w:tcPr>
          <w:p w:rsidR="00C433F1" w:rsidRPr="00CD6D4A" w:rsidRDefault="00C433F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«Сердцу милая родина»</w:t>
            </w:r>
          </w:p>
        </w:tc>
        <w:tc>
          <w:tcPr>
            <w:tcW w:w="81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433F1" w:rsidRPr="00CD6D4A" w:rsidRDefault="00C433F1" w:rsidP="003D5FAB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C433F1" w:rsidRPr="00CD6D4A" w:rsidTr="00F24E56">
        <w:tc>
          <w:tcPr>
            <w:tcW w:w="10846" w:type="dxa"/>
            <w:gridSpan w:val="8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Музей - 46 часов</w:t>
            </w:r>
          </w:p>
        </w:tc>
      </w:tr>
      <w:tr w:rsidR="00C433F1" w:rsidRPr="00CD6D4A" w:rsidTr="00F24E56">
        <w:tc>
          <w:tcPr>
            <w:tcW w:w="567" w:type="dxa"/>
            <w:shd w:val="clear" w:color="auto" w:fill="auto"/>
          </w:tcPr>
          <w:p w:rsidR="00C433F1" w:rsidRPr="00CD6D4A" w:rsidRDefault="00C433F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работы музеев. Музейное дело в России.</w:t>
            </w:r>
          </w:p>
        </w:tc>
        <w:tc>
          <w:tcPr>
            <w:tcW w:w="81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Видеозанятие</w:t>
            </w:r>
            <w:proofErr w:type="spellEnd"/>
          </w:p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«Музеи России»</w:t>
            </w:r>
          </w:p>
        </w:tc>
        <w:tc>
          <w:tcPr>
            <w:tcW w:w="170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C433F1" w:rsidRPr="00CD6D4A" w:rsidTr="00F24E56">
        <w:tc>
          <w:tcPr>
            <w:tcW w:w="567" w:type="dxa"/>
            <w:shd w:val="clear" w:color="auto" w:fill="auto"/>
          </w:tcPr>
          <w:p w:rsidR="00C433F1" w:rsidRPr="00CD6D4A" w:rsidRDefault="00C433F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музеев. Основы музейного дела.</w:t>
            </w:r>
          </w:p>
        </w:tc>
        <w:tc>
          <w:tcPr>
            <w:tcW w:w="81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Занятие-повторение</w:t>
            </w:r>
          </w:p>
        </w:tc>
        <w:tc>
          <w:tcPr>
            <w:tcW w:w="170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C433F1" w:rsidRPr="00CD6D4A" w:rsidTr="00F24E56">
        <w:tc>
          <w:tcPr>
            <w:tcW w:w="567" w:type="dxa"/>
            <w:shd w:val="clear" w:color="auto" w:fill="auto"/>
          </w:tcPr>
          <w:p w:rsidR="00C433F1" w:rsidRPr="00CD6D4A" w:rsidRDefault="00C433F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 музея «Истоки». Организация фондовой работы</w:t>
            </w:r>
          </w:p>
        </w:tc>
        <w:tc>
          <w:tcPr>
            <w:tcW w:w="81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C433F1" w:rsidRPr="00CD6D4A" w:rsidTr="00F24E56">
        <w:tc>
          <w:tcPr>
            <w:tcW w:w="567" w:type="dxa"/>
            <w:shd w:val="clear" w:color="auto" w:fill="auto"/>
          </w:tcPr>
          <w:p w:rsidR="00C433F1" w:rsidRPr="00CD6D4A" w:rsidRDefault="00C433F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основными понятиями музееведения</w:t>
            </w:r>
          </w:p>
        </w:tc>
        <w:tc>
          <w:tcPr>
            <w:tcW w:w="81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C433F1" w:rsidRPr="00CD6D4A" w:rsidTr="00F24E56">
        <w:tc>
          <w:tcPr>
            <w:tcW w:w="567" w:type="dxa"/>
            <w:shd w:val="clear" w:color="auto" w:fill="auto"/>
          </w:tcPr>
          <w:p w:rsidR="00C433F1" w:rsidRPr="00CD6D4A" w:rsidRDefault="00C433F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занятие: «Азы собирательской работы. Или с чего начинается исследование»</w:t>
            </w:r>
          </w:p>
        </w:tc>
        <w:tc>
          <w:tcPr>
            <w:tcW w:w="81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C433F1" w:rsidRPr="00CD6D4A" w:rsidRDefault="00C433F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поисково-собирательской работы. 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музейно-краеведческого исследования.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события, явления. Выявление и сбор предметов музейного значения.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в музее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проекта «История моей семьи в истории страны». Определение источников необходимой информации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углубленному изучению данной информации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углубленному изучению данной информации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словаря  изученных  понятий.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словаря  изученных  понятий.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дополнительной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об исторических событиях,  предметах музейного значения.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краеведческих материалов. 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краеведческих материалов. Оформление проекта.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 Оценивание результатов членами клуба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 Оценивание результатов членами клуба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и сменные экспозиции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на тему: «История  жизни одной вещи».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10846" w:type="dxa"/>
            <w:gridSpan w:val="8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Люди. События. Даты. - 36 часов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твои – гордость твоя, станица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582087" w:rsidRPr="00CD6D4A" w:rsidTr="008E54D0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«России верные сыны».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582087" w:rsidRPr="00CD6D4A" w:rsidTr="008E54D0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 xml:space="preserve">России верные сыны: герои </w:t>
            </w:r>
            <w:r w:rsidRPr="00CD6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Краеведческий музей 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контроль </w:t>
            </w:r>
          </w:p>
        </w:tc>
      </w:tr>
      <w:tr w:rsidR="00582087" w:rsidRPr="00CD6D4A" w:rsidTr="008E54D0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России верные сыны: герои афганской войны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8E54D0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России верные сыны: герои чеченской войны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8E54D0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b/>
                <w:sz w:val="28"/>
                <w:szCs w:val="28"/>
              </w:rPr>
              <w:t>России верные сыны: герои наших дней.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5A0C78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701" w:type="dxa"/>
            <w:shd w:val="clear" w:color="auto" w:fill="auto"/>
          </w:tcPr>
          <w:p w:rsidR="00582087" w:rsidRPr="005A0C78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5A0C78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8E54D0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России верные сыны: герои труда.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8E54D0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 xml:space="preserve">У нас в гостях Герой  России. Е.Д. </w:t>
            </w:r>
            <w:proofErr w:type="spellStart"/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Шендрик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 «Герои, живущие рядом»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Организационно-подготовительный этап проектирования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текущий контроль</w:t>
            </w:r>
          </w:p>
        </w:tc>
      </w:tr>
      <w:tr w:rsidR="005A0C78" w:rsidRPr="00CD6D4A" w:rsidTr="00F24E56">
        <w:tc>
          <w:tcPr>
            <w:tcW w:w="567" w:type="dxa"/>
            <w:shd w:val="clear" w:color="auto" w:fill="auto"/>
          </w:tcPr>
          <w:p w:rsidR="005A0C78" w:rsidRPr="00CD6D4A" w:rsidRDefault="005A0C78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 с архивом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CB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CD6D4A" w:rsidTr="00F24E56">
        <w:tc>
          <w:tcPr>
            <w:tcW w:w="567" w:type="dxa"/>
            <w:shd w:val="clear" w:color="auto" w:fill="auto"/>
          </w:tcPr>
          <w:p w:rsidR="005A0C78" w:rsidRPr="00CD6D4A" w:rsidRDefault="005A0C78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Работа с архивом музея «Истоки» и другими источниками</w:t>
            </w:r>
          </w:p>
        </w:tc>
        <w:tc>
          <w:tcPr>
            <w:tcW w:w="816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CB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Уточнение и систематизация собранного материала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Подготовка презентаций,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инсталляций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Практическое 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Педагогическое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Подготовка презентаций, инсталляций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A0C78" w:rsidRPr="00CD6D4A" w:rsidTr="00F24E56">
        <w:tc>
          <w:tcPr>
            <w:tcW w:w="567" w:type="dxa"/>
            <w:shd w:val="clear" w:color="auto" w:fill="auto"/>
          </w:tcPr>
          <w:p w:rsidR="005A0C78" w:rsidRPr="00CD6D4A" w:rsidRDefault="005A0C78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Защита проекта «Герои, живущие рядом»</w:t>
            </w:r>
          </w:p>
        </w:tc>
        <w:tc>
          <w:tcPr>
            <w:tcW w:w="816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12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A0C78" w:rsidRPr="00CD6D4A" w:rsidTr="00F24E56">
        <w:tc>
          <w:tcPr>
            <w:tcW w:w="567" w:type="dxa"/>
            <w:shd w:val="clear" w:color="auto" w:fill="auto"/>
          </w:tcPr>
          <w:p w:rsidR="005A0C78" w:rsidRPr="00CD6D4A" w:rsidRDefault="005A0C78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Подготовка к участию во Всероссийском проекте «Эстафета поколений – эстафета трудовой доблести»</w:t>
            </w:r>
          </w:p>
        </w:tc>
        <w:tc>
          <w:tcPr>
            <w:tcW w:w="816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A0C78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A0C78" w:rsidRDefault="005A0C78">
            <w:r w:rsidRPr="0012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во Всероссийском проекте «Эстафета поколений – эстафета трудовой доблести»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A0C78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10846" w:type="dxa"/>
            <w:gridSpan w:val="8"/>
            <w:shd w:val="clear" w:color="auto" w:fill="auto"/>
          </w:tcPr>
          <w:p w:rsidR="00582087" w:rsidRPr="00CD6D4A" w:rsidRDefault="00582087" w:rsidP="001E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5. Экскурсионная работа - 3</w:t>
            </w:r>
            <w:r w:rsidR="001E5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Профессия – экскурсовод.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тематическим группам экспонатов. 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Сообщение новых знаний.</w:t>
            </w:r>
          </w:p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Видео-занятие.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Реклама предстоящей экскурсии.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Деловая игра «Распределение  должностей и заданий в группе».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Деловая игра.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Тренинг «Культура речи экскурсовода.  Жесты и мимика»  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Pr="00CD6D4A" w:rsidRDefault="002F1C52" w:rsidP="0099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F56E51" w:rsidRPr="00CD6D4A" w:rsidTr="00F24E56">
        <w:tc>
          <w:tcPr>
            <w:tcW w:w="567" w:type="dxa"/>
            <w:shd w:val="clear" w:color="auto" w:fill="auto"/>
          </w:tcPr>
          <w:p w:rsidR="00F56E51" w:rsidRPr="00CD6D4A" w:rsidRDefault="00F56E5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экскурсионной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работы. Подготовка к учебной экскурсии: отбор экспонатов и составление маршрута.</w:t>
            </w:r>
          </w:p>
        </w:tc>
        <w:tc>
          <w:tcPr>
            <w:tcW w:w="816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Урок-повторе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  <w:tc>
          <w:tcPr>
            <w:tcW w:w="1701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Краеведческий музей 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«Истоки»</w:t>
            </w:r>
          </w:p>
        </w:tc>
        <w:tc>
          <w:tcPr>
            <w:tcW w:w="1631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текущий контроль </w:t>
            </w:r>
          </w:p>
        </w:tc>
      </w:tr>
      <w:tr w:rsidR="00F56E51" w:rsidRPr="00CD6D4A" w:rsidTr="00F24E56">
        <w:tc>
          <w:tcPr>
            <w:tcW w:w="567" w:type="dxa"/>
            <w:shd w:val="clear" w:color="auto" w:fill="auto"/>
          </w:tcPr>
          <w:p w:rsidR="00F56E51" w:rsidRPr="00CD6D4A" w:rsidRDefault="00F56E5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лаборатория «Создаем текст экскурсии». </w:t>
            </w:r>
          </w:p>
        </w:tc>
        <w:tc>
          <w:tcPr>
            <w:tcW w:w="816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лаборатория</w:t>
            </w:r>
          </w:p>
        </w:tc>
        <w:tc>
          <w:tcPr>
            <w:tcW w:w="1701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F56E51" w:rsidRPr="00CD6D4A" w:rsidTr="00F24E56">
        <w:tc>
          <w:tcPr>
            <w:tcW w:w="567" w:type="dxa"/>
            <w:shd w:val="clear" w:color="auto" w:fill="auto"/>
          </w:tcPr>
          <w:p w:rsidR="00F56E51" w:rsidRPr="00CD6D4A" w:rsidRDefault="00F56E51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и обсуждение отдельных частей экскурсий.</w:t>
            </w:r>
          </w:p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лаборатория</w:t>
            </w:r>
          </w:p>
        </w:tc>
        <w:tc>
          <w:tcPr>
            <w:tcW w:w="1701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F56E51" w:rsidRPr="00CD6D4A" w:rsidRDefault="00F56E51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тематической экскурсии «Жизнь и быт казаков» 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Сообщение новых знаний.</w:t>
            </w:r>
          </w:p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Default="002F1C52" w:rsidP="002F1C52">
            <w:pPr>
              <w:spacing w:after="0" w:line="240" w:lineRule="auto"/>
            </w:pPr>
            <w:r w:rsidRPr="00C2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Подготовка к тематической экскурсии «Жизнь и быт казаков»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Default="002F1C52" w:rsidP="002F1C52">
            <w:pPr>
              <w:spacing w:after="0" w:line="240" w:lineRule="auto"/>
            </w:pPr>
            <w:r w:rsidRPr="00C2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тематической экскурсии «Святыни малой Родины».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Default="002F1C52" w:rsidP="002F1C52">
            <w:pPr>
              <w:spacing w:after="0" w:line="240" w:lineRule="auto"/>
            </w:pPr>
            <w:r w:rsidRPr="00C2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Подготовка к тематической экскурсии «Святыни малой Родины»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тематической экскурсии «У школьных истоков».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hAnsi="Times New Roman" w:cs="Times New Roman"/>
                <w:sz w:val="28"/>
                <w:szCs w:val="28"/>
              </w:rPr>
              <w:t>Подготовка к тематической экскурсии «У школьных истоков»</w:t>
            </w:r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Default="002F1C52" w:rsidP="002F1C52">
            <w:pPr>
              <w:spacing w:after="0" w:line="240" w:lineRule="auto"/>
            </w:pPr>
            <w:r w:rsidRPr="0080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</w:t>
            </w:r>
            <w:r w:rsidRPr="0080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</w:t>
            </w:r>
          </w:p>
        </w:tc>
      </w:tr>
      <w:tr w:rsidR="002F1C52" w:rsidRPr="00CD6D4A" w:rsidTr="00F24E56">
        <w:tc>
          <w:tcPr>
            <w:tcW w:w="567" w:type="dxa"/>
            <w:shd w:val="clear" w:color="auto" w:fill="auto"/>
          </w:tcPr>
          <w:p w:rsidR="002F1C52" w:rsidRPr="00CD6D4A" w:rsidRDefault="002F1C5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музей-заповедник им. </w:t>
            </w:r>
            <w:proofErr w:type="spellStart"/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Фелицына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Видео-урок</w:t>
            </w:r>
          </w:p>
        </w:tc>
        <w:tc>
          <w:tcPr>
            <w:tcW w:w="1701" w:type="dxa"/>
            <w:shd w:val="clear" w:color="auto" w:fill="auto"/>
          </w:tcPr>
          <w:p w:rsidR="002F1C52" w:rsidRPr="00CD6D4A" w:rsidRDefault="002F1C5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2F1C52" w:rsidRDefault="002F1C52" w:rsidP="002F1C52">
            <w:pPr>
              <w:spacing w:after="0" w:line="240" w:lineRule="auto"/>
            </w:pPr>
            <w:r w:rsidRPr="0080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игра: «Я экскурсовод»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Занятие-игра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</w:t>
            </w:r>
          </w:p>
        </w:tc>
      </w:tr>
      <w:tr w:rsidR="00582087" w:rsidRPr="00CD6D4A" w:rsidTr="00F24E56">
        <w:tc>
          <w:tcPr>
            <w:tcW w:w="10846" w:type="dxa"/>
            <w:gridSpan w:val="8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6. Вахта Памяти – </w:t>
            </w:r>
            <w:r w:rsidR="009D4A62"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9D4A62"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Исследовательский поиск. 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ведения поиска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9D4A62" w:rsidRPr="00CD6D4A" w:rsidTr="00F24E56">
        <w:tc>
          <w:tcPr>
            <w:tcW w:w="567" w:type="dxa"/>
            <w:shd w:val="clear" w:color="auto" w:fill="auto"/>
          </w:tcPr>
          <w:p w:rsidR="009D4A62" w:rsidRPr="00CD6D4A" w:rsidRDefault="009D4A6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материала фото и 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>видео-материалов</w:t>
            </w:r>
            <w:proofErr w:type="gramEnd"/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электронного фотоальбома  «О подвигах, о доблести, о славе»</w:t>
            </w:r>
          </w:p>
        </w:tc>
        <w:tc>
          <w:tcPr>
            <w:tcW w:w="81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9D4A62" w:rsidRPr="00CD6D4A" w:rsidTr="00F24E56">
        <w:tc>
          <w:tcPr>
            <w:tcW w:w="567" w:type="dxa"/>
            <w:shd w:val="clear" w:color="auto" w:fill="auto"/>
          </w:tcPr>
          <w:p w:rsidR="009D4A62" w:rsidRPr="00CD6D4A" w:rsidRDefault="009D4A6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материала фото и 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>видео-материалов</w:t>
            </w:r>
            <w:proofErr w:type="gramEnd"/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электронного фотоальбома  «О подвигах, о доблести, о славе»</w:t>
            </w:r>
          </w:p>
        </w:tc>
        <w:tc>
          <w:tcPr>
            <w:tcW w:w="81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9D4A62" w:rsidRPr="00CD6D4A" w:rsidTr="00F24E56">
        <w:tc>
          <w:tcPr>
            <w:tcW w:w="567" w:type="dxa"/>
            <w:shd w:val="clear" w:color="auto" w:fill="auto"/>
          </w:tcPr>
          <w:p w:rsidR="009D4A62" w:rsidRPr="00CD6D4A" w:rsidRDefault="009D4A6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материала фото и </w:t>
            </w:r>
            <w:proofErr w:type="gramStart"/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>видео-материалов</w:t>
            </w:r>
            <w:proofErr w:type="gramEnd"/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электронного фотоальбома  «О подвигах, о доблести, о славе»</w:t>
            </w:r>
          </w:p>
        </w:tc>
        <w:tc>
          <w:tcPr>
            <w:tcW w:w="81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9D4A62" w:rsidRPr="00CD6D4A" w:rsidTr="00F24E56">
        <w:tc>
          <w:tcPr>
            <w:tcW w:w="567" w:type="dxa"/>
            <w:shd w:val="clear" w:color="auto" w:fill="auto"/>
          </w:tcPr>
          <w:p w:rsidR="009D4A62" w:rsidRPr="00CD6D4A" w:rsidRDefault="009D4A6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собранного материала</w:t>
            </w:r>
          </w:p>
        </w:tc>
        <w:tc>
          <w:tcPr>
            <w:tcW w:w="81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9D4A62" w:rsidRPr="00CD6D4A" w:rsidTr="00F24E56">
        <w:tc>
          <w:tcPr>
            <w:tcW w:w="567" w:type="dxa"/>
            <w:shd w:val="clear" w:color="auto" w:fill="auto"/>
          </w:tcPr>
          <w:p w:rsidR="009D4A62" w:rsidRPr="00CD6D4A" w:rsidRDefault="009D4A62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электронного фотоальбома  «О подвигах, о 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доблести, о славе»</w:t>
            </w:r>
          </w:p>
        </w:tc>
        <w:tc>
          <w:tcPr>
            <w:tcW w:w="81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9D4A62" w:rsidRPr="00CD6D4A" w:rsidRDefault="009D4A62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Исследовательский поиск «Поверка павших» (увековечивание имен ветеранов </w:t>
            </w:r>
            <w:proofErr w:type="spellStart"/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работа, 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архивными документами материалами периодической печати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архивными документами материалами периодической печати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краеведческой литературой и архивными документами музея «Истоки»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краеведческой литературой и архивными документами музея «Истоки»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Государственном архиве Тимашевского района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оформление научно-исследовательского поиска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материалов для музейного архива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Увековечивание памяти земляков-героев по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поиска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героико-патриотическому мероприятию «Далекому мужеству верность храня»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Героико-патриотическое мероприятие «Далекому мужеству верность храня»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2F1C52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1701" w:type="dxa"/>
            <w:shd w:val="clear" w:color="auto" w:fill="auto"/>
          </w:tcPr>
          <w:p w:rsidR="00582087" w:rsidRPr="002F1C52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2F1C52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для фронта, все для Победы (вклад Кубани в Победу)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в тылу.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Трудный послевоенный хлеб.</w:t>
            </w:r>
          </w:p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в новую жизнь.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войны» встреча с ветеранами станицы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– герои войны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Невыдуманные истории. Воспоминания ветеранов.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уроку мужества «Герои в наших родословных»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«Герои в наших родословных»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еская работа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Краеведчес</w:t>
            </w: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текущий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</w:tr>
      <w:tr w:rsidR="00582087" w:rsidRPr="00CD6D4A" w:rsidTr="00F24E56">
        <w:tc>
          <w:tcPr>
            <w:tcW w:w="10846" w:type="dxa"/>
            <w:gridSpan w:val="8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7. Страничка краеведа – </w:t>
            </w:r>
            <w:r w:rsidR="00D54358" w:rsidRPr="00CD6D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CD6D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Забытые страницы истории. Праздник урожая.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Забытые страницы истории. Ярмарки.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Забытые страницы истории. Проводы в армию.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Забытые страницы истории. Обрядовые праздники.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Забытые страницы истории. Роговская в годы революции.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D54358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Забытые страницы истории. Путешествие к истокам.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D54358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</w:p>
        </w:tc>
      </w:tr>
      <w:tr w:rsidR="00582087" w:rsidRPr="00CD6D4A" w:rsidTr="00F24E56">
        <w:tc>
          <w:tcPr>
            <w:tcW w:w="10846" w:type="dxa"/>
            <w:gridSpan w:val="8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CD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8. Итоговое занятие – 2 часа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7A3B84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«Оценка работы клуба «Краевед». Планы на будущее»</w:t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D54358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Урок-конференция</w:t>
            </w: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Краеведческий музей «Истоки»</w:t>
            </w: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наблюдение, Итоговый контроль</w:t>
            </w:r>
          </w:p>
        </w:tc>
      </w:tr>
      <w:tr w:rsidR="00582087" w:rsidRPr="00CD6D4A" w:rsidTr="00F24E56">
        <w:tc>
          <w:tcPr>
            <w:tcW w:w="56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82087" w:rsidRPr="00CD6D4A" w:rsidRDefault="00582087" w:rsidP="003D5FAB">
            <w:pPr>
              <w:tabs>
                <w:tab w:val="left" w:pos="1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816" w:type="dxa"/>
            <w:shd w:val="clear" w:color="auto" w:fill="auto"/>
          </w:tcPr>
          <w:p w:rsidR="00582087" w:rsidRPr="00CD6D4A" w:rsidRDefault="00582087" w:rsidP="003D5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26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shd w:val="clear" w:color="auto" w:fill="auto"/>
          </w:tcPr>
          <w:p w:rsidR="00582087" w:rsidRPr="00CD6D4A" w:rsidRDefault="00582087" w:rsidP="003D5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01C7" w:rsidRPr="003D5FAB" w:rsidRDefault="00C001C7" w:rsidP="003D5FAB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</w:p>
    <w:p w:rsidR="00563147" w:rsidRPr="003D5FAB" w:rsidRDefault="000557D1" w:rsidP="003D5FAB">
      <w:pPr>
        <w:widowControl w:val="0"/>
        <w:tabs>
          <w:tab w:val="left" w:pos="56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</w:pPr>
      <w:r w:rsidRPr="003D5FAB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2.2. </w:t>
      </w:r>
      <w:r w:rsidR="00563147" w:rsidRPr="003D5FAB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 xml:space="preserve">Условия реализации </w:t>
      </w:r>
      <w:r w:rsidR="008E61DF" w:rsidRPr="003D5FAB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П</w:t>
      </w:r>
      <w:r w:rsidR="00563147" w:rsidRPr="003D5FAB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</w:rPr>
        <w:t>рограммы базового уровня: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фото и видеоматериал;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мультимедийный комплекс;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диктофоны;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видеокамера;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специальная литература;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архивный материал;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стенд «Краснодарский край - территория безопасности»;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стенд «Планета краеведа»;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стенд «Истоки души народной»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  зал «Казачий курень» с тематическими экспозициями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lastRenderedPageBreak/>
        <w:t>- зал «Мужества и Славы» с тематическими экспозициями;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зал «Трудовой Славы» с тематическими экспозициями.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Занятия проходят в светлом кабинете. Для проведения занятий необходим следующий материал: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стол, стул для педагога;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столы – 6 шт., стулья – 12 шт. для учащихся;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стол для компьютера;</w:t>
      </w:r>
    </w:p>
    <w:p w:rsidR="00F87C99" w:rsidRPr="003D5FAB" w:rsidRDefault="00F87C99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шкаф – 5шт. (с архивными материалами).</w:t>
      </w:r>
    </w:p>
    <w:p w:rsidR="006C4686" w:rsidRPr="003D5FAB" w:rsidRDefault="00F87C99" w:rsidP="003D5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«Патриот»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3D2220" w:rsidRPr="003D5FAB" w:rsidRDefault="003D2220" w:rsidP="003D5F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AB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3D2220" w:rsidRPr="003D5FAB" w:rsidRDefault="003D2220" w:rsidP="003D5FA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      </w:t>
      </w:r>
      <w:r w:rsidR="00F25082" w:rsidRPr="003D5FAB">
        <w:rPr>
          <w:rFonts w:ascii="Times New Roman" w:hAnsi="Times New Roman"/>
          <w:sz w:val="28"/>
          <w:szCs w:val="28"/>
        </w:rPr>
        <w:t xml:space="preserve">  </w:t>
      </w:r>
      <w:r w:rsidRPr="003D5FAB">
        <w:rPr>
          <w:rFonts w:ascii="Times New Roman" w:hAnsi="Times New Roman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ребенка, </w:t>
      </w:r>
      <w:proofErr w:type="spellStart"/>
      <w:r w:rsidRPr="003D5FA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D5FAB">
        <w:rPr>
          <w:rFonts w:ascii="Times New Roman" w:hAnsi="Times New Roman"/>
          <w:sz w:val="28"/>
          <w:szCs w:val="28"/>
        </w:rPr>
        <w:t xml:space="preserve"> его личных качеств. Система отслеживания результативности основана на компетентном подходе. Способы отслеживания результатов: </w:t>
      </w:r>
    </w:p>
    <w:p w:rsidR="003D2220" w:rsidRPr="003D5FAB" w:rsidRDefault="003D2220" w:rsidP="003D5FAB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3D5FA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педагогические</w:t>
      </w:r>
      <w:proofErr w:type="gramEnd"/>
      <w:r w:rsidRPr="003D5FA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наблюдение;  </w:t>
      </w:r>
    </w:p>
    <w:p w:rsidR="003D2220" w:rsidRPr="003D5FAB" w:rsidRDefault="003D2220" w:rsidP="003D5FAB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5A7C87" w:rsidRPr="003D5FAB" w:rsidRDefault="003D2220" w:rsidP="003D5FAB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</w:t>
      </w:r>
      <w:r w:rsidR="005A7C87" w:rsidRPr="003D5FA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мероприятия патриотического характера</w:t>
      </w:r>
      <w:r w:rsidRPr="003D5FA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;</w:t>
      </w:r>
    </w:p>
    <w:p w:rsidR="003D2220" w:rsidRPr="003D5FAB" w:rsidRDefault="005A7C87" w:rsidP="003D5FAB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- викторины;</w:t>
      </w:r>
      <w:r w:rsidR="003D2220" w:rsidRPr="003D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20" w:rsidRPr="003D5FAB" w:rsidRDefault="003D2220" w:rsidP="003D5FAB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контрольный опрос;</w:t>
      </w:r>
    </w:p>
    <w:p w:rsidR="005A7C87" w:rsidRPr="003D5FAB" w:rsidRDefault="005A7C87" w:rsidP="003D5FAB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5A7C87" w:rsidRPr="003D5FAB" w:rsidRDefault="005A7C87" w:rsidP="003D5FAB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участие в конкурсах.</w:t>
      </w:r>
    </w:p>
    <w:p w:rsidR="003D2220" w:rsidRPr="003D5FAB" w:rsidRDefault="003D2220" w:rsidP="003D5FAB">
      <w:pPr>
        <w:widowControl w:val="0"/>
        <w:tabs>
          <w:tab w:val="left" w:pos="565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3D5FAB">
        <w:rPr>
          <w:rFonts w:ascii="Times New Roman" w:hAnsi="Times New Roman" w:cs="Times New Roman"/>
          <w:sz w:val="28"/>
          <w:szCs w:val="28"/>
        </w:rPr>
        <w:tab/>
        <w:t>Первоначальная оценка компетентности производится при поступлении в объединение, когда проводится первоначальное собеседование, выявление общих знаний. Мониторинг роста компетентности по окончании курса, а также по прохождении программы</w:t>
      </w:r>
      <w:r w:rsidR="005A7C87" w:rsidRPr="003D5FAB">
        <w:rPr>
          <w:rFonts w:ascii="Times New Roman" w:hAnsi="Times New Roman" w:cs="Times New Roman"/>
          <w:sz w:val="28"/>
          <w:szCs w:val="28"/>
        </w:rPr>
        <w:t>.</w:t>
      </w:r>
    </w:p>
    <w:p w:rsidR="003D2220" w:rsidRPr="003D5FAB" w:rsidRDefault="003D2220" w:rsidP="003D5FAB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3D2220" w:rsidRPr="003D5FAB" w:rsidRDefault="003D222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1.   </w:t>
      </w:r>
      <w:r w:rsidRPr="003D5FAB">
        <w:rPr>
          <w:rFonts w:ascii="Times New Roman" w:hAnsi="Times New Roman"/>
          <w:i/>
          <w:sz w:val="28"/>
          <w:szCs w:val="28"/>
        </w:rPr>
        <w:t>Вводный  контроль</w:t>
      </w:r>
      <w:r w:rsidRPr="003D5FAB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</w:t>
      </w:r>
    </w:p>
    <w:p w:rsidR="003D2220" w:rsidRPr="003D5FAB" w:rsidRDefault="003D222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возрастных  особенностей  детей  (состояния  здоровья, коммуникабельность, лидерство,  общие  знания  в  области  художественно-прикладного направления). </w:t>
      </w:r>
    </w:p>
    <w:p w:rsidR="003D2220" w:rsidRPr="003D5FAB" w:rsidRDefault="003D222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2.  </w:t>
      </w:r>
      <w:r w:rsidRPr="003D5FAB">
        <w:rPr>
          <w:rFonts w:ascii="Times New Roman" w:hAnsi="Times New Roman"/>
          <w:i/>
          <w:sz w:val="28"/>
          <w:szCs w:val="28"/>
        </w:rPr>
        <w:t>Текущий  тематический  контроль</w:t>
      </w:r>
      <w:r w:rsidRPr="003D5FAB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3D2220" w:rsidRPr="003D5FAB" w:rsidRDefault="003D222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3.  </w:t>
      </w:r>
      <w:r w:rsidRPr="003D5FAB">
        <w:rPr>
          <w:rFonts w:ascii="Times New Roman" w:hAnsi="Times New Roman"/>
          <w:i/>
          <w:sz w:val="28"/>
          <w:szCs w:val="28"/>
        </w:rPr>
        <w:t>Промежуточный  контроль</w:t>
      </w:r>
      <w:r w:rsidRPr="003D5FAB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3D2220" w:rsidRPr="003D5FAB" w:rsidRDefault="003D222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lastRenderedPageBreak/>
        <w:t xml:space="preserve">4.  </w:t>
      </w:r>
      <w:r w:rsidRPr="003D5FAB">
        <w:rPr>
          <w:rFonts w:ascii="Times New Roman" w:hAnsi="Times New Roman"/>
          <w:i/>
          <w:sz w:val="28"/>
          <w:szCs w:val="28"/>
        </w:rPr>
        <w:t xml:space="preserve">Итоговый  контроль </w:t>
      </w:r>
      <w:r w:rsidRPr="003D5FAB">
        <w:rPr>
          <w:rFonts w:ascii="Times New Roman" w:hAnsi="Times New Roman"/>
          <w:sz w:val="28"/>
          <w:szCs w:val="28"/>
        </w:rPr>
        <w:t xml:space="preserve"> проводится  в  конце </w:t>
      </w:r>
      <w:r w:rsidR="0060365C">
        <w:rPr>
          <w:rFonts w:ascii="Times New Roman" w:hAnsi="Times New Roman"/>
          <w:sz w:val="28"/>
          <w:szCs w:val="28"/>
        </w:rPr>
        <w:t>курса Программы</w:t>
      </w:r>
      <w:r w:rsidRPr="003D5FAB">
        <w:rPr>
          <w:rFonts w:ascii="Times New Roman" w:hAnsi="Times New Roman"/>
          <w:sz w:val="28"/>
          <w:szCs w:val="28"/>
        </w:rPr>
        <w:t xml:space="preserve"> для определения степени выполнения поставленных задач. </w:t>
      </w:r>
    </w:p>
    <w:p w:rsidR="003D2220" w:rsidRPr="003D5FAB" w:rsidRDefault="003D222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ab/>
        <w:t xml:space="preserve">Демонстрация образовательных результатов проходит в виде участия в </w:t>
      </w:r>
      <w:r w:rsidR="000C0864" w:rsidRPr="003D5FAB">
        <w:rPr>
          <w:rFonts w:ascii="Times New Roman" w:hAnsi="Times New Roman"/>
          <w:sz w:val="28"/>
          <w:szCs w:val="28"/>
        </w:rPr>
        <w:t>защите проектов, выполненных в ходе обучения</w:t>
      </w:r>
      <w:r w:rsidRPr="003D5FAB">
        <w:rPr>
          <w:rFonts w:ascii="Times New Roman" w:hAnsi="Times New Roman"/>
          <w:sz w:val="28"/>
          <w:szCs w:val="28"/>
        </w:rPr>
        <w:t>.</w:t>
      </w:r>
    </w:p>
    <w:p w:rsidR="006A6580" w:rsidRPr="003D5FAB" w:rsidRDefault="00EA721D" w:rsidP="003D5FA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FAB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освоения Программы 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посредством анализа результатов участия учащихся в различных конкурсах, поисковых экспедициях, исследовательских краеведческих проектах, открытых и итоговых занятий учебной  и воспитательной работы, систематизации и обобщению собранного краеведческого материала подготовленного  в ходе</w:t>
      </w:r>
      <w:proofErr w:type="gramEnd"/>
      <w:r w:rsidRPr="003D5FAB">
        <w:rPr>
          <w:rFonts w:ascii="Times New Roman" w:hAnsi="Times New Roman"/>
          <w:sz w:val="28"/>
          <w:szCs w:val="28"/>
        </w:rPr>
        <w:t xml:space="preserve"> реализации Программы. </w:t>
      </w:r>
    </w:p>
    <w:p w:rsidR="00070524" w:rsidRPr="003D5FAB" w:rsidRDefault="00EA721D" w:rsidP="003D5FA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 xml:space="preserve">Порядок, формы проведения, система   оценки, оформление и анализ результатов итоговой аттестации учащихся осуществляется согласно </w:t>
      </w:r>
      <w:r w:rsidR="00070524" w:rsidRPr="003D5FAB">
        <w:rPr>
          <w:rFonts w:ascii="Times New Roman" w:hAnsi="Times New Roman"/>
          <w:sz w:val="28"/>
          <w:szCs w:val="28"/>
        </w:rPr>
        <w:t>Положени</w:t>
      </w:r>
      <w:r w:rsidR="00F25082" w:rsidRPr="003D5FAB">
        <w:rPr>
          <w:rFonts w:ascii="Times New Roman" w:hAnsi="Times New Roman"/>
          <w:sz w:val="28"/>
          <w:szCs w:val="28"/>
        </w:rPr>
        <w:t>ю</w:t>
      </w:r>
      <w:r w:rsidR="00070524" w:rsidRPr="003D5FAB">
        <w:rPr>
          <w:rFonts w:ascii="Times New Roman" w:hAnsi="Times New Roman"/>
          <w:sz w:val="28"/>
          <w:szCs w:val="28"/>
        </w:rPr>
        <w:t xml:space="preserve">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</w:p>
    <w:p w:rsidR="0040015E" w:rsidRPr="003D5FAB" w:rsidRDefault="000557D1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 xml:space="preserve">2.3. </w:t>
      </w:r>
      <w:r w:rsidR="003D2220" w:rsidRPr="003D5FAB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B50B7" w:rsidRPr="003D5FAB" w:rsidRDefault="003D222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ab/>
        <w:t xml:space="preserve">В  процессе  обучения  осуществляется  </w:t>
      </w:r>
      <w:proofErr w:type="gramStart"/>
      <w:r w:rsidRPr="003D5FA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D5FAB">
        <w:rPr>
          <w:rFonts w:ascii="Times New Roman" w:hAnsi="Times New Roman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</w:t>
      </w:r>
      <w:r w:rsidR="007B50B7" w:rsidRPr="003D5FAB">
        <w:rPr>
          <w:rFonts w:ascii="Times New Roman" w:hAnsi="Times New Roman"/>
          <w:sz w:val="28"/>
          <w:szCs w:val="28"/>
        </w:rPr>
        <w:t xml:space="preserve"> выполнения практических работ. </w:t>
      </w:r>
    </w:p>
    <w:p w:rsidR="00994B70" w:rsidRPr="003D5FAB" w:rsidRDefault="003D2220" w:rsidP="003D5FA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Выбирается  дифференцированный подход к каждому, все удачи поощряются, все недочеты тактично и мягко исправляются.</w:t>
      </w:r>
    </w:p>
    <w:p w:rsidR="003D2220" w:rsidRDefault="003D2220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педагогического  наблюдения, контрольного опроса, самооценки учащихся.</w:t>
      </w:r>
    </w:p>
    <w:p w:rsidR="00186F01" w:rsidRDefault="00186F01" w:rsidP="00186F0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B405F9">
        <w:rPr>
          <w:rFonts w:ascii="Times New Roman" w:hAnsi="Times New Roman"/>
          <w:bCs/>
          <w:sz w:val="28"/>
          <w:szCs w:val="28"/>
        </w:rPr>
        <w:t>Диагностическая карта мониторинга развития качеств личности учащихся (Приложение 1)</w:t>
      </w:r>
      <w:r w:rsidR="00B405F9">
        <w:rPr>
          <w:rFonts w:ascii="Times New Roman" w:hAnsi="Times New Roman"/>
          <w:bCs/>
          <w:sz w:val="28"/>
          <w:szCs w:val="28"/>
        </w:rPr>
        <w:t>.</w:t>
      </w:r>
    </w:p>
    <w:p w:rsidR="00B405F9" w:rsidRPr="00B405F9" w:rsidRDefault="00B405F9" w:rsidP="00B405F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05F9">
        <w:rPr>
          <w:rFonts w:ascii="Times New Roman" w:hAnsi="Times New Roman"/>
          <w:bCs/>
          <w:sz w:val="28"/>
          <w:szCs w:val="28"/>
        </w:rPr>
        <w:t>Диагностическая карта</w:t>
      </w:r>
      <w:r w:rsidRPr="00B405F9">
        <w:rPr>
          <w:rFonts w:ascii="Times New Roman" w:hAnsi="Times New Roman"/>
          <w:sz w:val="28"/>
          <w:szCs w:val="28"/>
        </w:rPr>
        <w:t xml:space="preserve"> Мониторинга результатов </w:t>
      </w:r>
      <w:proofErr w:type="gramStart"/>
      <w:r w:rsidRPr="00B405F9">
        <w:rPr>
          <w:rFonts w:ascii="Times New Roman" w:hAnsi="Times New Roman"/>
          <w:sz w:val="28"/>
          <w:szCs w:val="28"/>
        </w:rPr>
        <w:t>обучения детей по программе</w:t>
      </w:r>
      <w:proofErr w:type="gramEnd"/>
      <w:r w:rsidRPr="00B405F9">
        <w:rPr>
          <w:rFonts w:ascii="Times New Roman" w:hAnsi="Times New Roman"/>
          <w:sz w:val="28"/>
          <w:szCs w:val="28"/>
        </w:rPr>
        <w:t xml:space="preserve"> «Патриот </w:t>
      </w:r>
      <w:r w:rsidRPr="00B405F9">
        <w:rPr>
          <w:rFonts w:ascii="Times New Roman" w:hAnsi="Times New Roman"/>
          <w:bCs/>
          <w:sz w:val="28"/>
          <w:szCs w:val="28"/>
        </w:rPr>
        <w:t>(Приложение 2).</w:t>
      </w:r>
    </w:p>
    <w:p w:rsidR="00600144" w:rsidRPr="003D5FAB" w:rsidRDefault="00103A47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Тест № 1 к разделу «Экскурсионная работа»</w:t>
      </w:r>
      <w:r w:rsidR="00F87C99" w:rsidRPr="003D5FAB">
        <w:rPr>
          <w:rFonts w:ascii="Times New Roman" w:hAnsi="Times New Roman"/>
          <w:sz w:val="28"/>
          <w:szCs w:val="28"/>
        </w:rPr>
        <w:t xml:space="preserve"> (Л.В. Ермолович)</w:t>
      </w:r>
      <w:r w:rsidR="00B405F9">
        <w:rPr>
          <w:rFonts w:ascii="Times New Roman" w:hAnsi="Times New Roman"/>
          <w:sz w:val="28"/>
          <w:szCs w:val="28"/>
        </w:rPr>
        <w:t xml:space="preserve"> </w:t>
      </w:r>
      <w:r w:rsidR="00B405F9" w:rsidRPr="00B405F9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B405F9">
        <w:rPr>
          <w:rFonts w:ascii="Times New Roman" w:hAnsi="Times New Roman"/>
          <w:bCs/>
          <w:sz w:val="28"/>
          <w:szCs w:val="28"/>
        </w:rPr>
        <w:t>3</w:t>
      </w:r>
      <w:r w:rsidR="00B405F9" w:rsidRPr="00B405F9">
        <w:rPr>
          <w:rFonts w:ascii="Times New Roman" w:hAnsi="Times New Roman"/>
          <w:bCs/>
          <w:sz w:val="28"/>
          <w:szCs w:val="28"/>
        </w:rPr>
        <w:t>)</w:t>
      </w:r>
      <w:r w:rsidR="003668E3" w:rsidRPr="003D5FAB">
        <w:rPr>
          <w:rFonts w:ascii="Times New Roman" w:hAnsi="Times New Roman"/>
          <w:sz w:val="28"/>
          <w:szCs w:val="28"/>
        </w:rPr>
        <w:t>.</w:t>
      </w:r>
    </w:p>
    <w:p w:rsidR="003668E3" w:rsidRPr="003D5FAB" w:rsidRDefault="003668E3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Тест № 2 к разделу «Страничка краеведа»</w:t>
      </w:r>
      <w:r w:rsidR="00F87C99" w:rsidRPr="003D5FAB">
        <w:rPr>
          <w:rFonts w:ascii="Times New Roman" w:hAnsi="Times New Roman"/>
          <w:sz w:val="28"/>
          <w:szCs w:val="28"/>
        </w:rPr>
        <w:t xml:space="preserve"> (Л.В. Ермолович)</w:t>
      </w:r>
      <w:r w:rsidR="00B405F9">
        <w:rPr>
          <w:rFonts w:ascii="Times New Roman" w:hAnsi="Times New Roman"/>
          <w:sz w:val="28"/>
          <w:szCs w:val="28"/>
        </w:rPr>
        <w:t xml:space="preserve"> </w:t>
      </w:r>
      <w:r w:rsidR="00B405F9" w:rsidRPr="00B405F9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B405F9">
        <w:rPr>
          <w:rFonts w:ascii="Times New Roman" w:hAnsi="Times New Roman"/>
          <w:bCs/>
          <w:sz w:val="28"/>
          <w:szCs w:val="28"/>
        </w:rPr>
        <w:t>4</w:t>
      </w:r>
      <w:r w:rsidR="00B405F9" w:rsidRPr="00B405F9">
        <w:rPr>
          <w:rFonts w:ascii="Times New Roman" w:hAnsi="Times New Roman"/>
          <w:bCs/>
          <w:sz w:val="28"/>
          <w:szCs w:val="28"/>
        </w:rPr>
        <w:t>)</w:t>
      </w:r>
      <w:r w:rsidRPr="003D5FAB">
        <w:rPr>
          <w:rFonts w:ascii="Times New Roman" w:hAnsi="Times New Roman"/>
          <w:sz w:val="28"/>
          <w:szCs w:val="28"/>
        </w:rPr>
        <w:t>.</w:t>
      </w:r>
    </w:p>
    <w:p w:rsidR="003668E3" w:rsidRPr="003D5FAB" w:rsidRDefault="003668E3" w:rsidP="003D5FA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Тест № 3 к разделу «Музей»</w:t>
      </w:r>
      <w:r w:rsidR="00F87C99" w:rsidRPr="003D5FAB">
        <w:rPr>
          <w:rFonts w:ascii="Times New Roman" w:hAnsi="Times New Roman"/>
          <w:sz w:val="28"/>
          <w:szCs w:val="28"/>
        </w:rPr>
        <w:t xml:space="preserve"> (Л.В. Ермолович)</w:t>
      </w:r>
      <w:r w:rsidR="00B405F9" w:rsidRPr="00B405F9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B405F9" w:rsidRPr="00B405F9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B405F9">
        <w:rPr>
          <w:rFonts w:ascii="Times New Roman" w:hAnsi="Times New Roman"/>
          <w:bCs/>
          <w:sz w:val="28"/>
          <w:szCs w:val="28"/>
        </w:rPr>
        <w:t>5</w:t>
      </w:r>
      <w:r w:rsidR="00B405F9" w:rsidRPr="00B405F9">
        <w:rPr>
          <w:rFonts w:ascii="Times New Roman" w:hAnsi="Times New Roman"/>
          <w:bCs/>
          <w:sz w:val="28"/>
          <w:szCs w:val="28"/>
        </w:rPr>
        <w:t>)</w:t>
      </w:r>
      <w:r w:rsidRPr="003D5FAB">
        <w:rPr>
          <w:rFonts w:ascii="Times New Roman" w:hAnsi="Times New Roman"/>
          <w:sz w:val="28"/>
          <w:szCs w:val="28"/>
        </w:rPr>
        <w:t>.</w:t>
      </w:r>
    </w:p>
    <w:p w:rsidR="001A5D86" w:rsidRPr="003D5FAB" w:rsidRDefault="001A5D86" w:rsidP="003D5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220" w:rsidRPr="003D5FAB" w:rsidRDefault="000557D1" w:rsidP="003D5FA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5FAB">
        <w:rPr>
          <w:rFonts w:ascii="Times New Roman" w:hAnsi="Times New Roman"/>
          <w:b/>
          <w:sz w:val="28"/>
          <w:szCs w:val="28"/>
        </w:rPr>
        <w:t xml:space="preserve">2.4. </w:t>
      </w:r>
      <w:r w:rsidR="003D2220" w:rsidRPr="003D5FAB">
        <w:rPr>
          <w:rFonts w:ascii="Times New Roman" w:hAnsi="Times New Roman"/>
          <w:b/>
          <w:sz w:val="28"/>
          <w:szCs w:val="28"/>
        </w:rPr>
        <w:t xml:space="preserve">Методические </w:t>
      </w:r>
      <w:r w:rsidR="001A5D86" w:rsidRPr="003D5FAB">
        <w:rPr>
          <w:rFonts w:ascii="Times New Roman" w:hAnsi="Times New Roman"/>
          <w:b/>
          <w:sz w:val="28"/>
          <w:szCs w:val="28"/>
        </w:rPr>
        <w:t>материалы</w:t>
      </w:r>
    </w:p>
    <w:p w:rsidR="006355A5" w:rsidRPr="003D5FAB" w:rsidRDefault="006355A5" w:rsidP="003D5FA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D5FAB">
        <w:rPr>
          <w:rFonts w:ascii="Times New Roman" w:hAnsi="Times New Roman"/>
          <w:sz w:val="28"/>
          <w:szCs w:val="28"/>
        </w:rPr>
        <w:t>В организации занятий выделяются следующие этапы работы:</w:t>
      </w:r>
    </w:p>
    <w:p w:rsidR="006355A5" w:rsidRPr="003D5FAB" w:rsidRDefault="006355A5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организационная часть;</w:t>
      </w:r>
    </w:p>
    <w:p w:rsidR="006355A5" w:rsidRPr="003D5FAB" w:rsidRDefault="006355A5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вступительная часть (повторно-мотивационная);</w:t>
      </w:r>
    </w:p>
    <w:p w:rsidR="006355A5" w:rsidRPr="003D5FAB" w:rsidRDefault="006355A5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основная часть (теоретический и практический этапы); </w:t>
      </w:r>
    </w:p>
    <w:p w:rsidR="006355A5" w:rsidRPr="003D5FAB" w:rsidRDefault="006355A5" w:rsidP="003D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заключительная часть (подведение итогов). 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A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3D5FAB">
        <w:rPr>
          <w:rFonts w:ascii="Times New Roman" w:hAnsi="Times New Roman" w:cs="Times New Roman"/>
          <w:b/>
          <w:sz w:val="28"/>
          <w:szCs w:val="28"/>
        </w:rPr>
        <w:t>Занятия построены на основных педагогических принципах: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lastRenderedPageBreak/>
        <w:t xml:space="preserve">- доступности (от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- к сложному); 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связей: занятия тесно связаны с уроками литературы, изобразительного искусства,  декоративно-прикладным искусством,  художественной  культурой, историей, психологией, семейной этикой,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кубановедением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>;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систематичности и последовательности;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дифференцированного подхода в обучении; 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гибкости и динамичности раздела в программе, обеспечивающего разностороннее, свободное и творческое развитие учащихся;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учет региональных особенностей и национальных культурных традиций;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- учет требований гигиены и охраны труда; </w:t>
      </w:r>
    </w:p>
    <w:p w:rsidR="006355A5" w:rsidRPr="003D5FAB" w:rsidRDefault="006355A5" w:rsidP="003D5FAB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- принцип разнообразия форм обучения.</w:t>
      </w:r>
    </w:p>
    <w:p w:rsidR="006355A5" w:rsidRPr="003D5FAB" w:rsidRDefault="006355A5" w:rsidP="003D5F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CD7" w:rsidRPr="003D5FAB" w:rsidRDefault="00540CD7" w:rsidP="003D5F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работе по данной Программе используются следующие  методы: 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1.Наглядные методы: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подлинных изделий, архивных документов, иллюстраций, альбомов, открыток, таблиц, презентаций, наглядных пособий.</w:t>
      </w:r>
      <w:proofErr w:type="gramEnd"/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Словесные методы: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беседа,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указания, пояснения;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выполненных работ.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 к детям;</w:t>
      </w:r>
    </w:p>
    <w:p w:rsidR="00540CD7" w:rsidRPr="003D5FAB" w:rsidRDefault="00540CD7" w:rsidP="003D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проектно-исследовательская деятельность.</w:t>
      </w:r>
    </w:p>
    <w:p w:rsidR="00540CD7" w:rsidRPr="003D5FAB" w:rsidRDefault="00540CD7" w:rsidP="003D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4. Активные методы обучения: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деятельность, публичные выступления,  использование Интернета.</w:t>
      </w:r>
    </w:p>
    <w:p w:rsidR="00540CD7" w:rsidRPr="003D5FAB" w:rsidRDefault="00540CD7" w:rsidP="003D5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5. Лекционные методы: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обзорные беседы, доклады педагога и учащихся клуба «Поиск». </w:t>
      </w:r>
    </w:p>
    <w:p w:rsidR="00540CD7" w:rsidRPr="003D5FAB" w:rsidRDefault="00540CD7" w:rsidP="003D5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6. Семинарские методы: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навыкам по сбору историко-краеведческого материала. </w:t>
      </w:r>
    </w:p>
    <w:p w:rsidR="00540CD7" w:rsidRPr="003D5FAB" w:rsidRDefault="00540CD7" w:rsidP="003D5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7.Научно-исследовательские методы:</w:t>
      </w:r>
      <w:r w:rsidRPr="003D5F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классификация собранных материалов, работа с письменными источниками, подготовка докладов. </w:t>
      </w:r>
    </w:p>
    <w:p w:rsidR="00540CD7" w:rsidRPr="003D5FAB" w:rsidRDefault="00540CD7" w:rsidP="003D5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8. Оформительские методы: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отчётов, иллюстрированных фотографиями, создание презентаций. </w:t>
      </w:r>
    </w:p>
    <w:p w:rsidR="00540CD7" w:rsidRPr="003D5FAB" w:rsidRDefault="00540CD7" w:rsidP="003D5F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9.Организационно  - массовый метод: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игр, конкурсов на краеведческие темы.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10. Мотивационный</w:t>
      </w: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D5F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убеждение,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поощрение;</w:t>
      </w:r>
    </w:p>
    <w:p w:rsidR="00540CD7" w:rsidRPr="003D5FAB" w:rsidRDefault="00540CD7" w:rsidP="003D5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успеха.</w:t>
      </w:r>
    </w:p>
    <w:p w:rsidR="003668E3" w:rsidRPr="003D5FAB" w:rsidRDefault="003668E3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технологий:</w:t>
      </w:r>
      <w:r w:rsidR="00186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5665A0" w:rsidRPr="003D5FAB" w:rsidRDefault="005665A0" w:rsidP="003D5F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F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="00103A47" w:rsidRPr="003D5FAB">
        <w:rPr>
          <w:rFonts w:ascii="Times New Roman" w:hAnsi="Times New Roman" w:cs="Times New Roman"/>
          <w:b/>
          <w:sz w:val="28"/>
          <w:szCs w:val="28"/>
        </w:rPr>
        <w:t xml:space="preserve">организации учебного </w:t>
      </w:r>
      <w:r w:rsidRPr="003D5FAB"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  <w:r w:rsidRPr="003D5FAB">
        <w:rPr>
          <w:rFonts w:ascii="Times New Roman" w:hAnsi="Times New Roman" w:cs="Times New Roman"/>
          <w:sz w:val="28"/>
          <w:szCs w:val="28"/>
        </w:rPr>
        <w:t>экспедиции, походы, экскурсии, лекции, беседы, встречи, конференции, проведение различных акций,  литературно-исторические композиции, викторины, создание презентаций, создание экспозиций, интервьюирование, выполнение проектов, встречи с народными умельцами с целью изучения  истории основных кубанских промыслов и освоения приёмов выполнения разных техник, видов художественной обработки  материалов, каких-то особых  приёмов, которые встречаются у мастеров  станицы Роговской,  выставки работ учащихся.</w:t>
      </w:r>
      <w:proofErr w:type="gramEnd"/>
    </w:p>
    <w:p w:rsidR="008852BD" w:rsidRPr="003D5FAB" w:rsidRDefault="008852BD" w:rsidP="003D5F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2BD" w:rsidRPr="003D5FAB" w:rsidRDefault="008852BD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Презентации: Краеведение как наука о родном крае. Понятие краеведения.</w:t>
      </w:r>
    </w:p>
    <w:p w:rsidR="008852BD" w:rsidRPr="003D5FAB" w:rsidRDefault="008852BD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как предмет исследования</w:t>
      </w:r>
    </w:p>
    <w:p w:rsidR="008852BD" w:rsidRPr="003D5FAB" w:rsidRDefault="008852BD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краеведение</w:t>
      </w:r>
    </w:p>
    <w:p w:rsidR="008852BD" w:rsidRPr="003D5FAB" w:rsidRDefault="008852BD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Видео-урок «Я – экскурсовод»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2BD" w:rsidRPr="003D5FAB" w:rsidRDefault="008852BD" w:rsidP="003D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Видео-уроки «Обзор виртуальных экскурсий по музеям мира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Презентация «Основные этапы подготовки музейной экскурсии»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Презентация «Особенности подготовки обзорной экскурсии»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и отбор экскурсионных объектов родной станицы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«Изучение материалов по теме экскурсии»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урок - исследование</w:t>
      </w:r>
    </w:p>
    <w:p w:rsidR="00121E51" w:rsidRPr="003D5FAB" w:rsidRDefault="00121E51" w:rsidP="003D5F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686" w:rsidRPr="003D5FAB" w:rsidRDefault="000557D1" w:rsidP="003D5F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2.5. </w:t>
      </w:r>
      <w:r w:rsidR="006C4686" w:rsidRPr="003D5F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6C4686" w:rsidRPr="003D5FAB" w:rsidRDefault="006C4686" w:rsidP="003D5F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В организации занятий выделяются следующие этапы работы:</w:t>
      </w:r>
    </w:p>
    <w:p w:rsidR="006C4686" w:rsidRPr="003D5FAB" w:rsidRDefault="006C4686" w:rsidP="003D5F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для занятий в обычном режиме (45 минут):</w:t>
      </w:r>
    </w:p>
    <w:p w:rsidR="006C4686" w:rsidRPr="003D5FAB" w:rsidRDefault="006C4686" w:rsidP="003D5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организационная часть – 5 минут;</w:t>
      </w:r>
    </w:p>
    <w:p w:rsidR="006C4686" w:rsidRPr="003D5FAB" w:rsidRDefault="006C4686" w:rsidP="003D5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вступительная часть (повторно-мотивационная) – 5 минут;</w:t>
      </w:r>
    </w:p>
    <w:p w:rsidR="006C4686" w:rsidRPr="003D5FAB" w:rsidRDefault="006C4686" w:rsidP="003D5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- основная часть (теоретический и практический этапы) – 25 минут; </w:t>
      </w:r>
    </w:p>
    <w:p w:rsidR="006C4686" w:rsidRPr="003D5FAB" w:rsidRDefault="006C4686" w:rsidP="003D5F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D5FAB">
        <w:rPr>
          <w:rFonts w:ascii="Times New Roman" w:eastAsia="Calibri" w:hAnsi="Times New Roman" w:cs="Times New Roman"/>
          <w:sz w:val="28"/>
          <w:szCs w:val="28"/>
        </w:rPr>
        <w:t>- заключительная часть (подведение итогов) – 10 минут</w:t>
      </w:r>
      <w:r w:rsidR="00F87C99" w:rsidRPr="003D5FAB">
        <w:rPr>
          <w:rFonts w:ascii="Times New Roman" w:eastAsia="Calibri" w:hAnsi="Times New Roman" w:cs="Times New Roman"/>
          <w:sz w:val="28"/>
          <w:szCs w:val="28"/>
        </w:rPr>
        <w:t>.</w:t>
      </w:r>
      <w:r w:rsidRPr="003D5F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0524" w:rsidRPr="003D5FAB" w:rsidRDefault="00070524" w:rsidP="003D5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18D" w:rsidRDefault="0099318D" w:rsidP="0099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18D" w:rsidRDefault="0099318D" w:rsidP="00993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Список литературы</w:t>
      </w:r>
    </w:p>
    <w:p w:rsidR="00DE001B" w:rsidRPr="003D5FAB" w:rsidRDefault="00DE00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Н.В. Концепция развития дополнительного образования детей: дополнительное образование детей: от замысла до реализации. Методическое пособие. /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Н.В. – М.: Педагогическое общество России. 2016. – 192с.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Конасова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Н.Ю. Оценка результатов дополнительного образования детей/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Конасова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Н.Ю. – Волгоград: издательство «Учитель», 2016. – 121с.</w:t>
      </w:r>
    </w:p>
    <w:p w:rsidR="00F87C99" w:rsidRPr="003D5FAB" w:rsidRDefault="00F87C99" w:rsidP="007A3B84">
      <w:pPr>
        <w:pStyle w:val="a8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3D5FAB">
        <w:rPr>
          <w:rFonts w:ascii="Times New Roman" w:hAnsi="Times New Roman" w:cs="Times New Roman"/>
          <w:sz w:val="28"/>
          <w:szCs w:val="28"/>
        </w:rPr>
        <w:lastRenderedPageBreak/>
        <w:t>Кукушкин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>, В.С. Педагогические технологии: учебное пособие для студентов педагогических специальностей / ред. В.С. Кукушкин. – 3-е издание, исправленное и дополненное. – Москва: МАРТ, 2006. – 336 с.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А.С.,  Исследовательская и проектная работа школьников. Москва: «ВАКО» 2018</w:t>
      </w:r>
      <w:r w:rsidR="006C4686" w:rsidRPr="003D5FAB">
        <w:rPr>
          <w:rFonts w:ascii="Times New Roman" w:hAnsi="Times New Roman" w:cs="Times New Roman"/>
          <w:sz w:val="28"/>
          <w:szCs w:val="28"/>
        </w:rPr>
        <w:t>.</w:t>
      </w:r>
      <w:r w:rsidRPr="003D5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Малыхина Л.Б. Проектирование и анализ учебного занятия в системе дополнительного образования детей / Малыхина Л.Б. - Волгоград: издательство «Учитель», 2016. – 239с.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Малыхина Л.Б. Справочник педагога дополнительного образования / Малыхина Л.Б. - Волгоград: издательство «Учитель», 2016. – 239с.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Ковалева А.Г. Хацкевич Т.Л.,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А.В.  ВДЦ «Орленок», Туапсе, ООО «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  <w:r w:rsidR="00C60406" w:rsidRPr="003D5FAB">
        <w:rPr>
          <w:rFonts w:ascii="Times New Roman" w:hAnsi="Times New Roman" w:cs="Times New Roman"/>
          <w:sz w:val="28"/>
          <w:szCs w:val="28"/>
        </w:rPr>
        <w:t>.</w:t>
      </w:r>
    </w:p>
    <w:p w:rsidR="00C60406" w:rsidRPr="003D5FAB" w:rsidRDefault="00C60406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 DOC: Учебное пособие. М.: Народное образование, 1998. 256 с.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>, 35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>, 35</w:t>
      </w:r>
    </w:p>
    <w:p w:rsidR="00C91CFA" w:rsidRPr="003D5FAB" w:rsidRDefault="00C91CFA" w:rsidP="007A3B84">
      <w:pPr>
        <w:pStyle w:val="a8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Шейкина Е.А., Вагина Л.А. Итоговая аттестация обучающихся в учреждении дополнительного образования / Шейкина Е.А., Вагина Л.А. - Волгоград: издательство «Учитель», 2016. – 80с.</w:t>
      </w:r>
    </w:p>
    <w:p w:rsidR="00DE001B" w:rsidRPr="003D5FAB" w:rsidRDefault="00DE001B" w:rsidP="003D5FAB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1B" w:rsidRPr="003D5FAB" w:rsidRDefault="00DE001B" w:rsidP="003D5FA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Бирюк Л.Д. Кубанские писатели. Избранные литературные портреты. Краснодар, 2014.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«ФЛЕР-1», 2014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>, 35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3D5FAB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3D5FAB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Фролов  П. Казачья доля. Краснодар: Традиция, 2014.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>Фролов П.З. «Жемчужная слеза казачки»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 xml:space="preserve"> Краснодар, Красная, 35</w:t>
      </w:r>
    </w:p>
    <w:p w:rsidR="00DE001B" w:rsidRPr="003D5FAB" w:rsidRDefault="00DE001B" w:rsidP="007A3B84">
      <w:pPr>
        <w:pStyle w:val="a8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5FAB">
        <w:rPr>
          <w:rFonts w:ascii="Times New Roman" w:hAnsi="Times New Roman" w:cs="Times New Roman"/>
          <w:sz w:val="28"/>
          <w:szCs w:val="28"/>
        </w:rPr>
        <w:t xml:space="preserve"> Фролов П.З. Традиции и обычаи казаков. Краснодар, </w:t>
      </w:r>
      <w:proofErr w:type="gramStart"/>
      <w:r w:rsidRPr="003D5FA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D5FAB">
        <w:rPr>
          <w:rFonts w:ascii="Times New Roman" w:hAnsi="Times New Roman" w:cs="Times New Roman"/>
          <w:sz w:val="28"/>
          <w:szCs w:val="28"/>
        </w:rPr>
        <w:t>, 35</w:t>
      </w:r>
    </w:p>
    <w:p w:rsidR="00DE001B" w:rsidRPr="003D5FAB" w:rsidRDefault="00DE001B" w:rsidP="003D5FAB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754F" w:rsidRPr="003D5FAB" w:rsidRDefault="00CE754F" w:rsidP="003D5FAB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5FA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Интернет-ресурсы</w:t>
      </w:r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«Профессия экскурсовод» </w:t>
      </w:r>
      <w:hyperlink r:id="rId13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https://infourok.ru/prezentaciya-o-professionalnoy-deyatelnosti-professiya-ekskursovod-1200420.html/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«Необычные музеи мира» </w:t>
      </w:r>
      <w:hyperlink r:id="rId14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https://videouroki.net/blog/vidieourok-nieobychnyie-muziei-mira.html?reg=ok/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«Что такое музееведение?» </w:t>
      </w:r>
      <w:hyperlink r:id="rId15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https://infourok.ru/multimediyniy-uchebniy-kompleks-muzeevedenie-1446842.html/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музейно-педагогического занятия «Вещь музейного значения - музейный предмет»  </w:t>
      </w:r>
      <w:hyperlink r:id="rId16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https://nsportal.ru/kultura/restavratsiya-i-muzeynoe-delo/library/2015/12/18/zanyatie-po-vneurochnoy-deyatelnosti/</w:t>
        </w:r>
      </w:hyperlink>
    </w:p>
    <w:p w:rsidR="00CE754F" w:rsidRPr="003D5FAB" w:rsidRDefault="00CE754F" w:rsidP="007A3B84">
      <w:pPr>
        <w:numPr>
          <w:ilvl w:val="0"/>
          <w:numId w:val="11"/>
        </w:numPr>
        <w:spacing w:after="0" w:line="240" w:lineRule="auto"/>
        <w:ind w:left="0" w:firstLine="698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Музейный урок «Я поведу тебя в музей» </w:t>
      </w:r>
      <w:hyperlink r:id="rId17" w:history="1">
        <w:r w:rsidRPr="003D5F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https://goo.gl/forms/ImbvoYIB9JbY4lsw2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Музееведение (краткий курс лекции)</w:t>
      </w:r>
    </w:p>
    <w:p w:rsidR="00CE754F" w:rsidRPr="003D5FAB" w:rsidRDefault="00136414" w:rsidP="003D5FAB">
      <w:pPr>
        <w:tabs>
          <w:tab w:val="left" w:pos="1240"/>
        </w:tabs>
        <w:spacing w:after="0" w:line="240" w:lineRule="auto"/>
        <w:ind w:left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CE754F"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https://superinf.ru/view_helpstud.php?id=229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"Музееведение" </w:t>
      </w:r>
      <w:hyperlink r:id="rId19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https://videouroki.net/razrabotki/vnieurochnaia-dieiatiel-nost-muzieieviedieniie.html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«Культура речи экскурсовода. Жесты и мимика» </w:t>
      </w:r>
      <w:hyperlink r:id="rId20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https://ppt-online.org/159868/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«Культура речи экскурсовода»  </w:t>
      </w:r>
      <w:hyperlink r:id="rId21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https://docplayer.ru/76318623-Kultura-rechi-ekskursovoda.html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Видео-экскурсия по Музею Победы на Поклонной горе </w:t>
      </w: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3D5F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https://victorymuseum.ru/excursions/online/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Видео-урок «Моя семейная реликвия» </w:t>
      </w:r>
      <w:hyperlink r:id="rId23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https://www.youtube.com/watch?v=ZSdSpZT0kYc/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"Семейная реликвия" видеоролик   </w:t>
      </w:r>
      <w:hyperlink r:id="rId24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https://www.youtube.com/watch?v=pSx5pvCogiM/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Видео-урок «Героический Сталинград» </w:t>
      </w:r>
      <w:hyperlink r:id="rId25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https://yandex.ru/video/preview/?filmId=9997473952519203032&amp;text=видеоурок%20Героический%20сталинград&amp;path=wizard&amp;parent-reqid=1590577782420961-635190332582890399000130-production-app-host-man-web-yp-238&amp;redircnt=1590577815.1/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ОБД «Мемориал»  </w:t>
      </w:r>
      <w:hyperlink r:id="rId26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https://obd-memorialа.ru/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ОБД «Память народа» </w:t>
      </w:r>
      <w:hyperlink r:id="rId27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https://pamyat-narodа.ru/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0" w:firstLine="69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ОБД «Подвиг народа»  </w:t>
      </w:r>
      <w:hyperlink r:id="rId28" w:anchor="tab=navHome/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http://podvignaroda.ru/?#tab=navHome/</w:t>
        </w:r>
      </w:hyperlink>
    </w:p>
    <w:p w:rsidR="00CE754F" w:rsidRPr="003D5FAB" w:rsidRDefault="00CE754F" w:rsidP="007A3B84">
      <w:pPr>
        <w:numPr>
          <w:ilvl w:val="0"/>
          <w:numId w:val="11"/>
        </w:numPr>
        <w:tabs>
          <w:tab w:val="left" w:pos="1240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Ролевой </w:t>
      </w:r>
      <w:proofErr w:type="spellStart"/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«Пароль: Победа!» </w:t>
      </w:r>
      <w:hyperlink r:id="rId29" w:history="1">
        <w:r w:rsidRPr="003D5FA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https://docs.google.com/forms/d/e/1FAIpQLSc0X8ManubtPIPNyC2jsU3XLNg3n2veG4M2DykaDAQ44cuv-w/viewform/</w:t>
        </w:r>
      </w:hyperlink>
    </w:p>
    <w:p w:rsidR="00DE001B" w:rsidRPr="003D5FAB" w:rsidRDefault="00DE001B" w:rsidP="003D5FAB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CAF" w:rsidRPr="003D5FAB" w:rsidRDefault="00E97CAF" w:rsidP="003D5F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Приложения</w:t>
      </w:r>
    </w:p>
    <w:p w:rsidR="00F4121B" w:rsidRPr="003D5FAB" w:rsidRDefault="00F4121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ДИАГНОСТИЧЕСКАЯ КАРТА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 развития качеств личности учащихся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клуба «Краевед» им. Г.К. Жукова 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«Патриот»  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>20__-20__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1"/>
        <w:gridCol w:w="425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850"/>
      </w:tblGrid>
      <w:tr w:rsidR="00F4121B" w:rsidRPr="003D5FAB" w:rsidTr="0056618F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F4121B" w:rsidRPr="003D5FAB" w:rsidRDefault="00F4121B" w:rsidP="003D5F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К а ч е с т в а     л и ч н о с т и     </w:t>
            </w:r>
            <w:proofErr w:type="spellStart"/>
            <w:proofErr w:type="gramStart"/>
            <w:r w:rsidRPr="003D5FA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3D5FA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п р и з н а к и     п р о я в л е н и я</w:t>
            </w:r>
          </w:p>
        </w:tc>
      </w:tr>
      <w:tr w:rsidR="00F4121B" w:rsidRPr="003D5FAB" w:rsidTr="0056618F">
        <w:trPr>
          <w:cantSplit/>
          <w:trHeight w:val="3015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Активность,</w:t>
            </w:r>
          </w:p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организаторские способности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навыки, коллективизм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</w:t>
            </w:r>
          </w:p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самостоятельность,</w:t>
            </w:r>
          </w:p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дисциплинированность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Нравственность,</w:t>
            </w:r>
          </w:p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гуманность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4121B" w:rsidRPr="003D5FAB" w:rsidRDefault="00F4121B" w:rsidP="003D5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Креативность, склонность к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-проектировочной деятельности</w:t>
            </w:r>
          </w:p>
        </w:tc>
      </w:tr>
      <w:tr w:rsidR="00F4121B" w:rsidRPr="003D5FAB" w:rsidTr="0056618F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</w:tr>
      <w:tr w:rsidR="00F4121B" w:rsidRPr="003D5FAB" w:rsidTr="0056618F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21B" w:rsidRPr="003D5FAB" w:rsidRDefault="00F4121B" w:rsidP="003D5FAB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4121B" w:rsidRPr="003D5FAB" w:rsidRDefault="00F4121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21B" w:rsidRDefault="00F4121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B" w:rsidRDefault="003D5FA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B" w:rsidRDefault="003D5FA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B" w:rsidRDefault="003D5FA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B" w:rsidRDefault="003D5FA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B" w:rsidRDefault="003D5FA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B" w:rsidRDefault="003D5FA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B" w:rsidRDefault="003D5FA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FAB" w:rsidRPr="003D5FAB" w:rsidRDefault="003D5FA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КАРТА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 развития качеств личности учащихся </w:t>
      </w: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(средний бал)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«Краевед» им. Г.К. Жукова 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«Патриот»  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20__-20__ учебный год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60"/>
        <w:gridCol w:w="1559"/>
        <w:gridCol w:w="1559"/>
      </w:tblGrid>
      <w:tr w:rsidR="00F4121B" w:rsidRPr="003D5FAB" w:rsidTr="0056618F">
        <w:trPr>
          <w:trHeight w:val="394"/>
        </w:trPr>
        <w:tc>
          <w:tcPr>
            <w:tcW w:w="710" w:type="dxa"/>
            <w:vMerge w:val="restart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119" w:type="dxa"/>
            <w:gridSpan w:val="2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8" w:type="dxa"/>
            <w:gridSpan w:val="2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F4121B" w:rsidRPr="003D5FAB" w:rsidTr="0056618F">
        <w:trPr>
          <w:trHeight w:val="394"/>
        </w:trPr>
        <w:tc>
          <w:tcPr>
            <w:tcW w:w="710" w:type="dxa"/>
            <w:vMerge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trHeight w:val="394"/>
        </w:trPr>
        <w:tc>
          <w:tcPr>
            <w:tcW w:w="710" w:type="dxa"/>
            <w:vMerge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балов</w:t>
            </w:r>
          </w:p>
        </w:tc>
        <w:tc>
          <w:tcPr>
            <w:tcW w:w="1560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</w:t>
            </w: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балов</w:t>
            </w: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</w:t>
            </w:r>
          </w:p>
        </w:tc>
      </w:tr>
      <w:tr w:rsidR="00F4121B" w:rsidRPr="003D5FAB" w:rsidTr="0056618F">
        <w:trPr>
          <w:trHeight w:val="394"/>
        </w:trPr>
        <w:tc>
          <w:tcPr>
            <w:tcW w:w="710" w:type="dxa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F4121B" w:rsidRPr="003D5FAB" w:rsidRDefault="00F4121B" w:rsidP="003D5FA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trHeight w:val="394"/>
        </w:trPr>
        <w:tc>
          <w:tcPr>
            <w:tcW w:w="710" w:type="dxa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:rsidR="00F4121B" w:rsidRPr="003D5FAB" w:rsidRDefault="00F4121B" w:rsidP="003D5FA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4121B" w:rsidRPr="003D5FAB" w:rsidRDefault="00F4121B" w:rsidP="003D5FAB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trHeight w:val="370"/>
        </w:trPr>
        <w:tc>
          <w:tcPr>
            <w:tcW w:w="710" w:type="dxa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4121B" w:rsidRPr="003D5FAB" w:rsidRDefault="00F4121B" w:rsidP="003D5FAB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4121B" w:rsidRPr="003D5FAB" w:rsidRDefault="00F4121B" w:rsidP="003D5FAB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121B" w:rsidRPr="003D5FAB" w:rsidRDefault="00F4121B" w:rsidP="003D5FAB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развития качеств личности учащихся      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126"/>
      </w:tblGrid>
      <w:tr w:rsidR="00F4121B" w:rsidRPr="003D5FAB" w:rsidTr="0056618F">
        <w:tc>
          <w:tcPr>
            <w:tcW w:w="3261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1985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5</w:t>
            </w:r>
          </w:p>
        </w:tc>
      </w:tr>
      <w:tr w:rsidR="00F4121B" w:rsidRPr="003D5FAB" w:rsidTr="0056618F">
        <w:tc>
          <w:tcPr>
            <w:tcW w:w="3261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1985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3261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121B" w:rsidRPr="003D5FAB" w:rsidRDefault="00F4121B" w:rsidP="003D5FAB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4121B" w:rsidRPr="003D5FAB" w:rsidRDefault="00F4121B" w:rsidP="003D5FAB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1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5F9" w:rsidRDefault="00B405F9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5F9" w:rsidRDefault="00B405F9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5F9" w:rsidRDefault="00B405F9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5F9" w:rsidRDefault="00B405F9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AB" w:rsidRPr="003D5FAB" w:rsidRDefault="003D5FA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F4121B" w:rsidRPr="003D5FAB" w:rsidRDefault="00F4121B" w:rsidP="003D5FAB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КАРТА</w:t>
      </w:r>
    </w:p>
    <w:p w:rsidR="00F4121B" w:rsidRPr="003D5FAB" w:rsidRDefault="00F4121B" w:rsidP="003D5FAB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результатов обучения детей </w:t>
      </w:r>
    </w:p>
    <w:p w:rsidR="00F4121B" w:rsidRPr="003D5FAB" w:rsidRDefault="00F4121B" w:rsidP="003D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программе «Патриот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780"/>
        <w:gridCol w:w="695"/>
        <w:gridCol w:w="780"/>
        <w:gridCol w:w="696"/>
        <w:gridCol w:w="780"/>
        <w:gridCol w:w="696"/>
        <w:gridCol w:w="780"/>
        <w:gridCol w:w="689"/>
        <w:gridCol w:w="653"/>
        <w:gridCol w:w="653"/>
      </w:tblGrid>
      <w:tr w:rsidR="00F4121B" w:rsidRPr="003D5FAB" w:rsidTr="0056618F">
        <w:tc>
          <w:tcPr>
            <w:tcW w:w="2277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rPr>
          <w:trHeight w:val="525"/>
        </w:trPr>
        <w:tc>
          <w:tcPr>
            <w:tcW w:w="9570" w:type="dxa"/>
            <w:gridSpan w:val="11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   е   о   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е   т   и   ч   е   с   к   а   я            п   о   д   г   о   т   о   в  к  а</w:t>
            </w:r>
          </w:p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знания, предусмотренные программой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специальной терминологией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9570" w:type="dxa"/>
            <w:gridSpan w:val="11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р   а   к   т   и   ч   е   с   к   а   я            п   о   д   г   о   т   о   в   к   а</w:t>
            </w:r>
          </w:p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умения и навыки, предусмотренные программой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навыки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9570" w:type="dxa"/>
            <w:gridSpan w:val="11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  с   н   о   в   н   ы   е       о  б   щ   е  у   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proofErr w:type="gramEnd"/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е   б  н   ы   е    </w:t>
            </w:r>
          </w:p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к   о   м   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D5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е   т   е   н   т   н   о   с   т   и</w:t>
            </w:r>
          </w:p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Учебно-интеллектуальные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и анализировать специальную литературу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компьютерными источниками информации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 учебно-исследовательскую работу 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и слышать 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педагога, принимать во внимание мнение других людей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Выступать перед аудиторией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           дискуссии, защищать свою точку зрения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</w:tcPr>
          <w:p w:rsidR="00F4121B" w:rsidRPr="003D5FAB" w:rsidRDefault="00F4121B" w:rsidP="003D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Организационные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bottom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свое рабочее (учебное) место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center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bottom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bottom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в процессе деятельности правила ТБ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bottom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121B" w:rsidRPr="003D5FAB" w:rsidTr="0056618F">
        <w:tc>
          <w:tcPr>
            <w:tcW w:w="2277" w:type="dxa"/>
            <w:shd w:val="clear" w:color="auto" w:fill="auto"/>
            <w:vAlign w:val="bottom"/>
          </w:tcPr>
          <w:p w:rsidR="00F4121B" w:rsidRPr="003D5FAB" w:rsidRDefault="00F4121B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</w:t>
            </w: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F4121B" w:rsidRPr="003D5FAB" w:rsidRDefault="00F4121B" w:rsidP="003D5FAB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121B" w:rsidRPr="003D5FAB" w:rsidRDefault="00F4121B" w:rsidP="003D5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5EE" w:rsidRPr="003D5FAB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5EE" w:rsidRPr="003D5FAB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5EE" w:rsidRPr="003D5FAB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5EE" w:rsidRPr="003D5FAB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5EE" w:rsidRPr="003D5FAB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5EE" w:rsidRPr="003D5FAB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5EE" w:rsidRPr="003D5FAB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D4A" w:rsidRPr="0099318D" w:rsidRDefault="00CD6D4A" w:rsidP="00CD6D4A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18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9318D">
        <w:rPr>
          <w:rFonts w:ascii="Times New Roman" w:hAnsi="Times New Roman" w:cs="Times New Roman"/>
          <w:bCs/>
          <w:sz w:val="28"/>
          <w:szCs w:val="28"/>
        </w:rPr>
        <w:t>3</w:t>
      </w:r>
    </w:p>
    <w:p w:rsidR="00CD6D4A" w:rsidRDefault="00CD6D4A" w:rsidP="00CD6D4A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5EE" w:rsidRDefault="00CD6D4A" w:rsidP="00CD6D4A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4A">
        <w:rPr>
          <w:rFonts w:ascii="Times New Roman" w:hAnsi="Times New Roman" w:cs="Times New Roman"/>
          <w:b/>
          <w:bCs/>
          <w:sz w:val="28"/>
          <w:szCs w:val="28"/>
        </w:rPr>
        <w:t xml:space="preserve">Тест к разделу </w:t>
      </w:r>
      <w:r w:rsidRPr="00CD6D4A">
        <w:rPr>
          <w:rFonts w:ascii="Times New Roman" w:hAnsi="Times New Roman" w:cs="Times New Roman"/>
          <w:b/>
          <w:sz w:val="28"/>
          <w:szCs w:val="28"/>
        </w:rPr>
        <w:t>Экскурсионная работа</w:t>
      </w:r>
    </w:p>
    <w:p w:rsidR="00CD6D4A" w:rsidRDefault="00CD6D4A" w:rsidP="00CD6D4A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1. Одним из приемов реконструкции является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18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зрительного монтажа</w:t>
      </w:r>
    </w:p>
    <w:p w:rsidR="00EE40F7" w:rsidRPr="00EE40F7" w:rsidRDefault="00EE40F7" w:rsidP="007A3B84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панорамного показа</w:t>
      </w:r>
    </w:p>
    <w:p w:rsidR="00EE40F7" w:rsidRPr="00EE40F7" w:rsidRDefault="00EE40F7" w:rsidP="007A3B84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локализации событий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2. Психологическая культура речи включает в себя понятие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19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Грамматическая и стилистическая выразительность</w:t>
      </w:r>
    </w:p>
    <w:p w:rsidR="00EE40F7" w:rsidRPr="00EE40F7" w:rsidRDefault="00EE40F7" w:rsidP="007A3B84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словаря</w:t>
      </w:r>
    </w:p>
    <w:p w:rsidR="00EE40F7" w:rsidRPr="00EE40F7" w:rsidRDefault="00EE40F7" w:rsidP="007A3B84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Стилистическая культура речи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3. Вопросы, задаваемые участниками экскурсии по теме, имеют отношение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0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методике проведения экскурсии</w:t>
      </w:r>
    </w:p>
    <w:p w:rsidR="00EE40F7" w:rsidRPr="00EE40F7" w:rsidRDefault="00EE40F7" w:rsidP="007A3B84">
      <w:pPr>
        <w:numPr>
          <w:ilvl w:val="0"/>
          <w:numId w:val="20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технике проведения экскурсии</w:t>
      </w:r>
    </w:p>
    <w:p w:rsidR="00EE40F7" w:rsidRPr="00EE40F7" w:rsidRDefault="00EE40F7" w:rsidP="007A3B84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перечисленных вариантов нет верных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4. Для экскурсовода как педагога характерен следующий вид деятельности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Конструктивный</w:t>
      </w:r>
    </w:p>
    <w:p w:rsidR="00EE40F7" w:rsidRPr="00EE40F7" w:rsidRDefault="00EE40F7" w:rsidP="007A3B84">
      <w:pPr>
        <w:numPr>
          <w:ilvl w:val="0"/>
          <w:numId w:val="2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Абстрактный</w:t>
      </w:r>
    </w:p>
    <w:p w:rsidR="00EE40F7" w:rsidRPr="00EE40F7" w:rsidRDefault="00EE40F7" w:rsidP="007A3B84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Ассоциативный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5. Осмотр в отличие от показа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Многоплановый процесс извлечения зрительной информации из объектов</w:t>
      </w:r>
    </w:p>
    <w:p w:rsidR="00EE40F7" w:rsidRPr="00EE40F7" w:rsidRDefault="00EE40F7" w:rsidP="007A3B84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</w:t>
      </w:r>
      <w:proofErr w:type="gramEnd"/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поверхностное внеплановое знакомство с памятниками</w:t>
      </w:r>
    </w:p>
    <w:p w:rsidR="00EE40F7" w:rsidRPr="00EE40F7" w:rsidRDefault="00EE40F7" w:rsidP="007A3B84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пассивным восприятием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6. К особым методическим приемам относится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отступления</w:t>
      </w:r>
    </w:p>
    <w:p w:rsidR="00EE40F7" w:rsidRPr="00EE40F7" w:rsidRDefault="00EE40F7" w:rsidP="007A3B84">
      <w:pPr>
        <w:numPr>
          <w:ilvl w:val="0"/>
          <w:numId w:val="2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исследования</w:t>
      </w:r>
    </w:p>
    <w:p w:rsidR="00EE40F7" w:rsidRPr="00EE40F7" w:rsidRDefault="00EE40F7" w:rsidP="007A3B84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проблемной ситуации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7. Жесты, которые помогают экскурсантам мысленно представить внешний вид утраченного здания, называются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</w:t>
      </w:r>
    </w:p>
    <w:p w:rsidR="00EE40F7" w:rsidRPr="00EE40F7" w:rsidRDefault="00EE40F7" w:rsidP="007A3B84">
      <w:pPr>
        <w:numPr>
          <w:ilvl w:val="0"/>
          <w:numId w:val="2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</w:t>
      </w:r>
    </w:p>
    <w:p w:rsidR="00EE40F7" w:rsidRPr="00EE40F7" w:rsidRDefault="00EE40F7" w:rsidP="007A3B84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Реконструирующие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8. Среди групп указаний экскурсовода выделяют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Предлагающие предварительно изучить особенности объекта</w:t>
      </w:r>
    </w:p>
    <w:p w:rsidR="00EE40F7" w:rsidRPr="00EE40F7" w:rsidRDefault="00EE40F7" w:rsidP="007A3B84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Рекомендующие</w:t>
      </w:r>
      <w:proofErr w:type="gramEnd"/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сравнить данный объект с каким-либо другим</w:t>
      </w:r>
    </w:p>
    <w:p w:rsidR="00EE40F7" w:rsidRPr="00EE40F7" w:rsidRDefault="00EE40F7" w:rsidP="007A3B84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Предлагающие</w:t>
      </w:r>
      <w:proofErr w:type="gramEnd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рассмотреть объект</w:t>
      </w: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9. Одна из задач </w:t>
      </w:r>
      <w:proofErr w:type="gramStart"/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–«</w:t>
      </w:r>
      <w:proofErr w:type="gramEnd"/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портфеля экскурсовода» состоит в: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6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proofErr w:type="gramEnd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техники ведения экскурсии</w:t>
      </w:r>
    </w:p>
    <w:p w:rsidR="00EE40F7" w:rsidRPr="00EE40F7" w:rsidRDefault="00EE40F7" w:rsidP="007A3B84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proofErr w:type="gramEnd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сохранения внимания</w:t>
      </w:r>
    </w:p>
    <w:p w:rsidR="00EE40F7" w:rsidRPr="00EE40F7" w:rsidRDefault="00EE40F7" w:rsidP="007A3B84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Восстановлении</w:t>
      </w:r>
      <w:proofErr w:type="gramEnd"/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недостающих звеньев при показе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10. Композицией экскурсии называют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7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показа и рассказа</w:t>
      </w:r>
    </w:p>
    <w:p w:rsidR="00EE40F7" w:rsidRPr="00EE40F7" w:rsidRDefault="00EE40F7" w:rsidP="007A3B84">
      <w:pPr>
        <w:numPr>
          <w:ilvl w:val="0"/>
          <w:numId w:val="27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 экскурсии</w:t>
      </w:r>
    </w:p>
    <w:p w:rsidR="00EE40F7" w:rsidRPr="00EE40F7" w:rsidRDefault="00EE40F7" w:rsidP="007A3B8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Расположение, последовательность и соотношение </w:t>
      </w:r>
      <w:proofErr w:type="spellStart"/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подтем</w:t>
      </w:r>
      <w:proofErr w:type="spellEnd"/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11. Использование экскурсоводом при рассказе наиболее популярных приемов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8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Снижает качество проводимых экскурсий</w:t>
      </w:r>
    </w:p>
    <w:p w:rsidR="00EE40F7" w:rsidRPr="00EE40F7" w:rsidRDefault="00EE40F7" w:rsidP="007A3B8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Повышает качество проводимых экскурсий</w:t>
      </w:r>
    </w:p>
    <w:p w:rsidR="00EE40F7" w:rsidRPr="00EE40F7" w:rsidRDefault="00EE40F7" w:rsidP="007A3B84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влияет на качество проводимых экскурсий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12. Определение методических приемов проведения экскурсии включает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29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приемов сохранения внимания</w:t>
      </w:r>
    </w:p>
    <w:p w:rsidR="00EE40F7" w:rsidRPr="00EE40F7" w:rsidRDefault="00EE40F7" w:rsidP="007A3B84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экскурсии</w:t>
      </w:r>
    </w:p>
    <w:p w:rsidR="00EE40F7" w:rsidRPr="00EE40F7" w:rsidRDefault="00EE40F7" w:rsidP="007A3B84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наглядного пособия</w:t>
      </w:r>
    </w:p>
    <w:p w:rsidR="00EE40F7" w:rsidRPr="00EE40F7" w:rsidRDefault="00EE40F7" w:rsidP="00EE40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13. Какой из нижеперечисленных документов не является обязательным для каждой темы экскурсии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0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по теме</w:t>
      </w:r>
    </w:p>
    <w:p w:rsidR="00EE40F7" w:rsidRPr="00EE40F7" w:rsidRDefault="00EE40F7" w:rsidP="007A3B84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экскурсоводов, которые проводят экскурсию</w:t>
      </w:r>
    </w:p>
    <w:p w:rsidR="00EE40F7" w:rsidRPr="00EE40F7" w:rsidRDefault="00EE40F7" w:rsidP="007A3B84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экскурсантов</w:t>
      </w: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14. К методическим приемам рассказа относится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переключения внимания</w:t>
      </w:r>
    </w:p>
    <w:p w:rsidR="00EE40F7" w:rsidRPr="00EE40F7" w:rsidRDefault="00EE40F7" w:rsidP="007A3B84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абстрагирования</w:t>
      </w:r>
    </w:p>
    <w:p w:rsidR="00EE40F7" w:rsidRPr="00EE40F7" w:rsidRDefault="00EE40F7" w:rsidP="007A3B84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характеристики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15. Риторические вопросы в процессе экскурсии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Задаются экскурсантами</w:t>
      </w:r>
    </w:p>
    <w:p w:rsidR="00EE40F7" w:rsidRPr="00EE40F7" w:rsidRDefault="00EE40F7" w:rsidP="007A3B84">
      <w:pPr>
        <w:numPr>
          <w:ilvl w:val="0"/>
          <w:numId w:val="3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Служат для активизации внимания экскурсантов</w:t>
      </w:r>
    </w:p>
    <w:p w:rsidR="00EE40F7" w:rsidRPr="00EE40F7" w:rsidRDefault="00EE40F7" w:rsidP="007A3B84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задаются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16. Экскурсионный метод - это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распространения знаний и воспитания</w:t>
      </w:r>
    </w:p>
    <w:p w:rsidR="00EE40F7" w:rsidRPr="00EE40F7" w:rsidRDefault="00EE40F7" w:rsidP="007A3B84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Совокупность методических приемов, которые применяются на экскурсиях</w:t>
      </w:r>
    </w:p>
    <w:p w:rsidR="00EE40F7" w:rsidRPr="00EE40F7" w:rsidRDefault="00EE40F7" w:rsidP="007A3B84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 наблюдаемых объектах самого важного и существенного</w:t>
      </w: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17. Язык экскурсовода должен отвечать критерию ясности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</w:p>
    <w:p w:rsidR="00EE40F7" w:rsidRPr="00EE40F7" w:rsidRDefault="00EE40F7" w:rsidP="007A3B84">
      <w:pPr>
        <w:numPr>
          <w:ilvl w:val="0"/>
          <w:numId w:val="3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E40F7" w:rsidRPr="00EE40F7" w:rsidRDefault="00EE40F7" w:rsidP="007A3B84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18. Реконструктивный рассказ ставит своей задачей восстановить перед мысленным взором слушателей той или иной предмет в первоначальном виде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</w:p>
    <w:p w:rsidR="00EE40F7" w:rsidRPr="00EE40F7" w:rsidRDefault="00EE40F7" w:rsidP="007A3B84">
      <w:pPr>
        <w:numPr>
          <w:ilvl w:val="0"/>
          <w:numId w:val="3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E40F7" w:rsidRPr="00EE40F7" w:rsidRDefault="00EE40F7" w:rsidP="007A3B84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19. Цель паузы в экскурсии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6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экскурсовода с группой</w:t>
      </w:r>
    </w:p>
    <w:p w:rsidR="00EE40F7" w:rsidRPr="00EE40F7" w:rsidRDefault="00EE40F7" w:rsidP="007A3B84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Дать кратковременный отдых экскурсантам</w:t>
      </w:r>
    </w:p>
    <w:p w:rsidR="00EE40F7" w:rsidRPr="00EE40F7" w:rsidRDefault="00EE40F7" w:rsidP="007A3B84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экскурсоводу сообщить дополнительные сведения экскурсанту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20. Критерий точности речи - это: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Доходчивость и доступность речи для аудитории</w:t>
      </w:r>
    </w:p>
    <w:p w:rsidR="00EE40F7" w:rsidRPr="00EE40F7" w:rsidRDefault="00EE40F7" w:rsidP="007A3B84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Соответствие содержания речи мыслям экскурсовода</w:t>
      </w:r>
    </w:p>
    <w:p w:rsidR="00EE40F7" w:rsidRPr="00EE40F7" w:rsidRDefault="00EE40F7" w:rsidP="007A3B84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оправданное использование языковых средств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21. Одним из видов психических процессов в экскурсиях является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Рассеянность</w:t>
      </w:r>
    </w:p>
    <w:p w:rsidR="00EE40F7" w:rsidRPr="00EE40F7" w:rsidRDefault="00EE40F7" w:rsidP="007A3B84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Мышление</w:t>
      </w:r>
    </w:p>
    <w:p w:rsidR="00EE40F7" w:rsidRPr="00EE40F7" w:rsidRDefault="00EE40F7" w:rsidP="007A3B8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Сосредоточенность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22. Коммуникативные качества речи предусматривают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39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словесных штампов</w:t>
      </w:r>
    </w:p>
    <w:p w:rsidR="00EE40F7" w:rsidRPr="00EE40F7" w:rsidRDefault="00EE40F7" w:rsidP="007A3B84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Точность речи</w:t>
      </w:r>
    </w:p>
    <w:p w:rsidR="00EE40F7" w:rsidRPr="00EE40F7" w:rsidRDefault="00EE40F7" w:rsidP="007A3B84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употребление специальных терминов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23. Прием, построенный на сравнении зрительно воспринимаемой информации, называется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0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 контраста</w:t>
      </w:r>
    </w:p>
    <w:p w:rsidR="00EE40F7" w:rsidRPr="00EE40F7" w:rsidRDefault="00EE40F7" w:rsidP="007A3B84">
      <w:pPr>
        <w:numPr>
          <w:ilvl w:val="0"/>
          <w:numId w:val="40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отступления</w:t>
      </w:r>
    </w:p>
    <w:p w:rsidR="00EE40F7" w:rsidRPr="00EE40F7" w:rsidRDefault="00EE40F7" w:rsidP="007A3B84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Комментирующий прием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24. В соответствии с классификацией экскурсий по содержанию выделяют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Обзорные экскурсии</w:t>
      </w:r>
    </w:p>
    <w:p w:rsidR="00EE40F7" w:rsidRPr="00EE40F7" w:rsidRDefault="00EE40F7" w:rsidP="007A3B84">
      <w:pPr>
        <w:numPr>
          <w:ilvl w:val="0"/>
          <w:numId w:val="4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экскурсии</w:t>
      </w:r>
    </w:p>
    <w:p w:rsidR="00EE40F7" w:rsidRPr="00EE40F7" w:rsidRDefault="00EE40F7" w:rsidP="007A3B84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Экскурсии-спектакли</w:t>
      </w: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25. Какие специфические способности характерны для экскурсовода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Организаторские</w:t>
      </w:r>
    </w:p>
    <w:p w:rsidR="00EE40F7" w:rsidRPr="00EE40F7" w:rsidRDefault="00EE40F7" w:rsidP="007A3B84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активность</w:t>
      </w:r>
    </w:p>
    <w:p w:rsidR="00EE40F7" w:rsidRPr="00EE40F7" w:rsidRDefault="00EE40F7" w:rsidP="007A3B84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26. В исторической экскурсии преобладает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Натурная наглядность</w:t>
      </w:r>
    </w:p>
    <w:p w:rsidR="00EE40F7" w:rsidRPr="00EE40F7" w:rsidRDefault="00EE40F7" w:rsidP="007A3B84">
      <w:pPr>
        <w:numPr>
          <w:ilvl w:val="0"/>
          <w:numId w:val="4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Изобразительная и словесно-образная наглядность</w:t>
      </w:r>
    </w:p>
    <w:p w:rsidR="00EE40F7" w:rsidRPr="00EE40F7" w:rsidRDefault="00EE40F7" w:rsidP="007A3B84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Словесно-образная наглядность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27. Критерий чистоты речи - это: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Доходчивость и доступность речи для аудитории</w:t>
      </w:r>
    </w:p>
    <w:p w:rsidR="00EE40F7" w:rsidRPr="00EE40F7" w:rsidRDefault="00EE40F7" w:rsidP="007A3B84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речи мыслям экскурсовода</w:t>
      </w:r>
    </w:p>
    <w:p w:rsidR="00EE40F7" w:rsidRPr="00EE40F7" w:rsidRDefault="00EE40F7" w:rsidP="007A3B84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 оправданное использование языковых средств</w:t>
      </w: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28. Методический прием ведения экскурсии и навык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</w:t>
      </w:r>
    </w:p>
    <w:p w:rsidR="00EE40F7" w:rsidRPr="00EE40F7" w:rsidRDefault="00EE40F7" w:rsidP="007A3B84">
      <w:pPr>
        <w:numPr>
          <w:ilvl w:val="0"/>
          <w:numId w:val="45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Неразрывно связаны</w:t>
      </w:r>
    </w:p>
    <w:p w:rsidR="00EE40F7" w:rsidRPr="00EE40F7" w:rsidRDefault="00EE40F7" w:rsidP="007A3B84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proofErr w:type="gramStart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связаны, так и не связаны, в зависимости от ситуации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29. К функциям экскурсии относится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6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Идейность</w:t>
      </w:r>
    </w:p>
    <w:p w:rsidR="00EE40F7" w:rsidRPr="00EE40F7" w:rsidRDefault="00EE40F7" w:rsidP="007A3B84">
      <w:pPr>
        <w:numPr>
          <w:ilvl w:val="0"/>
          <w:numId w:val="46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теории с жизнью</w:t>
      </w:r>
    </w:p>
    <w:p w:rsidR="00EE40F7" w:rsidRPr="00EE40F7" w:rsidRDefault="00EE40F7" w:rsidP="007A3B84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Научная пропаганда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30. Факторы экскурсоводческого мастерства, зависящие от экскурсовода, включают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7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методической документации</w:t>
      </w:r>
    </w:p>
    <w:p w:rsidR="00EE40F7" w:rsidRPr="00EE40F7" w:rsidRDefault="00EE40F7" w:rsidP="007A3B84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Владение методикой</w:t>
      </w:r>
    </w:p>
    <w:p w:rsidR="00EE40F7" w:rsidRPr="00EE40F7" w:rsidRDefault="00EE40F7" w:rsidP="007A3B84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объектов показа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31. Одним из вариантов построения экскурсионных маршрутов является</w:t>
      </w:r>
      <w:r w:rsidRPr="00EE4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EE40F7" w:rsidRPr="00EE40F7" w:rsidRDefault="00EE40F7" w:rsidP="007A3B84">
      <w:pPr>
        <w:numPr>
          <w:ilvl w:val="0"/>
          <w:numId w:val="48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Хронологический</w:t>
      </w:r>
    </w:p>
    <w:p w:rsidR="00EE40F7" w:rsidRPr="00EE40F7" w:rsidRDefault="00EE40F7" w:rsidP="007A3B84">
      <w:pPr>
        <w:numPr>
          <w:ilvl w:val="0"/>
          <w:numId w:val="48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Автобусный</w:t>
      </w:r>
    </w:p>
    <w:p w:rsidR="00EE40F7" w:rsidRPr="00EE40F7" w:rsidRDefault="00EE40F7" w:rsidP="007A3B84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Искусствоведческий</w:t>
      </w:r>
    </w:p>
    <w:p w:rsidR="00EE40F7" w:rsidRPr="003B5A5A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E40F7" w:rsidRPr="00EE40F7" w:rsidRDefault="00EE40F7" w:rsidP="00EE40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32. Экскурсии в настоящее время  классифици</w:t>
      </w:r>
      <w:r w:rsidRPr="00EE4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softHyphen/>
        <w:t>руются: </w:t>
      </w: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49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содержанию, тематике</w:t>
      </w:r>
    </w:p>
    <w:p w:rsidR="00EE40F7" w:rsidRPr="00EE40F7" w:rsidRDefault="00EE40F7" w:rsidP="007A3B84">
      <w:pPr>
        <w:numPr>
          <w:ilvl w:val="0"/>
          <w:numId w:val="49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составу и количеству участников</w:t>
      </w:r>
    </w:p>
    <w:p w:rsidR="00EE40F7" w:rsidRPr="00EE40F7" w:rsidRDefault="00EE40F7" w:rsidP="007A3B84">
      <w:pPr>
        <w:numPr>
          <w:ilvl w:val="0"/>
          <w:numId w:val="49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проведения и способу передвижения</w:t>
      </w:r>
    </w:p>
    <w:p w:rsidR="00EE40F7" w:rsidRPr="00EE40F7" w:rsidRDefault="00EE40F7" w:rsidP="007A3B84">
      <w:pPr>
        <w:numPr>
          <w:ilvl w:val="0"/>
          <w:numId w:val="49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и форме проведения</w:t>
      </w:r>
    </w:p>
    <w:p w:rsidR="00EE40F7" w:rsidRPr="00EE40F7" w:rsidRDefault="00EE40F7" w:rsidP="007A3B84">
      <w:pPr>
        <w:numPr>
          <w:ilvl w:val="0"/>
          <w:numId w:val="49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 перечисленное</w:t>
      </w:r>
    </w:p>
    <w:p w:rsidR="00EE40F7" w:rsidRPr="003B5A5A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33. Дайте понятие, что такое тематика экскурсий туристского предприятия</w:t>
      </w:r>
      <w:r w:rsidRPr="00EE4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E40F7" w:rsidRPr="00EE40F7" w:rsidRDefault="00EE40F7" w:rsidP="00EE40F7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50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(картотека) экскурсоводов, которые проводят экскурсии по данной теме</w:t>
      </w:r>
    </w:p>
    <w:p w:rsidR="00EE40F7" w:rsidRPr="00EE40F7" w:rsidRDefault="00EE40F7" w:rsidP="007A3B84">
      <w:pPr>
        <w:numPr>
          <w:ilvl w:val="0"/>
          <w:numId w:val="50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тем, позволяющих поставить организацию экскурсий от эпизодических мероприятий к организации циклов</w:t>
      </w:r>
    </w:p>
    <w:p w:rsidR="00EE40F7" w:rsidRPr="00EE40F7" w:rsidRDefault="00EE40F7" w:rsidP="007A3B84">
      <w:pPr>
        <w:numPr>
          <w:ilvl w:val="0"/>
          <w:numId w:val="50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с фотографиями, схемами, репродукциями, копиями документов для экскурсии путь следования экскурсионной группы</w:t>
      </w:r>
    </w:p>
    <w:p w:rsidR="00EE40F7" w:rsidRPr="00EE40F7" w:rsidRDefault="00EE40F7" w:rsidP="007A3B84">
      <w:pPr>
        <w:numPr>
          <w:ilvl w:val="0"/>
          <w:numId w:val="50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тем, имеющихся экскурсий</w:t>
      </w:r>
    </w:p>
    <w:p w:rsidR="00EE40F7" w:rsidRPr="003B5A5A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34. В зависимости от места проведения экскурсии подразделяют </w:t>
      </w:r>
      <w:proofErr w:type="gramStart"/>
      <w:r w:rsidRPr="00EE4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</w:t>
      </w:r>
      <w:proofErr w:type="gramEnd"/>
      <w:r w:rsidRPr="00EE4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51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историко-краеведческие, литературные, архитектурно-градостроительные</w:t>
      </w:r>
    </w:p>
    <w:p w:rsidR="00EE40F7" w:rsidRPr="00EE40F7" w:rsidRDefault="00EE40F7" w:rsidP="007A3B84">
      <w:pPr>
        <w:numPr>
          <w:ilvl w:val="0"/>
          <w:numId w:val="51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литературно-биографические, историко-театральные, искусствоведческие</w:t>
      </w:r>
    </w:p>
    <w:p w:rsidR="00EE40F7" w:rsidRPr="00EE40F7" w:rsidRDefault="00EE40F7" w:rsidP="007A3B84">
      <w:pPr>
        <w:numPr>
          <w:ilvl w:val="0"/>
          <w:numId w:val="51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городские, загородные, производственные, музейные, комплексные</w:t>
      </w:r>
    </w:p>
    <w:p w:rsidR="00EE40F7" w:rsidRPr="00EE40F7" w:rsidRDefault="00EE40F7" w:rsidP="007A3B84">
      <w:pPr>
        <w:numPr>
          <w:ilvl w:val="0"/>
          <w:numId w:val="51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 перечисленное</w:t>
      </w:r>
    </w:p>
    <w:p w:rsidR="00EE40F7" w:rsidRPr="003B5A5A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35.</w:t>
      </w:r>
      <w:r w:rsidRPr="00EE40F7">
        <w:rPr>
          <w:rFonts w:ascii="Times New Roman" w:eastAsia="Times New Roman" w:hAnsi="Times New Roman" w:cs="Times New Roman"/>
          <w:b/>
          <w:bCs/>
          <w:i/>
          <w:color w:val="999999"/>
          <w:sz w:val="28"/>
          <w:szCs w:val="28"/>
          <w:lang w:eastAsia="ru-RU"/>
        </w:rPr>
        <w:t xml:space="preserve"> </w:t>
      </w:r>
      <w:r w:rsidRPr="00EE4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Продолжительность экскурсии по времени проведения составляет</w:t>
      </w: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52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60 минут до суток</w:t>
      </w:r>
    </w:p>
    <w:p w:rsidR="00EE40F7" w:rsidRPr="00EE40F7" w:rsidRDefault="00EE40F7" w:rsidP="007A3B84">
      <w:pPr>
        <w:numPr>
          <w:ilvl w:val="0"/>
          <w:numId w:val="52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мин до 2 часов</w:t>
      </w:r>
    </w:p>
    <w:p w:rsidR="00EE40F7" w:rsidRPr="00EE40F7" w:rsidRDefault="00EE40F7" w:rsidP="007A3B84">
      <w:pPr>
        <w:numPr>
          <w:ilvl w:val="0"/>
          <w:numId w:val="52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 академического ча</w:t>
      </w: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са (45 мин) до суток</w:t>
      </w:r>
    </w:p>
    <w:p w:rsidR="00EE40F7" w:rsidRPr="00EE40F7" w:rsidRDefault="00EE40F7" w:rsidP="007A3B84">
      <w:pPr>
        <w:numPr>
          <w:ilvl w:val="0"/>
          <w:numId w:val="52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мин до 30 мин</w:t>
      </w:r>
    </w:p>
    <w:p w:rsidR="00EE40F7" w:rsidRPr="003B5A5A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36. Назовите функции экскурсии:</w:t>
      </w: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Calibri" w:hAnsi="Times New Roman" w:cs="Times New Roman"/>
          <w:sz w:val="28"/>
          <w:szCs w:val="28"/>
        </w:rPr>
        <w:t>Эстетическая функция.</w:t>
      </w:r>
    </w:p>
    <w:p w:rsidR="00EE40F7" w:rsidRPr="00EE40F7" w:rsidRDefault="00EE40F7" w:rsidP="007A3B8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Calibri" w:hAnsi="Times New Roman" w:cs="Times New Roman"/>
          <w:sz w:val="28"/>
          <w:szCs w:val="28"/>
        </w:rPr>
        <w:t>Развлекательно-досуговая функция.</w:t>
      </w:r>
    </w:p>
    <w:p w:rsidR="00EE40F7" w:rsidRPr="00EE40F7" w:rsidRDefault="00EE40F7" w:rsidP="007A3B8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Calibri" w:hAnsi="Times New Roman" w:cs="Times New Roman"/>
          <w:sz w:val="28"/>
          <w:szCs w:val="28"/>
        </w:rPr>
        <w:t>Паломническая функция.</w:t>
      </w:r>
    </w:p>
    <w:p w:rsidR="00EE40F7" w:rsidRPr="00EE40F7" w:rsidRDefault="00EE40F7" w:rsidP="007A3B8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Calibri" w:hAnsi="Times New Roman" w:cs="Times New Roman"/>
          <w:sz w:val="28"/>
          <w:szCs w:val="28"/>
        </w:rPr>
        <w:t>Информационно-познавательная функция.</w:t>
      </w:r>
    </w:p>
    <w:p w:rsidR="00EE40F7" w:rsidRPr="00EE40F7" w:rsidRDefault="00EE40F7" w:rsidP="007A3B84">
      <w:pPr>
        <w:numPr>
          <w:ilvl w:val="0"/>
          <w:numId w:val="5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Calibri" w:hAnsi="Times New Roman" w:cs="Times New Roman"/>
          <w:b/>
          <w:sz w:val="28"/>
          <w:szCs w:val="28"/>
        </w:rPr>
        <w:t>Все ответы верны</w:t>
      </w:r>
    </w:p>
    <w:p w:rsidR="00EE40F7" w:rsidRPr="003B5A5A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37. В соответствии с классификацией по форме проведения экскурсии подразделяют </w:t>
      </w:r>
      <w:proofErr w:type="gramStart"/>
      <w:r w:rsidRPr="00EE4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</w:t>
      </w:r>
      <w:proofErr w:type="gramEnd"/>
      <w:r w:rsidRPr="00EE4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54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экскурсии (экскурсия-урок, экскурсии-лекции, экскурсии-консультации)</w:t>
      </w:r>
    </w:p>
    <w:p w:rsidR="00EE40F7" w:rsidRPr="00EE40F7" w:rsidRDefault="00EE40F7" w:rsidP="007A3B84">
      <w:pPr>
        <w:numPr>
          <w:ilvl w:val="0"/>
          <w:numId w:val="54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исторические музеи</w:t>
      </w:r>
    </w:p>
    <w:p w:rsidR="00EE40F7" w:rsidRPr="00EE40F7" w:rsidRDefault="00EE40F7" w:rsidP="007A3B84">
      <w:pPr>
        <w:numPr>
          <w:ilvl w:val="0"/>
          <w:numId w:val="54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анимационные (экскурсии-массовки, экскурсии-прогулки, экскурсии-концерты, экскурсии-спектакли и др.)</w:t>
      </w:r>
    </w:p>
    <w:p w:rsidR="00EE40F7" w:rsidRPr="00EE40F7" w:rsidRDefault="00EE40F7" w:rsidP="007A3B84">
      <w:pPr>
        <w:numPr>
          <w:ilvl w:val="0"/>
          <w:numId w:val="54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экскурсии и интерактивные</w:t>
      </w:r>
    </w:p>
    <w:p w:rsidR="00EE40F7" w:rsidRPr="00EE40F7" w:rsidRDefault="00EE40F7" w:rsidP="007A3B84">
      <w:pPr>
        <w:numPr>
          <w:ilvl w:val="0"/>
          <w:numId w:val="54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ответы верны</w:t>
      </w:r>
    </w:p>
    <w:p w:rsidR="00EE40F7" w:rsidRPr="003B5A5A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38. Основными требованиями к экскурсиям являются:</w:t>
      </w:r>
    </w:p>
    <w:p w:rsidR="00EE40F7" w:rsidRPr="00EE40F7" w:rsidRDefault="00EE40F7" w:rsidP="00EE40F7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55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наглядность, достоверность, доступность, качество изложения материала (текста экскурсии)</w:t>
      </w:r>
    </w:p>
    <w:p w:rsidR="00EE40F7" w:rsidRPr="00EE40F7" w:rsidRDefault="00EE40F7" w:rsidP="007A3B84">
      <w:pPr>
        <w:numPr>
          <w:ilvl w:val="0"/>
          <w:numId w:val="55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культурного досуга, формирование интересов и расширение культурного кругозора</w:t>
      </w:r>
    </w:p>
    <w:p w:rsidR="00EE40F7" w:rsidRPr="00EE40F7" w:rsidRDefault="00EE40F7" w:rsidP="007A3B84">
      <w:pPr>
        <w:numPr>
          <w:ilvl w:val="0"/>
          <w:numId w:val="55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ценность, научное содержание, воспитательное воздействие</w:t>
      </w:r>
    </w:p>
    <w:p w:rsidR="00EE40F7" w:rsidRPr="00EE40F7" w:rsidRDefault="00EE40F7" w:rsidP="007A3B84">
      <w:pPr>
        <w:numPr>
          <w:ilvl w:val="0"/>
          <w:numId w:val="55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экскурсантам различных категорий</w:t>
      </w:r>
    </w:p>
    <w:p w:rsidR="00EE40F7" w:rsidRPr="00EE40F7" w:rsidRDefault="00EE40F7" w:rsidP="007A3B84">
      <w:pPr>
        <w:numPr>
          <w:ilvl w:val="0"/>
          <w:numId w:val="55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верны</w:t>
      </w: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39.Выберите критерий, по которому проводится выбор экскурсионного объекта</w:t>
      </w:r>
      <w:r w:rsidRPr="00EE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56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</w:p>
    <w:p w:rsidR="00EE40F7" w:rsidRPr="00EE40F7" w:rsidRDefault="00EE40F7" w:rsidP="007A3B84">
      <w:pPr>
        <w:numPr>
          <w:ilvl w:val="0"/>
          <w:numId w:val="56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Информативность</w:t>
      </w:r>
    </w:p>
    <w:p w:rsidR="00EE40F7" w:rsidRPr="00EE40F7" w:rsidRDefault="00EE40F7" w:rsidP="007A3B84">
      <w:pPr>
        <w:numPr>
          <w:ilvl w:val="0"/>
          <w:numId w:val="56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</w:p>
    <w:p w:rsidR="00EE40F7" w:rsidRPr="00EE40F7" w:rsidRDefault="00EE40F7" w:rsidP="007A3B84">
      <w:pPr>
        <w:numPr>
          <w:ilvl w:val="0"/>
          <w:numId w:val="56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</w:p>
    <w:p w:rsidR="00EE40F7" w:rsidRPr="00EE40F7" w:rsidRDefault="00EE40F7" w:rsidP="007A3B84">
      <w:pPr>
        <w:numPr>
          <w:ilvl w:val="0"/>
          <w:numId w:val="56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Известность</w:t>
      </w:r>
    </w:p>
    <w:p w:rsidR="00EE40F7" w:rsidRPr="003B5A5A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40. Последовательность посещения и изучения объектов показа с предоставлением информации об указанных объектах - это:</w:t>
      </w:r>
    </w:p>
    <w:p w:rsidR="00EE40F7" w:rsidRPr="00EE40F7" w:rsidRDefault="00EE40F7" w:rsidP="00EE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F7" w:rsidRPr="00EE40F7" w:rsidRDefault="00EE40F7" w:rsidP="007A3B84">
      <w:pPr>
        <w:numPr>
          <w:ilvl w:val="0"/>
          <w:numId w:val="57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экскурсии: документ, устанавливающий последовательность посещения и изучения объектов на маршруте в соответствии с определенной тематикой</w:t>
      </w:r>
    </w:p>
    <w:p w:rsidR="00EE40F7" w:rsidRPr="00EE40F7" w:rsidRDefault="00EE40F7" w:rsidP="007A3B84">
      <w:pPr>
        <w:numPr>
          <w:ilvl w:val="0"/>
          <w:numId w:val="57"/>
        </w:numPr>
        <w:shd w:val="clear" w:color="auto" w:fill="FFFFFF"/>
        <w:spacing w:after="1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связанные с показом памятников архитек</w:t>
      </w: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определенного исторического периода</w:t>
      </w:r>
    </w:p>
    <w:p w:rsidR="00EE40F7" w:rsidRPr="00EE40F7" w:rsidRDefault="00EE40F7" w:rsidP="007A3B84">
      <w:pPr>
        <w:numPr>
          <w:ilvl w:val="0"/>
          <w:numId w:val="57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экскурсии (экскурсионная программа)</w:t>
      </w:r>
    </w:p>
    <w:p w:rsidR="00CD6D4A" w:rsidRPr="00CD6D4A" w:rsidRDefault="00CD6D4A" w:rsidP="00CD6D4A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EE40F7" w:rsidRDefault="00EE40F7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FD35EE" w:rsidRPr="003B5A5A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A5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B5A5A" w:rsidRPr="003B5A5A">
        <w:rPr>
          <w:rFonts w:ascii="Times New Roman" w:hAnsi="Times New Roman" w:cs="Times New Roman"/>
          <w:bCs/>
          <w:sz w:val="28"/>
          <w:szCs w:val="28"/>
        </w:rPr>
        <w:t>4</w:t>
      </w:r>
    </w:p>
    <w:p w:rsidR="00FD35EE" w:rsidRPr="003D5FAB" w:rsidRDefault="009B18EC" w:rsidP="003D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к разделу «Страница краеведа»</w:t>
      </w:r>
    </w:p>
    <w:p w:rsidR="00FD35EE" w:rsidRPr="003D5FAB" w:rsidRDefault="00FD35EE" w:rsidP="003D5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8836"/>
      </w:tblGrid>
      <w:tr w:rsidR="00FD35EE" w:rsidRPr="003D5FAB" w:rsidTr="00E17263">
        <w:trPr>
          <w:trHeight w:val="1135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рельеф?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природа края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форма территории края</w:t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форма земной поверхности</w:t>
            </w:r>
            <w:bookmarkStart w:id="1" w:name="more"/>
            <w:bookmarkEnd w:id="1"/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формам рельефа не относятся: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горы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почвы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равнины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Цахвоа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гора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река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равнина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Быстрое движение земной коры – это: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наводнение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землетрясение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ураган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Бора – это: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воздушный атмосферный вихрь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холодный сильный ветер, часто дует в районе Новороссийска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сухой ветер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водоемам Краснодарского края не относится: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Бейсугский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лиман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озеро Байкал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река Протока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почвы входят: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вода, воздух, песок, цемент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вода, воздух, песок, перегной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поваренная соль, сахар, песок, глина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растение не встречается в Краснодарском крае: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подорожник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морошка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ромашка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горах не обитают: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суслики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зубры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медведи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из грибов несъедобный: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подосиновик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ложный опёнок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рыжик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CD6D4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древнегреческий город существовал на месте современной станицы Тамань?</w:t>
            </w:r>
          </w:p>
          <w:p w:rsidR="00FD35EE" w:rsidRPr="003D5FAB" w:rsidRDefault="00FD35EE" w:rsidP="00CD6D4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Гермонасса</w:t>
            </w:r>
            <w:proofErr w:type="spellEnd"/>
          </w:p>
          <w:p w:rsidR="00FD35EE" w:rsidRPr="003D5FAB" w:rsidRDefault="00FD35EE" w:rsidP="00CD6D4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Горгиппия</w:t>
            </w:r>
            <w:proofErr w:type="spellEnd"/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Фанагория</w:t>
            </w:r>
            <w:proofErr w:type="spellEnd"/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возглавлял первый отряд казаков, переселившихся на Кубань: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З.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Чепега</w:t>
            </w:r>
            <w:proofErr w:type="spellEnd"/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А.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Головотый</w:t>
            </w:r>
            <w:proofErr w:type="spellEnd"/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С. Белый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руководил строительством военного укрепления, рядом с которым позже был заложен город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А. Суворов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З.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Чепега</w:t>
            </w:r>
            <w:proofErr w:type="spellEnd"/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Головатый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куренных селений основали казаки-черноморцы?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- 40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каком году был основан город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Екатеринодар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- 1792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- 1793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- 1802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собор был первым построен в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Екатеринодаре</w:t>
            </w:r>
            <w:proofErr w:type="spellEnd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собор А. </w:t>
            </w:r>
            <w:proofErr w:type="gram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Собор Воскресения Господня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храм Богоявления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сочетание цветов соответствует цветам флага Краснодарского края?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белый, синий, красный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синий, малиновый, зелёный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белый, зелёный, красный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изображено на современном гербе Краснодарского края: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храм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казачья хата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крепостная стена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гимна «Ты, Кубань, ты наша родина» написал: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К. Образцов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З. </w:t>
            </w:r>
            <w:proofErr w:type="spellStart"/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Чепега</w:t>
            </w:r>
            <w:proofErr w:type="spellEnd"/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В. Захарченко</w:t>
            </w:r>
          </w:p>
        </w:tc>
      </w:tr>
      <w:tr w:rsidR="00FD35EE" w:rsidRPr="003D5FAB" w:rsidTr="00E172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Какой город является столицей республики Адыгея?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город Черкесск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город Майкоп</w:t>
            </w:r>
          </w:p>
          <w:p w:rsidR="00FD35EE" w:rsidRPr="003D5FAB" w:rsidRDefault="00FD35EE" w:rsidP="003D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город Нальчик</w:t>
            </w:r>
          </w:p>
        </w:tc>
      </w:tr>
    </w:tbl>
    <w:p w:rsidR="00FD35EE" w:rsidRPr="003D5FAB" w:rsidRDefault="00FD35EE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21B" w:rsidRPr="003D5FAB" w:rsidRDefault="00F4121B" w:rsidP="003D5FAB">
      <w:pPr>
        <w:tabs>
          <w:tab w:val="left" w:pos="1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A5A" w:rsidRPr="00C1690F" w:rsidRDefault="003B5A5A" w:rsidP="003B5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1690F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:rsidR="003B5A5A" w:rsidRPr="00C1690F" w:rsidRDefault="003B5A5A" w:rsidP="003B5A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5A5A" w:rsidRPr="003D5FAB" w:rsidRDefault="003B5A5A" w:rsidP="003B5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к разделу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</w:t>
      </w:r>
      <w:r w:rsidRPr="003D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B5A5A" w:rsidRPr="00C1690F" w:rsidRDefault="003B5A5A" w:rsidP="003B5A5A">
      <w:pPr>
        <w:rPr>
          <w:rFonts w:ascii="Calibri" w:eastAsia="Calibri" w:hAnsi="Calibri" w:cs="Times New Roman"/>
        </w:rPr>
      </w:pPr>
    </w:p>
    <w:p w:rsidR="003B5A5A" w:rsidRPr="00C1690F" w:rsidRDefault="003B5A5A" w:rsidP="007A3B84">
      <w:pPr>
        <w:numPr>
          <w:ilvl w:val="0"/>
          <w:numId w:val="58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ввел в научный оборот термин «</w:t>
      </w:r>
      <w:proofErr w:type="spell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музеология</w:t>
      </w:r>
      <w:proofErr w:type="spell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рессе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И.Неуступный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К.Шрайнер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58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означает в переводе слово «</w:t>
      </w:r>
      <w:proofErr w:type="spell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museion</w:t>
      </w:r>
      <w:proofErr w:type="spell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»?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посвященное музам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Коллекционирование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58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Пинакотеки – это: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Специальные хранилища для произведений живописи в Древней Греции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Картины, выполненные восковыми красками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Древнегреческие скульптурные композиции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Прообраз всех музеев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Александрийская библиотека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Пергамский</w:t>
      </w:r>
      <w:proofErr w:type="spellEnd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мусейон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Александрийский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мусейон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основал Александрийский </w:t>
      </w:r>
      <w:proofErr w:type="spell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мусейон</w:t>
      </w:r>
      <w:proofErr w:type="spell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Птолемей I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Сотер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Аристарх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Самофракийский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Каллимах</w:t>
      </w:r>
      <w:proofErr w:type="spellEnd"/>
      <w:proofErr w:type="gram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Атталиды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59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Движимый объект природы или материальный результат человеческой деятельности, который в силу своей значимости для музейного использования изъят из среды обитания и включен в состав музейного собрания – 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музейного значения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Музейный предмет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Музейный экспонат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Палеонтологические, антропологические, географические, биологические музеи являются: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Естественнонаучными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Сельскохозяйственными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Научно-исследовательская деятельность музеев складывается </w:t>
      </w: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 Профильных изысканий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музееведческих изысканий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исторических изысканий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географических изысканий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Деятельность, направленная на обеспечение длительной сохранности музейных предметов: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Реставрация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Консервация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Тезаврирование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Документирование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Понятием «фонды музея» обозначают: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научно организованную совокупность материалов, принятых музеем на постоянное хранение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памятники истории и культуры, а также объекты природы, изъятые из среды бытования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Витрины, стенды и другие виды музейного оборудования, а также аудиовизуальные средства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Предметы, обладающие высокой степенью эмоционального воздействия и особо почитаемые как память о выдающемся человеке или событии: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мемориальные предметы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уникальными музейными предметами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реликвии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Фонд музейных предметов  делится </w:t>
      </w: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Основной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Обменный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Научно-вспомогательный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 сырьевых материалов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комплектования фондов могут быть: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перспективными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текущими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комплексными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хранения предметов в музее оборудуется специальное помещение: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Запасник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Подсобное помещение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К какому виду экспозиции относится музейная выставка?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композиционным экспозициям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временным экспозициям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постоянным экспозициям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Копию живописного, графического или фотографического изображения, сделанную печатным способом, обычно в ином, увеличенном или уменьшенном размере, называют: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Муляжом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Репродукцией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Слепком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Объемное воспроизведение внешнего вида объекта, которое создается в определенном масштабе и допускает некоторую условность в показе: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Макет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18. Тексты в музееведении обычно подразделяются </w:t>
      </w: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повествовательные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заглавные (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оглавительные</w:t>
      </w:r>
      <w:proofErr w:type="spellEnd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ведущие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пояснительные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этикетаж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указатели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разделительные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Экскурсия, лекция, консультация, научные чтения (конференции, сессии; заседания), клуб (кружок, студия), конкурс (олимпиада, викторина), встреча с интересным человеком, концерт (литературный вечер, театрализованное представление, киносеанс), праздник, историческая игра».</w:t>
      </w:r>
      <w:proofErr w:type="gram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вместе это: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формы культурно-образовательной деятельности музея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построения экспозиции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научно-фондовая работа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7A3B84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Термин «музейный предмет» в нач. 1930-х гг. в отечественный научный оборот ввел: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Н.М. Дружинин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А.Н.Сорокин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Л.Е.Кринин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21. Первым российским музеем является: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Эрмитаж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Кунсткамера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Третьяковская галерея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 В каком городе находится знаменитый музей Эрмитаж?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Москве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Париже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в Санкт-Петербурге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 Датой основания первого музея в России считают: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- 1795 г.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- 1896 г.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+ 1714 г.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 Крупнейшим художественным музеем Америки является: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+Метрополитен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 Уффици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Рейксмузеум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Эрмитаж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Прадо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Крупнейшим музеем Санкт-Петербурга является: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Третьяковская галерея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+Государственный Эрмитаж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музей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Кунсткамера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изобразительных искусств им. А.С. Пушкина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 Что из перечисленного относится к музеям ансамблевого типа: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+Кирилло-Белозерский музей-заповедник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+Музей-заповедник «Кижи»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Третьяковская галерея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музей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Британский музей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27. Совокупность музейных предметов, связанных общностью одного или нескольких признаков и представляющих научный, художественный или познавательный интерес как единое целое, называется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Музейной коллекцией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 фондом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 экспозицией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 Как называется совокупность музейных коллекций: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экспозиция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фонд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+Музейное собрание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29. Музейные предметы всех музеев страны образуют: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 Музейный фонд Российской Федерации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фонд Российской Федерации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 собрание Российской Федерации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музейный фонд Российской Федерации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30. </w:t>
      </w:r>
      <w:proofErr w:type="gram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называются музейные предмет, выставленными для обозрения</w:t>
      </w:r>
      <w:proofErr w:type="gram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+Экспонат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стенд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фонд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 собрание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31. Что получают путем снятия с оригинала формы — твердой, гипсовой или выполненной из воска, пластилина и других пластических материалов — и заливки в нее гипса: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Репродукцию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+Слепок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32. Формы культурно-образовательной деятельности: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+Экскурсия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+Лекция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+Консультация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 Какие виды музеев появились в ХХ веке: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+Детский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Экомузей</w:t>
      </w:r>
      <w:proofErr w:type="spellEnd"/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Общеисторический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Археологический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34. Музей изобразительных искусств им. </w:t>
      </w:r>
      <w:proofErr w:type="spellStart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А.С.Пушкина</w:t>
      </w:r>
      <w:proofErr w:type="spellEnd"/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Москве является примером: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+Художественного музея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музея 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Естественнонаучного музея 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ансамблевого типа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35. Российский этнографический музей в Петербурге является примером: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Художественного музея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+Исторического музея 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Естественнонаучного музея 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ансамблевого типа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36. Центральный музей Великой Отечественной войны 1941-1945гг. в Москве является примером: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музея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+Исторического музея </w:t>
      </w:r>
    </w:p>
    <w:p w:rsidR="003B5A5A" w:rsidRPr="00C1690F" w:rsidRDefault="003B5A5A" w:rsidP="003B5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Естественнонаучного музея </w:t>
      </w:r>
    </w:p>
    <w:p w:rsidR="00F4121B" w:rsidRDefault="003B5A5A" w:rsidP="003B5A5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6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ансамблевого типа</w:t>
      </w:r>
    </w:p>
    <w:sectPr w:rsidR="00F4121B" w:rsidSect="00ED01DC">
      <w:footerReference w:type="default" r:id="rId3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C4" w:rsidRDefault="00DE21C4" w:rsidP="003219B1">
      <w:pPr>
        <w:spacing w:after="0" w:line="240" w:lineRule="auto"/>
      </w:pPr>
      <w:r>
        <w:separator/>
      </w:r>
    </w:p>
  </w:endnote>
  <w:endnote w:type="continuationSeparator" w:id="0">
    <w:p w:rsidR="00DE21C4" w:rsidRDefault="00DE21C4" w:rsidP="003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94487"/>
      <w:docPartObj>
        <w:docPartGallery w:val="Page Numbers (Bottom of Page)"/>
        <w:docPartUnique/>
      </w:docPartObj>
    </w:sdtPr>
    <w:sdtEndPr/>
    <w:sdtContent>
      <w:p w:rsidR="00F0656C" w:rsidRDefault="00F065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14">
          <w:rPr>
            <w:noProof/>
          </w:rPr>
          <w:t>2</w:t>
        </w:r>
        <w:r>
          <w:fldChar w:fldCharType="end"/>
        </w:r>
      </w:p>
    </w:sdtContent>
  </w:sdt>
  <w:p w:rsidR="00F0656C" w:rsidRDefault="00F065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C4" w:rsidRDefault="00DE21C4" w:rsidP="003219B1">
      <w:pPr>
        <w:spacing w:after="0" w:line="240" w:lineRule="auto"/>
      </w:pPr>
      <w:r>
        <w:separator/>
      </w:r>
    </w:p>
  </w:footnote>
  <w:footnote w:type="continuationSeparator" w:id="0">
    <w:p w:rsidR="00DE21C4" w:rsidRDefault="00DE21C4" w:rsidP="0032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A6BEB"/>
    <w:multiLevelType w:val="hybridMultilevel"/>
    <w:tmpl w:val="CB725F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D7EC5"/>
    <w:multiLevelType w:val="hybridMultilevel"/>
    <w:tmpl w:val="384ABE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927FD"/>
    <w:multiLevelType w:val="hybridMultilevel"/>
    <w:tmpl w:val="A89CE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924A0"/>
    <w:multiLevelType w:val="hybridMultilevel"/>
    <w:tmpl w:val="92EC0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52407"/>
    <w:multiLevelType w:val="hybridMultilevel"/>
    <w:tmpl w:val="90A44A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660EF8"/>
    <w:multiLevelType w:val="hybridMultilevel"/>
    <w:tmpl w:val="DB249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8B2F08"/>
    <w:multiLevelType w:val="hybridMultilevel"/>
    <w:tmpl w:val="DEC4A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0B185C"/>
    <w:multiLevelType w:val="hybridMultilevel"/>
    <w:tmpl w:val="50009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0110C"/>
    <w:multiLevelType w:val="hybridMultilevel"/>
    <w:tmpl w:val="0D08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E80C3C"/>
    <w:multiLevelType w:val="hybridMultilevel"/>
    <w:tmpl w:val="36E41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9E7C82"/>
    <w:multiLevelType w:val="hybridMultilevel"/>
    <w:tmpl w:val="933A9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EE5D2D"/>
    <w:multiLevelType w:val="hybridMultilevel"/>
    <w:tmpl w:val="88FA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01873"/>
    <w:multiLevelType w:val="hybridMultilevel"/>
    <w:tmpl w:val="37C61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2B70F5"/>
    <w:multiLevelType w:val="hybridMultilevel"/>
    <w:tmpl w:val="74148456"/>
    <w:lvl w:ilvl="0" w:tplc="3F52A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955AAF"/>
    <w:multiLevelType w:val="hybridMultilevel"/>
    <w:tmpl w:val="5E3EF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4F425E"/>
    <w:multiLevelType w:val="hybridMultilevel"/>
    <w:tmpl w:val="AA8E9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7A051E"/>
    <w:multiLevelType w:val="hybridMultilevel"/>
    <w:tmpl w:val="F594D508"/>
    <w:lvl w:ilvl="0" w:tplc="A6B85CC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03947"/>
    <w:multiLevelType w:val="hybridMultilevel"/>
    <w:tmpl w:val="132CF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5D7562"/>
    <w:multiLevelType w:val="hybridMultilevel"/>
    <w:tmpl w:val="96BC1BD6"/>
    <w:lvl w:ilvl="0" w:tplc="5D62C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16805"/>
    <w:multiLevelType w:val="hybridMultilevel"/>
    <w:tmpl w:val="CFF21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8BA2B5B"/>
    <w:multiLevelType w:val="hybridMultilevel"/>
    <w:tmpl w:val="1CB80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724B75"/>
    <w:multiLevelType w:val="hybridMultilevel"/>
    <w:tmpl w:val="294CA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287962"/>
    <w:multiLevelType w:val="hybridMultilevel"/>
    <w:tmpl w:val="10BE8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A803DC"/>
    <w:multiLevelType w:val="hybridMultilevel"/>
    <w:tmpl w:val="75862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265C0B"/>
    <w:multiLevelType w:val="hybridMultilevel"/>
    <w:tmpl w:val="CAF6F0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9C0DFF"/>
    <w:multiLevelType w:val="hybridMultilevel"/>
    <w:tmpl w:val="4A122D5E"/>
    <w:lvl w:ilvl="0" w:tplc="9DBEF47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96EBD"/>
    <w:multiLevelType w:val="hybridMultilevel"/>
    <w:tmpl w:val="2B20D1DA"/>
    <w:lvl w:ilvl="0" w:tplc="AE42B0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706E00"/>
    <w:multiLevelType w:val="hybridMultilevel"/>
    <w:tmpl w:val="A0427E9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C04BC4"/>
    <w:multiLevelType w:val="hybridMultilevel"/>
    <w:tmpl w:val="E51858CC"/>
    <w:lvl w:ilvl="0" w:tplc="AC466CA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56F33"/>
    <w:multiLevelType w:val="hybridMultilevel"/>
    <w:tmpl w:val="72F81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D10517"/>
    <w:multiLevelType w:val="hybridMultilevel"/>
    <w:tmpl w:val="0BB81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1511C8"/>
    <w:multiLevelType w:val="hybridMultilevel"/>
    <w:tmpl w:val="C350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2061BA"/>
    <w:multiLevelType w:val="hybridMultilevel"/>
    <w:tmpl w:val="36E8C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273E53"/>
    <w:multiLevelType w:val="hybridMultilevel"/>
    <w:tmpl w:val="4EEE6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014A43"/>
    <w:multiLevelType w:val="hybridMultilevel"/>
    <w:tmpl w:val="74462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766E7C"/>
    <w:multiLevelType w:val="hybridMultilevel"/>
    <w:tmpl w:val="942E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79412B"/>
    <w:multiLevelType w:val="hybridMultilevel"/>
    <w:tmpl w:val="C5E443C4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C963A4"/>
    <w:multiLevelType w:val="hybridMultilevel"/>
    <w:tmpl w:val="A766A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60829DB"/>
    <w:multiLevelType w:val="hybridMultilevel"/>
    <w:tmpl w:val="085AC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1112CC"/>
    <w:multiLevelType w:val="hybridMultilevel"/>
    <w:tmpl w:val="ABB003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7DF56AF"/>
    <w:multiLevelType w:val="hybridMultilevel"/>
    <w:tmpl w:val="7F844E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A8858F2"/>
    <w:multiLevelType w:val="hybridMultilevel"/>
    <w:tmpl w:val="12C68E08"/>
    <w:lvl w:ilvl="0" w:tplc="A6B85C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A07A51"/>
    <w:multiLevelType w:val="hybridMultilevel"/>
    <w:tmpl w:val="933E4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910840"/>
    <w:multiLevelType w:val="hybridMultilevel"/>
    <w:tmpl w:val="6E6A76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FCA0BCA"/>
    <w:multiLevelType w:val="multilevel"/>
    <w:tmpl w:val="FD80B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44" w:hanging="2160"/>
      </w:pPr>
      <w:rPr>
        <w:rFonts w:hint="default"/>
      </w:rPr>
    </w:lvl>
  </w:abstractNum>
  <w:abstractNum w:abstractNumId="47">
    <w:nsid w:val="61792616"/>
    <w:multiLevelType w:val="hybridMultilevel"/>
    <w:tmpl w:val="9E3AC4BE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3D5DF7"/>
    <w:multiLevelType w:val="hybridMultilevel"/>
    <w:tmpl w:val="2E085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4402657"/>
    <w:multiLevelType w:val="hybridMultilevel"/>
    <w:tmpl w:val="206895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E97DB2"/>
    <w:multiLevelType w:val="hybridMultilevel"/>
    <w:tmpl w:val="D2326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6A87E6E"/>
    <w:multiLevelType w:val="hybridMultilevel"/>
    <w:tmpl w:val="36E8C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932108"/>
    <w:multiLevelType w:val="hybridMultilevel"/>
    <w:tmpl w:val="B0E49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161BBE"/>
    <w:multiLevelType w:val="multilevel"/>
    <w:tmpl w:val="DF14C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1383808"/>
    <w:multiLevelType w:val="hybridMultilevel"/>
    <w:tmpl w:val="7BAE2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4712D9"/>
    <w:multiLevelType w:val="hybridMultilevel"/>
    <w:tmpl w:val="98D00E18"/>
    <w:lvl w:ilvl="0" w:tplc="F2C8AC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B464EA"/>
    <w:multiLevelType w:val="hybridMultilevel"/>
    <w:tmpl w:val="6BD07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EA7A6E"/>
    <w:multiLevelType w:val="hybridMultilevel"/>
    <w:tmpl w:val="2B50F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DB67EEF"/>
    <w:multiLevelType w:val="hybridMultilevel"/>
    <w:tmpl w:val="B5FCF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38"/>
  </w:num>
  <w:num w:numId="5">
    <w:abstractNumId w:val="18"/>
  </w:num>
  <w:num w:numId="6">
    <w:abstractNumId w:val="62"/>
  </w:num>
  <w:num w:numId="7">
    <w:abstractNumId w:val="17"/>
  </w:num>
  <w:num w:numId="8">
    <w:abstractNumId w:val="47"/>
  </w:num>
  <w:num w:numId="9">
    <w:abstractNumId w:val="55"/>
  </w:num>
  <w:num w:numId="10">
    <w:abstractNumId w:val="49"/>
  </w:num>
  <w:num w:numId="11">
    <w:abstractNumId w:val="20"/>
  </w:num>
  <w:num w:numId="12">
    <w:abstractNumId w:val="54"/>
  </w:num>
  <w:num w:numId="13">
    <w:abstractNumId w:val="46"/>
  </w:num>
  <w:num w:numId="14">
    <w:abstractNumId w:val="9"/>
  </w:num>
  <w:num w:numId="15">
    <w:abstractNumId w:val="34"/>
  </w:num>
  <w:num w:numId="16">
    <w:abstractNumId w:val="52"/>
  </w:num>
  <w:num w:numId="17">
    <w:abstractNumId w:val="60"/>
  </w:num>
  <w:num w:numId="18">
    <w:abstractNumId w:val="42"/>
  </w:num>
  <w:num w:numId="19">
    <w:abstractNumId w:val="58"/>
  </w:num>
  <w:num w:numId="20">
    <w:abstractNumId w:val="56"/>
  </w:num>
  <w:num w:numId="21">
    <w:abstractNumId w:val="8"/>
  </w:num>
  <w:num w:numId="22">
    <w:abstractNumId w:val="51"/>
  </w:num>
  <w:num w:numId="23">
    <w:abstractNumId w:val="13"/>
  </w:num>
  <w:num w:numId="24">
    <w:abstractNumId w:val="44"/>
  </w:num>
  <w:num w:numId="25">
    <w:abstractNumId w:val="48"/>
  </w:num>
  <w:num w:numId="26">
    <w:abstractNumId w:val="59"/>
  </w:num>
  <w:num w:numId="27">
    <w:abstractNumId w:val="40"/>
  </w:num>
  <w:num w:numId="28">
    <w:abstractNumId w:val="37"/>
  </w:num>
  <w:num w:numId="29">
    <w:abstractNumId w:val="12"/>
  </w:num>
  <w:num w:numId="30">
    <w:abstractNumId w:val="16"/>
  </w:num>
  <w:num w:numId="31">
    <w:abstractNumId w:val="23"/>
  </w:num>
  <w:num w:numId="32">
    <w:abstractNumId w:val="24"/>
  </w:num>
  <w:num w:numId="33">
    <w:abstractNumId w:val="61"/>
  </w:num>
  <w:num w:numId="34">
    <w:abstractNumId w:val="7"/>
  </w:num>
  <w:num w:numId="35">
    <w:abstractNumId w:val="32"/>
  </w:num>
  <w:num w:numId="36">
    <w:abstractNumId w:val="45"/>
  </w:num>
  <w:num w:numId="37">
    <w:abstractNumId w:val="11"/>
  </w:num>
  <w:num w:numId="38">
    <w:abstractNumId w:val="3"/>
  </w:num>
  <w:num w:numId="39">
    <w:abstractNumId w:val="25"/>
  </w:num>
  <w:num w:numId="40">
    <w:abstractNumId w:val="2"/>
  </w:num>
  <w:num w:numId="41">
    <w:abstractNumId w:val="5"/>
  </w:num>
  <w:num w:numId="42">
    <w:abstractNumId w:val="53"/>
  </w:num>
  <w:num w:numId="43">
    <w:abstractNumId w:val="21"/>
  </w:num>
  <w:num w:numId="44">
    <w:abstractNumId w:val="22"/>
  </w:num>
  <w:num w:numId="45">
    <w:abstractNumId w:val="35"/>
  </w:num>
  <w:num w:numId="46">
    <w:abstractNumId w:val="4"/>
  </w:num>
  <w:num w:numId="47">
    <w:abstractNumId w:val="36"/>
  </w:num>
  <w:num w:numId="48">
    <w:abstractNumId w:val="1"/>
  </w:num>
  <w:num w:numId="49">
    <w:abstractNumId w:val="19"/>
  </w:num>
  <w:num w:numId="50">
    <w:abstractNumId w:val="41"/>
  </w:num>
  <w:num w:numId="51">
    <w:abstractNumId w:val="10"/>
  </w:num>
  <w:num w:numId="52">
    <w:abstractNumId w:val="50"/>
  </w:num>
  <w:num w:numId="53">
    <w:abstractNumId w:val="6"/>
  </w:num>
  <w:num w:numId="54">
    <w:abstractNumId w:val="15"/>
  </w:num>
  <w:num w:numId="55">
    <w:abstractNumId w:val="26"/>
  </w:num>
  <w:num w:numId="56">
    <w:abstractNumId w:val="39"/>
  </w:num>
  <w:num w:numId="57">
    <w:abstractNumId w:val="33"/>
  </w:num>
  <w:num w:numId="58">
    <w:abstractNumId w:val="31"/>
  </w:num>
  <w:num w:numId="59">
    <w:abstractNumId w:val="57"/>
  </w:num>
  <w:num w:numId="60">
    <w:abstractNumId w:val="28"/>
  </w:num>
  <w:num w:numId="61">
    <w:abstractNumId w:val="27"/>
  </w:num>
  <w:num w:numId="6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20"/>
    <w:rsid w:val="0001446A"/>
    <w:rsid w:val="0001517E"/>
    <w:rsid w:val="0002112A"/>
    <w:rsid w:val="00025773"/>
    <w:rsid w:val="00026E02"/>
    <w:rsid w:val="0003113F"/>
    <w:rsid w:val="000363C9"/>
    <w:rsid w:val="000435A2"/>
    <w:rsid w:val="00044DC8"/>
    <w:rsid w:val="000517DE"/>
    <w:rsid w:val="00052D84"/>
    <w:rsid w:val="000557D1"/>
    <w:rsid w:val="0005640D"/>
    <w:rsid w:val="00063996"/>
    <w:rsid w:val="000658D4"/>
    <w:rsid w:val="0006762E"/>
    <w:rsid w:val="000677F9"/>
    <w:rsid w:val="00070524"/>
    <w:rsid w:val="00071CE2"/>
    <w:rsid w:val="0007275A"/>
    <w:rsid w:val="000812B0"/>
    <w:rsid w:val="00083167"/>
    <w:rsid w:val="000856BC"/>
    <w:rsid w:val="00085E43"/>
    <w:rsid w:val="00086E36"/>
    <w:rsid w:val="00095BB2"/>
    <w:rsid w:val="000965CC"/>
    <w:rsid w:val="00096999"/>
    <w:rsid w:val="00097CD1"/>
    <w:rsid w:val="000A013B"/>
    <w:rsid w:val="000B0BD2"/>
    <w:rsid w:val="000B2B3F"/>
    <w:rsid w:val="000B6D71"/>
    <w:rsid w:val="000C0864"/>
    <w:rsid w:val="000C2786"/>
    <w:rsid w:val="000C476E"/>
    <w:rsid w:val="000C5F06"/>
    <w:rsid w:val="000E038F"/>
    <w:rsid w:val="000E5A32"/>
    <w:rsid w:val="000F4C1B"/>
    <w:rsid w:val="00103A47"/>
    <w:rsid w:val="00104F11"/>
    <w:rsid w:val="00105E86"/>
    <w:rsid w:val="00107356"/>
    <w:rsid w:val="001104ED"/>
    <w:rsid w:val="00112255"/>
    <w:rsid w:val="00117C35"/>
    <w:rsid w:val="00121E51"/>
    <w:rsid w:val="001251B0"/>
    <w:rsid w:val="001257C6"/>
    <w:rsid w:val="0013232A"/>
    <w:rsid w:val="00132350"/>
    <w:rsid w:val="001327DF"/>
    <w:rsid w:val="00136414"/>
    <w:rsid w:val="00136ECF"/>
    <w:rsid w:val="00140244"/>
    <w:rsid w:val="00146423"/>
    <w:rsid w:val="001466EC"/>
    <w:rsid w:val="00155B2B"/>
    <w:rsid w:val="00161BE0"/>
    <w:rsid w:val="001621D2"/>
    <w:rsid w:val="00164E69"/>
    <w:rsid w:val="00172A4E"/>
    <w:rsid w:val="001767AC"/>
    <w:rsid w:val="001769F8"/>
    <w:rsid w:val="00176D27"/>
    <w:rsid w:val="00184A02"/>
    <w:rsid w:val="00186F01"/>
    <w:rsid w:val="001A0164"/>
    <w:rsid w:val="001A5D86"/>
    <w:rsid w:val="001A7267"/>
    <w:rsid w:val="001B396A"/>
    <w:rsid w:val="001B589F"/>
    <w:rsid w:val="001C2D1C"/>
    <w:rsid w:val="001C4BC3"/>
    <w:rsid w:val="001C7A24"/>
    <w:rsid w:val="001D13B2"/>
    <w:rsid w:val="001D69CB"/>
    <w:rsid w:val="001E580A"/>
    <w:rsid w:val="001F1359"/>
    <w:rsid w:val="001F6156"/>
    <w:rsid w:val="00206947"/>
    <w:rsid w:val="002136EF"/>
    <w:rsid w:val="00213876"/>
    <w:rsid w:val="00215966"/>
    <w:rsid w:val="0021715B"/>
    <w:rsid w:val="0022488C"/>
    <w:rsid w:val="00224F32"/>
    <w:rsid w:val="00243C81"/>
    <w:rsid w:val="00244578"/>
    <w:rsid w:val="00257CF8"/>
    <w:rsid w:val="00261E66"/>
    <w:rsid w:val="002653AB"/>
    <w:rsid w:val="00273204"/>
    <w:rsid w:val="002747AB"/>
    <w:rsid w:val="00275565"/>
    <w:rsid w:val="002B13D4"/>
    <w:rsid w:val="002B1FE3"/>
    <w:rsid w:val="002B7644"/>
    <w:rsid w:val="002D418E"/>
    <w:rsid w:val="002D7AA7"/>
    <w:rsid w:val="002E5511"/>
    <w:rsid w:val="002E741A"/>
    <w:rsid w:val="002F1C52"/>
    <w:rsid w:val="002F2A09"/>
    <w:rsid w:val="002F5359"/>
    <w:rsid w:val="00316433"/>
    <w:rsid w:val="003219B1"/>
    <w:rsid w:val="0032737E"/>
    <w:rsid w:val="00330102"/>
    <w:rsid w:val="0033177A"/>
    <w:rsid w:val="00345B77"/>
    <w:rsid w:val="00357C48"/>
    <w:rsid w:val="003625BD"/>
    <w:rsid w:val="003668E3"/>
    <w:rsid w:val="00370493"/>
    <w:rsid w:val="00372631"/>
    <w:rsid w:val="003778A8"/>
    <w:rsid w:val="00381896"/>
    <w:rsid w:val="00387BAC"/>
    <w:rsid w:val="003901E6"/>
    <w:rsid w:val="003941AF"/>
    <w:rsid w:val="003972B6"/>
    <w:rsid w:val="003A1ECE"/>
    <w:rsid w:val="003A4481"/>
    <w:rsid w:val="003A5B49"/>
    <w:rsid w:val="003B5A5A"/>
    <w:rsid w:val="003B6B9F"/>
    <w:rsid w:val="003B70BC"/>
    <w:rsid w:val="003B7815"/>
    <w:rsid w:val="003C27FD"/>
    <w:rsid w:val="003C7C1E"/>
    <w:rsid w:val="003D2220"/>
    <w:rsid w:val="003D295A"/>
    <w:rsid w:val="003D5FAB"/>
    <w:rsid w:val="003D66C9"/>
    <w:rsid w:val="003D66E6"/>
    <w:rsid w:val="003F15E7"/>
    <w:rsid w:val="0040015E"/>
    <w:rsid w:val="00400FC9"/>
    <w:rsid w:val="00404E7D"/>
    <w:rsid w:val="00415A3F"/>
    <w:rsid w:val="00417C83"/>
    <w:rsid w:val="004211CD"/>
    <w:rsid w:val="004228A0"/>
    <w:rsid w:val="0042388A"/>
    <w:rsid w:val="004239CE"/>
    <w:rsid w:val="004274BA"/>
    <w:rsid w:val="00431918"/>
    <w:rsid w:val="00437F0B"/>
    <w:rsid w:val="0044517B"/>
    <w:rsid w:val="00453B24"/>
    <w:rsid w:val="0045795B"/>
    <w:rsid w:val="00471193"/>
    <w:rsid w:val="00473163"/>
    <w:rsid w:val="00474EBD"/>
    <w:rsid w:val="0047641A"/>
    <w:rsid w:val="00477903"/>
    <w:rsid w:val="00483F89"/>
    <w:rsid w:val="00497C40"/>
    <w:rsid w:val="004A3415"/>
    <w:rsid w:val="004A4190"/>
    <w:rsid w:val="004C1138"/>
    <w:rsid w:val="004D02FE"/>
    <w:rsid w:val="004D28AE"/>
    <w:rsid w:val="004D3DF5"/>
    <w:rsid w:val="004D7EDE"/>
    <w:rsid w:val="004E2DE6"/>
    <w:rsid w:val="004E5A65"/>
    <w:rsid w:val="004E7DFD"/>
    <w:rsid w:val="004F03B6"/>
    <w:rsid w:val="004F1A85"/>
    <w:rsid w:val="00507305"/>
    <w:rsid w:val="00511DA2"/>
    <w:rsid w:val="0051666E"/>
    <w:rsid w:val="005267FB"/>
    <w:rsid w:val="00526CB9"/>
    <w:rsid w:val="00527C63"/>
    <w:rsid w:val="005313BD"/>
    <w:rsid w:val="0053413B"/>
    <w:rsid w:val="0053490B"/>
    <w:rsid w:val="005408E2"/>
    <w:rsid w:val="00540CD7"/>
    <w:rsid w:val="005426E7"/>
    <w:rsid w:val="005453EE"/>
    <w:rsid w:val="00550DEE"/>
    <w:rsid w:val="00553DDE"/>
    <w:rsid w:val="00561402"/>
    <w:rsid w:val="005615E1"/>
    <w:rsid w:val="00563147"/>
    <w:rsid w:val="0056618F"/>
    <w:rsid w:val="005665A0"/>
    <w:rsid w:val="005734F9"/>
    <w:rsid w:val="00573CA0"/>
    <w:rsid w:val="00582087"/>
    <w:rsid w:val="00587CA1"/>
    <w:rsid w:val="00594E02"/>
    <w:rsid w:val="005A0AAD"/>
    <w:rsid w:val="005A0C78"/>
    <w:rsid w:val="005A0FF6"/>
    <w:rsid w:val="005A1744"/>
    <w:rsid w:val="005A606E"/>
    <w:rsid w:val="005A79BF"/>
    <w:rsid w:val="005A7C87"/>
    <w:rsid w:val="005B09E0"/>
    <w:rsid w:val="005B38A1"/>
    <w:rsid w:val="005B3F3A"/>
    <w:rsid w:val="005B4AAC"/>
    <w:rsid w:val="005B7B36"/>
    <w:rsid w:val="005B7CD1"/>
    <w:rsid w:val="005C5067"/>
    <w:rsid w:val="005D5ECE"/>
    <w:rsid w:val="005D6CF8"/>
    <w:rsid w:val="005E0A57"/>
    <w:rsid w:val="005F7A49"/>
    <w:rsid w:val="005F7C51"/>
    <w:rsid w:val="00600144"/>
    <w:rsid w:val="00602B90"/>
    <w:rsid w:val="0060365C"/>
    <w:rsid w:val="0060548A"/>
    <w:rsid w:val="0061052A"/>
    <w:rsid w:val="00615E2D"/>
    <w:rsid w:val="00617B74"/>
    <w:rsid w:val="00617E12"/>
    <w:rsid w:val="00634560"/>
    <w:rsid w:val="006355A5"/>
    <w:rsid w:val="00640D5C"/>
    <w:rsid w:val="00646FE6"/>
    <w:rsid w:val="00650F5E"/>
    <w:rsid w:val="006539FF"/>
    <w:rsid w:val="00656DF6"/>
    <w:rsid w:val="00665E3F"/>
    <w:rsid w:val="00665E8E"/>
    <w:rsid w:val="0066723A"/>
    <w:rsid w:val="0067776C"/>
    <w:rsid w:val="00681F8E"/>
    <w:rsid w:val="006842EE"/>
    <w:rsid w:val="00687F86"/>
    <w:rsid w:val="0069132D"/>
    <w:rsid w:val="00692670"/>
    <w:rsid w:val="006A0514"/>
    <w:rsid w:val="006A6580"/>
    <w:rsid w:val="006A6DCD"/>
    <w:rsid w:val="006A78CD"/>
    <w:rsid w:val="006B34A5"/>
    <w:rsid w:val="006B6499"/>
    <w:rsid w:val="006B6F62"/>
    <w:rsid w:val="006C0096"/>
    <w:rsid w:val="006C3807"/>
    <w:rsid w:val="006C4038"/>
    <w:rsid w:val="006C4686"/>
    <w:rsid w:val="006D0589"/>
    <w:rsid w:val="006E0B17"/>
    <w:rsid w:val="006F1137"/>
    <w:rsid w:val="006F4658"/>
    <w:rsid w:val="006F4832"/>
    <w:rsid w:val="006F6D43"/>
    <w:rsid w:val="006F790C"/>
    <w:rsid w:val="007163AB"/>
    <w:rsid w:val="007164D0"/>
    <w:rsid w:val="00721BA5"/>
    <w:rsid w:val="007223F6"/>
    <w:rsid w:val="0072326A"/>
    <w:rsid w:val="00726709"/>
    <w:rsid w:val="007276C6"/>
    <w:rsid w:val="00730DF4"/>
    <w:rsid w:val="00753D19"/>
    <w:rsid w:val="007549B1"/>
    <w:rsid w:val="00755F3B"/>
    <w:rsid w:val="00763DCA"/>
    <w:rsid w:val="007711D8"/>
    <w:rsid w:val="00775954"/>
    <w:rsid w:val="00792A66"/>
    <w:rsid w:val="00794484"/>
    <w:rsid w:val="007979E0"/>
    <w:rsid w:val="00797B3F"/>
    <w:rsid w:val="007A2DE2"/>
    <w:rsid w:val="007A35E0"/>
    <w:rsid w:val="007A3B84"/>
    <w:rsid w:val="007A5136"/>
    <w:rsid w:val="007A55A0"/>
    <w:rsid w:val="007B50B7"/>
    <w:rsid w:val="007B5432"/>
    <w:rsid w:val="007B64DD"/>
    <w:rsid w:val="007C18BA"/>
    <w:rsid w:val="007C2908"/>
    <w:rsid w:val="007C4981"/>
    <w:rsid w:val="007C614E"/>
    <w:rsid w:val="007C774E"/>
    <w:rsid w:val="007D5467"/>
    <w:rsid w:val="007D5B22"/>
    <w:rsid w:val="007D602B"/>
    <w:rsid w:val="007E1D4F"/>
    <w:rsid w:val="007E3096"/>
    <w:rsid w:val="007F4B89"/>
    <w:rsid w:val="007F50D3"/>
    <w:rsid w:val="00801D62"/>
    <w:rsid w:val="00803551"/>
    <w:rsid w:val="0080360C"/>
    <w:rsid w:val="00805B01"/>
    <w:rsid w:val="0081577E"/>
    <w:rsid w:val="00824FC0"/>
    <w:rsid w:val="0084074D"/>
    <w:rsid w:val="00840AEB"/>
    <w:rsid w:val="00840FB0"/>
    <w:rsid w:val="008425DA"/>
    <w:rsid w:val="0084646E"/>
    <w:rsid w:val="00852FE4"/>
    <w:rsid w:val="008560C0"/>
    <w:rsid w:val="00856F06"/>
    <w:rsid w:val="0087461B"/>
    <w:rsid w:val="00875A70"/>
    <w:rsid w:val="008811DA"/>
    <w:rsid w:val="008852BD"/>
    <w:rsid w:val="0088598A"/>
    <w:rsid w:val="008876B2"/>
    <w:rsid w:val="00894F2E"/>
    <w:rsid w:val="008B66F8"/>
    <w:rsid w:val="008B6F66"/>
    <w:rsid w:val="008C366D"/>
    <w:rsid w:val="008C7B6E"/>
    <w:rsid w:val="008E0B70"/>
    <w:rsid w:val="008E54D0"/>
    <w:rsid w:val="008E5974"/>
    <w:rsid w:val="008E6182"/>
    <w:rsid w:val="008E61DF"/>
    <w:rsid w:val="008F1309"/>
    <w:rsid w:val="008F7AE2"/>
    <w:rsid w:val="00900BD8"/>
    <w:rsid w:val="0090335F"/>
    <w:rsid w:val="00911BF5"/>
    <w:rsid w:val="00921E47"/>
    <w:rsid w:val="00922D39"/>
    <w:rsid w:val="00923E57"/>
    <w:rsid w:val="009264F4"/>
    <w:rsid w:val="00937148"/>
    <w:rsid w:val="00937E16"/>
    <w:rsid w:val="009401F0"/>
    <w:rsid w:val="00941277"/>
    <w:rsid w:val="00941E07"/>
    <w:rsid w:val="009424E3"/>
    <w:rsid w:val="009534E0"/>
    <w:rsid w:val="00955EE1"/>
    <w:rsid w:val="009647E0"/>
    <w:rsid w:val="00965C1F"/>
    <w:rsid w:val="00984571"/>
    <w:rsid w:val="00986353"/>
    <w:rsid w:val="0099318D"/>
    <w:rsid w:val="00993FFD"/>
    <w:rsid w:val="00994B70"/>
    <w:rsid w:val="009959C1"/>
    <w:rsid w:val="009962FE"/>
    <w:rsid w:val="009A004C"/>
    <w:rsid w:val="009A0923"/>
    <w:rsid w:val="009A0CCE"/>
    <w:rsid w:val="009A1275"/>
    <w:rsid w:val="009A72B3"/>
    <w:rsid w:val="009B18EC"/>
    <w:rsid w:val="009B2328"/>
    <w:rsid w:val="009B654F"/>
    <w:rsid w:val="009C033C"/>
    <w:rsid w:val="009C5958"/>
    <w:rsid w:val="009D039C"/>
    <w:rsid w:val="009D3479"/>
    <w:rsid w:val="009D3E9C"/>
    <w:rsid w:val="009D49A4"/>
    <w:rsid w:val="009D4A62"/>
    <w:rsid w:val="009D7444"/>
    <w:rsid w:val="009E124E"/>
    <w:rsid w:val="009F2EC7"/>
    <w:rsid w:val="009F6797"/>
    <w:rsid w:val="009F6E8F"/>
    <w:rsid w:val="00A01E56"/>
    <w:rsid w:val="00A245BF"/>
    <w:rsid w:val="00A26B98"/>
    <w:rsid w:val="00A36973"/>
    <w:rsid w:val="00A37B60"/>
    <w:rsid w:val="00A42C85"/>
    <w:rsid w:val="00A45692"/>
    <w:rsid w:val="00A476B6"/>
    <w:rsid w:val="00A47715"/>
    <w:rsid w:val="00A52944"/>
    <w:rsid w:val="00A552FE"/>
    <w:rsid w:val="00A61BAE"/>
    <w:rsid w:val="00A6214E"/>
    <w:rsid w:val="00A66AE5"/>
    <w:rsid w:val="00A76FFD"/>
    <w:rsid w:val="00A80FAE"/>
    <w:rsid w:val="00A92B3B"/>
    <w:rsid w:val="00AA1AAB"/>
    <w:rsid w:val="00AA4460"/>
    <w:rsid w:val="00AA5087"/>
    <w:rsid w:val="00AA6186"/>
    <w:rsid w:val="00AA7A22"/>
    <w:rsid w:val="00AC4435"/>
    <w:rsid w:val="00AC7066"/>
    <w:rsid w:val="00AD70FD"/>
    <w:rsid w:val="00AE59BA"/>
    <w:rsid w:val="00AF5BDD"/>
    <w:rsid w:val="00B029B7"/>
    <w:rsid w:val="00B02B38"/>
    <w:rsid w:val="00B03A5B"/>
    <w:rsid w:val="00B11715"/>
    <w:rsid w:val="00B236C7"/>
    <w:rsid w:val="00B240BB"/>
    <w:rsid w:val="00B32ABF"/>
    <w:rsid w:val="00B4036F"/>
    <w:rsid w:val="00B403D7"/>
    <w:rsid w:val="00B405F9"/>
    <w:rsid w:val="00B422D8"/>
    <w:rsid w:val="00B47CA2"/>
    <w:rsid w:val="00B52237"/>
    <w:rsid w:val="00B53DA6"/>
    <w:rsid w:val="00B53F59"/>
    <w:rsid w:val="00B63A64"/>
    <w:rsid w:val="00B674E2"/>
    <w:rsid w:val="00B9597D"/>
    <w:rsid w:val="00BB201F"/>
    <w:rsid w:val="00BB5074"/>
    <w:rsid w:val="00BB569C"/>
    <w:rsid w:val="00BB6BFD"/>
    <w:rsid w:val="00BC1EF0"/>
    <w:rsid w:val="00BD1EA2"/>
    <w:rsid w:val="00BD23CF"/>
    <w:rsid w:val="00BE0201"/>
    <w:rsid w:val="00BE15CF"/>
    <w:rsid w:val="00BF1EF8"/>
    <w:rsid w:val="00BF31D4"/>
    <w:rsid w:val="00BF6C52"/>
    <w:rsid w:val="00BF7AB8"/>
    <w:rsid w:val="00C001C7"/>
    <w:rsid w:val="00C00652"/>
    <w:rsid w:val="00C041B2"/>
    <w:rsid w:val="00C17E22"/>
    <w:rsid w:val="00C22F7D"/>
    <w:rsid w:val="00C25BA4"/>
    <w:rsid w:val="00C25F52"/>
    <w:rsid w:val="00C31077"/>
    <w:rsid w:val="00C3635D"/>
    <w:rsid w:val="00C403E2"/>
    <w:rsid w:val="00C42B76"/>
    <w:rsid w:val="00C4309D"/>
    <w:rsid w:val="00C433F1"/>
    <w:rsid w:val="00C529D4"/>
    <w:rsid w:val="00C55054"/>
    <w:rsid w:val="00C60406"/>
    <w:rsid w:val="00C6098C"/>
    <w:rsid w:val="00C705F5"/>
    <w:rsid w:val="00C73FF2"/>
    <w:rsid w:val="00C74E2B"/>
    <w:rsid w:val="00C74FFD"/>
    <w:rsid w:val="00C76C12"/>
    <w:rsid w:val="00C76C20"/>
    <w:rsid w:val="00C77D4A"/>
    <w:rsid w:val="00C83AF2"/>
    <w:rsid w:val="00C85F84"/>
    <w:rsid w:val="00C86685"/>
    <w:rsid w:val="00C91CFA"/>
    <w:rsid w:val="00C93EB1"/>
    <w:rsid w:val="00C948AA"/>
    <w:rsid w:val="00CA277C"/>
    <w:rsid w:val="00CA4247"/>
    <w:rsid w:val="00CA4364"/>
    <w:rsid w:val="00CB57D5"/>
    <w:rsid w:val="00CB70B5"/>
    <w:rsid w:val="00CC3BE1"/>
    <w:rsid w:val="00CD1E4E"/>
    <w:rsid w:val="00CD51C3"/>
    <w:rsid w:val="00CD6D4A"/>
    <w:rsid w:val="00CD7A50"/>
    <w:rsid w:val="00CE20FA"/>
    <w:rsid w:val="00CE754F"/>
    <w:rsid w:val="00CF5EFF"/>
    <w:rsid w:val="00CF6ACD"/>
    <w:rsid w:val="00D02AC9"/>
    <w:rsid w:val="00D041F9"/>
    <w:rsid w:val="00D04C19"/>
    <w:rsid w:val="00D05392"/>
    <w:rsid w:val="00D10740"/>
    <w:rsid w:val="00D11743"/>
    <w:rsid w:val="00D11CF2"/>
    <w:rsid w:val="00D14EE7"/>
    <w:rsid w:val="00D1721F"/>
    <w:rsid w:val="00D20B47"/>
    <w:rsid w:val="00D2538B"/>
    <w:rsid w:val="00D33A7E"/>
    <w:rsid w:val="00D42D61"/>
    <w:rsid w:val="00D43C8A"/>
    <w:rsid w:val="00D45E87"/>
    <w:rsid w:val="00D4714F"/>
    <w:rsid w:val="00D52529"/>
    <w:rsid w:val="00D54358"/>
    <w:rsid w:val="00D55B31"/>
    <w:rsid w:val="00D603AD"/>
    <w:rsid w:val="00D66A5F"/>
    <w:rsid w:val="00D712FF"/>
    <w:rsid w:val="00D7596A"/>
    <w:rsid w:val="00D764D5"/>
    <w:rsid w:val="00D84518"/>
    <w:rsid w:val="00D85B04"/>
    <w:rsid w:val="00D879CB"/>
    <w:rsid w:val="00D9290F"/>
    <w:rsid w:val="00D93FAD"/>
    <w:rsid w:val="00D94553"/>
    <w:rsid w:val="00DA3A11"/>
    <w:rsid w:val="00DA656F"/>
    <w:rsid w:val="00DC00EA"/>
    <w:rsid w:val="00DC0568"/>
    <w:rsid w:val="00DC1F00"/>
    <w:rsid w:val="00DC2A39"/>
    <w:rsid w:val="00DC2AEA"/>
    <w:rsid w:val="00DC6A86"/>
    <w:rsid w:val="00DC6AED"/>
    <w:rsid w:val="00DD2832"/>
    <w:rsid w:val="00DD7567"/>
    <w:rsid w:val="00DE001B"/>
    <w:rsid w:val="00DE07E6"/>
    <w:rsid w:val="00DE21C4"/>
    <w:rsid w:val="00DE500D"/>
    <w:rsid w:val="00E055AF"/>
    <w:rsid w:val="00E15A97"/>
    <w:rsid w:val="00E17263"/>
    <w:rsid w:val="00E22B6F"/>
    <w:rsid w:val="00E2619C"/>
    <w:rsid w:val="00E27E9D"/>
    <w:rsid w:val="00E45422"/>
    <w:rsid w:val="00E46A6B"/>
    <w:rsid w:val="00E47892"/>
    <w:rsid w:val="00E531C9"/>
    <w:rsid w:val="00E54947"/>
    <w:rsid w:val="00E5628B"/>
    <w:rsid w:val="00E64721"/>
    <w:rsid w:val="00E8511E"/>
    <w:rsid w:val="00E93917"/>
    <w:rsid w:val="00E96D32"/>
    <w:rsid w:val="00E97CAF"/>
    <w:rsid w:val="00EA4BAB"/>
    <w:rsid w:val="00EA4FAF"/>
    <w:rsid w:val="00EA721D"/>
    <w:rsid w:val="00EB6282"/>
    <w:rsid w:val="00EC038F"/>
    <w:rsid w:val="00EC61BC"/>
    <w:rsid w:val="00ED01DC"/>
    <w:rsid w:val="00ED388B"/>
    <w:rsid w:val="00ED7A93"/>
    <w:rsid w:val="00EE0E4A"/>
    <w:rsid w:val="00EE40F7"/>
    <w:rsid w:val="00EF51B5"/>
    <w:rsid w:val="00EF5762"/>
    <w:rsid w:val="00EF6AB1"/>
    <w:rsid w:val="00EF7E51"/>
    <w:rsid w:val="00F03AB5"/>
    <w:rsid w:val="00F0656C"/>
    <w:rsid w:val="00F126DA"/>
    <w:rsid w:val="00F1385D"/>
    <w:rsid w:val="00F24E56"/>
    <w:rsid w:val="00F25082"/>
    <w:rsid w:val="00F26A7E"/>
    <w:rsid w:val="00F272D4"/>
    <w:rsid w:val="00F30990"/>
    <w:rsid w:val="00F3136A"/>
    <w:rsid w:val="00F346DB"/>
    <w:rsid w:val="00F3590B"/>
    <w:rsid w:val="00F35B63"/>
    <w:rsid w:val="00F4121B"/>
    <w:rsid w:val="00F52258"/>
    <w:rsid w:val="00F55603"/>
    <w:rsid w:val="00F56B70"/>
    <w:rsid w:val="00F56E51"/>
    <w:rsid w:val="00F66CFD"/>
    <w:rsid w:val="00F8206E"/>
    <w:rsid w:val="00F828C8"/>
    <w:rsid w:val="00F86E9A"/>
    <w:rsid w:val="00F87C99"/>
    <w:rsid w:val="00F92945"/>
    <w:rsid w:val="00F92AB1"/>
    <w:rsid w:val="00F933C7"/>
    <w:rsid w:val="00FA0209"/>
    <w:rsid w:val="00FA6CE0"/>
    <w:rsid w:val="00FB233E"/>
    <w:rsid w:val="00FB5F2A"/>
    <w:rsid w:val="00FB6753"/>
    <w:rsid w:val="00FB76D4"/>
    <w:rsid w:val="00FC0705"/>
    <w:rsid w:val="00FC35D5"/>
    <w:rsid w:val="00FD35EE"/>
    <w:rsid w:val="00FE1A44"/>
    <w:rsid w:val="00FE31AA"/>
    <w:rsid w:val="00FE3FE0"/>
    <w:rsid w:val="00FE4DD8"/>
    <w:rsid w:val="00FE6290"/>
    <w:rsid w:val="00FF1647"/>
    <w:rsid w:val="00FF2A93"/>
    <w:rsid w:val="00FF3EC7"/>
    <w:rsid w:val="00FF511F"/>
    <w:rsid w:val="00FF58E7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32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9B1"/>
  </w:style>
  <w:style w:type="character" w:customStyle="1" w:styleId="135pt">
    <w:name w:val="Основной текст + 13;5 pt"/>
    <w:rsid w:val="00103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B"/>
  </w:style>
  <w:style w:type="paragraph" w:styleId="1">
    <w:name w:val="heading 1"/>
    <w:basedOn w:val="a"/>
    <w:next w:val="a"/>
    <w:link w:val="10"/>
    <w:uiPriority w:val="9"/>
    <w:qFormat/>
    <w:rsid w:val="003D2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1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1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2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20"/>
    <w:rPr>
      <w:i/>
      <w:iCs/>
    </w:rPr>
  </w:style>
  <w:style w:type="character" w:customStyle="1" w:styleId="apple-converted-space">
    <w:name w:val="apple-converted-space"/>
    <w:basedOn w:val="a0"/>
    <w:rsid w:val="003D2220"/>
  </w:style>
  <w:style w:type="character" w:styleId="a5">
    <w:name w:val="Strong"/>
    <w:basedOn w:val="a0"/>
    <w:uiPriority w:val="22"/>
    <w:qFormat/>
    <w:rsid w:val="003D2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20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3D2220"/>
  </w:style>
  <w:style w:type="paragraph" w:styleId="a8">
    <w:name w:val="List Paragraph"/>
    <w:basedOn w:val="a"/>
    <w:uiPriority w:val="34"/>
    <w:qFormat/>
    <w:rsid w:val="003D2220"/>
    <w:pPr>
      <w:ind w:left="720"/>
      <w:contextualSpacing/>
    </w:pPr>
  </w:style>
  <w:style w:type="paragraph" w:styleId="a9">
    <w:name w:val="Subtitle"/>
    <w:basedOn w:val="a"/>
    <w:link w:val="aa"/>
    <w:qFormat/>
    <w:rsid w:val="003D2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3D2220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3D222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D2220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3D2220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D2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D2220"/>
  </w:style>
  <w:style w:type="character" w:customStyle="1" w:styleId="c31">
    <w:name w:val="c31"/>
    <w:basedOn w:val="a0"/>
    <w:rsid w:val="003D2220"/>
  </w:style>
  <w:style w:type="character" w:customStyle="1" w:styleId="c7">
    <w:name w:val="c7"/>
    <w:basedOn w:val="a0"/>
    <w:rsid w:val="003D2220"/>
  </w:style>
  <w:style w:type="character" w:customStyle="1" w:styleId="c45">
    <w:name w:val="c45"/>
    <w:basedOn w:val="a0"/>
    <w:rsid w:val="003D2220"/>
  </w:style>
  <w:style w:type="table" w:styleId="af">
    <w:name w:val="Table Grid"/>
    <w:basedOn w:val="a1"/>
    <w:uiPriority w:val="59"/>
    <w:rsid w:val="003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3D2220"/>
  </w:style>
  <w:style w:type="paragraph" w:customStyle="1" w:styleId="Style6">
    <w:name w:val="Style6"/>
    <w:basedOn w:val="a"/>
    <w:rsid w:val="003D2220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2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D2220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3D222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3D2220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220"/>
  </w:style>
  <w:style w:type="paragraph" w:customStyle="1" w:styleId="c2">
    <w:name w:val="c2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2220"/>
  </w:style>
  <w:style w:type="paragraph" w:customStyle="1" w:styleId="11">
    <w:name w:val="Стиль1"/>
    <w:basedOn w:val="a"/>
    <w:rsid w:val="00C22F7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1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Title"/>
    <w:basedOn w:val="a"/>
    <w:link w:val="af1"/>
    <w:qFormat/>
    <w:rsid w:val="0002112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0211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021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1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header"/>
    <w:basedOn w:val="a"/>
    <w:link w:val="af3"/>
    <w:uiPriority w:val="99"/>
    <w:unhideWhenUsed/>
    <w:rsid w:val="0032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219B1"/>
  </w:style>
  <w:style w:type="character" w:customStyle="1" w:styleId="135pt">
    <w:name w:val="Основной текст + 13;5 pt"/>
    <w:rsid w:val="00103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prezentaciya-o-professionalnoy-deyatelnosti-professiya-ekskursovod-1200420.html/" TargetMode="External"/><Relationship Id="rId18" Type="http://schemas.openxmlformats.org/officeDocument/2006/relationships/hyperlink" Target="https://superinf.ru/view_helpstud.php?id=229" TargetMode="External"/><Relationship Id="rId26" Type="http://schemas.openxmlformats.org/officeDocument/2006/relationships/hyperlink" Target="https://obd-memorial&#1072;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player.ru/76318623-Kultura-rechi-ekskursovod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b.mgppu.ru/opacunicode/app/webroot/index.php?url=/auteurs/view/19053/source:default" TargetMode="External"/><Relationship Id="rId17" Type="http://schemas.openxmlformats.org/officeDocument/2006/relationships/hyperlink" Target="https://goo.gl/forms/ImbvoYIB9JbY4lsw2" TargetMode="External"/><Relationship Id="rId25" Type="http://schemas.openxmlformats.org/officeDocument/2006/relationships/hyperlink" Target="https://yandex.ru/video/preview/?filmId=9997473952519203032&amp;text=&#1074;&#1080;&#1076;&#1077;&#1086;&#1091;&#1088;&#1086;&#1082;%20&#1043;&#1077;&#1088;&#1086;&#1080;&#1095;&#1077;&#1089;&#1082;&#1080;&#1081;%20&#1089;&#1090;&#1072;&#1083;&#1080;&#1085;&#1075;&#1088;&#1072;&#1076;&amp;path=wizard&amp;parent-reqid=1590577782420961-635190332582890399000130-production-app-host-man-web-yp-238&amp;redircnt=1590577815.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kultura/restavratsiya-i-muzeynoe-delo/library/2015/12/18/zanyatie-po-vneurochnoy-deyatelnosti/" TargetMode="External"/><Relationship Id="rId20" Type="http://schemas.openxmlformats.org/officeDocument/2006/relationships/hyperlink" Target="https://ppt-online.org/159868/" TargetMode="External"/><Relationship Id="rId29" Type="http://schemas.openxmlformats.org/officeDocument/2006/relationships/hyperlink" Target="https://docs.google.com/forms/d/e/1FAIpQLSc0X8ManubtPIPNyC2jsU3XLNg3n2veG4M2DykaDAQ44cuv-w/viewfor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mgppu.ru/opacunicode/app/webroot/index.php?url=/auteurs/view/19053/source:default" TargetMode="External"/><Relationship Id="rId24" Type="http://schemas.openxmlformats.org/officeDocument/2006/relationships/hyperlink" Target="https://www.youtube.com/watch?v=pSx5pvCogi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fourok.ru/multimediyniy-uchebniy-kompleks-muzeevedenie-1446842.html/" TargetMode="External"/><Relationship Id="rId23" Type="http://schemas.openxmlformats.org/officeDocument/2006/relationships/hyperlink" Target="https://www.youtube.com/watch?v=ZSdSpZT0kYc/" TargetMode="External"/><Relationship Id="rId28" Type="http://schemas.openxmlformats.org/officeDocument/2006/relationships/hyperlink" Target="http://podvignaroda.ru/?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videouroki.net/razrabotki/vnieurochnaia-dieiatiel-nost-muzieieviedieniie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videouroki.net/blog/vidieourok-nieobychnyie-muziei-mira.html?reg=ok/" TargetMode="External"/><Relationship Id="rId22" Type="http://schemas.openxmlformats.org/officeDocument/2006/relationships/hyperlink" Target="https://victorymuseum.ru/excursions/online/" TargetMode="External"/><Relationship Id="rId27" Type="http://schemas.openxmlformats.org/officeDocument/2006/relationships/hyperlink" Target="https://pamyat-narod&#1072;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8ADD-48CC-43C7-ABD5-2CDBC19B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80</Pages>
  <Words>17925</Words>
  <Characters>102175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ЦТ Радуга</cp:lastModifiedBy>
  <cp:revision>70</cp:revision>
  <cp:lastPrinted>2021-08-12T11:48:00Z</cp:lastPrinted>
  <dcterms:created xsi:type="dcterms:W3CDTF">2021-01-05T06:22:00Z</dcterms:created>
  <dcterms:modified xsi:type="dcterms:W3CDTF">2022-01-28T09:34:00Z</dcterms:modified>
</cp:coreProperties>
</file>