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>Муниципальное бюджетное учреждение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 xml:space="preserve">дополнительного образования  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 xml:space="preserve">Центр творчества «Радуга» станицы Роговской 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  <w:proofErr w:type="spellStart"/>
      <w:r w:rsidRPr="00916B0B">
        <w:rPr>
          <w:rFonts w:ascii="Times New Roman" w:hAnsi="Times New Roman" w:cs="Times New Roman"/>
          <w:sz w:val="28"/>
          <w:szCs w:val="28"/>
        </w:rPr>
        <w:t>Тимашевский</w:t>
      </w:r>
      <w:proofErr w:type="spellEnd"/>
      <w:r w:rsidRPr="00916B0B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916B0B">
        <w:rPr>
          <w:rFonts w:ascii="Times New Roman" w:hAnsi="Times New Roman" w:cs="Times New Roman"/>
          <w:bCs/>
          <w:iCs/>
          <w:sz w:val="28"/>
          <w:szCs w:val="28"/>
        </w:rPr>
        <w:t xml:space="preserve">Конспект 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916B0B">
        <w:rPr>
          <w:rFonts w:ascii="Times New Roman" w:hAnsi="Times New Roman" w:cs="Times New Roman"/>
          <w:bCs/>
          <w:iCs/>
          <w:sz w:val="28"/>
          <w:szCs w:val="28"/>
        </w:rPr>
        <w:t>открытого занятия</w:t>
      </w:r>
      <w:r w:rsidRPr="00916B0B">
        <w:rPr>
          <w:rFonts w:ascii="Times New Roman" w:hAnsi="Times New Roman" w:cs="Times New Roman"/>
          <w:sz w:val="28"/>
          <w:szCs w:val="28"/>
        </w:rPr>
        <w:t xml:space="preserve"> </w:t>
      </w:r>
      <w:r w:rsidRPr="00916B0B">
        <w:rPr>
          <w:rFonts w:ascii="Times New Roman" w:hAnsi="Times New Roman" w:cs="Times New Roman"/>
          <w:bCs/>
          <w:iCs/>
          <w:sz w:val="28"/>
          <w:szCs w:val="28"/>
        </w:rPr>
        <w:t xml:space="preserve">объединения «Орхидея» </w:t>
      </w:r>
    </w:p>
    <w:p w:rsidR="00D37781" w:rsidRPr="00916B0B" w:rsidRDefault="00D37781" w:rsidP="00D37781">
      <w:pPr>
        <w:spacing w:after="0"/>
        <w:ind w:firstLine="567"/>
        <w:jc w:val="center"/>
        <w:rPr>
          <w:rFonts w:ascii="Times New Roman" w:hAnsi="Times New Roman"/>
          <w:sz w:val="28"/>
          <w:szCs w:val="28"/>
        </w:rPr>
      </w:pPr>
      <w:r w:rsidRPr="00916B0B">
        <w:rPr>
          <w:rFonts w:ascii="Times New Roman" w:hAnsi="Times New Roman" w:cs="Times New Roman"/>
          <w:bCs/>
          <w:iCs/>
          <w:sz w:val="28"/>
          <w:szCs w:val="28"/>
        </w:rPr>
        <w:t xml:space="preserve">группы </w:t>
      </w:r>
      <w:r>
        <w:rPr>
          <w:rFonts w:ascii="Times New Roman" w:hAnsi="Times New Roman" w:cs="Times New Roman"/>
          <w:bCs/>
          <w:iCs/>
          <w:sz w:val="28"/>
          <w:szCs w:val="28"/>
        </w:rPr>
        <w:t>1</w:t>
      </w:r>
      <w:r w:rsidRPr="00916B0B">
        <w:rPr>
          <w:rFonts w:ascii="Times New Roman" w:hAnsi="Times New Roman" w:cs="Times New Roman"/>
          <w:bCs/>
          <w:iCs/>
          <w:sz w:val="28"/>
          <w:szCs w:val="28"/>
        </w:rPr>
        <w:t xml:space="preserve"> года обучения </w:t>
      </w:r>
      <w:r w:rsidRPr="00916B0B">
        <w:rPr>
          <w:rFonts w:ascii="Times New Roman" w:hAnsi="Times New Roman"/>
          <w:sz w:val="28"/>
          <w:szCs w:val="28"/>
        </w:rPr>
        <w:t>по дополнительной общеобразовательной</w:t>
      </w:r>
    </w:p>
    <w:p w:rsidR="00D37781" w:rsidRPr="00916B0B" w:rsidRDefault="00D37781" w:rsidP="00D37781">
      <w:pPr>
        <w:spacing w:after="0"/>
        <w:ind w:firstLine="567"/>
        <w:jc w:val="center"/>
        <w:rPr>
          <w:rFonts w:ascii="Times New Roman" w:hAnsi="Times New Roman"/>
          <w:sz w:val="28"/>
          <w:szCs w:val="28"/>
        </w:rPr>
      </w:pPr>
      <w:r w:rsidRPr="00916B0B">
        <w:rPr>
          <w:rFonts w:ascii="Times New Roman" w:hAnsi="Times New Roman"/>
          <w:sz w:val="28"/>
          <w:szCs w:val="28"/>
        </w:rPr>
        <w:t>общеразвивающей программе базового уровня «</w:t>
      </w:r>
      <w:r>
        <w:rPr>
          <w:rFonts w:ascii="Times New Roman" w:hAnsi="Times New Roman"/>
          <w:sz w:val="28"/>
          <w:szCs w:val="28"/>
        </w:rPr>
        <w:t>От ритма к танцу</w:t>
      </w:r>
      <w:r w:rsidRPr="00916B0B">
        <w:rPr>
          <w:rFonts w:ascii="Times New Roman" w:hAnsi="Times New Roman"/>
          <w:sz w:val="28"/>
          <w:szCs w:val="28"/>
        </w:rPr>
        <w:t>»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916B0B">
        <w:rPr>
          <w:rFonts w:ascii="Times New Roman" w:hAnsi="Times New Roman" w:cs="Times New Roman"/>
          <w:bCs/>
          <w:iCs/>
          <w:sz w:val="28"/>
          <w:szCs w:val="28"/>
        </w:rPr>
        <w:t>на тему:</w:t>
      </w: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«</w:t>
      </w:r>
      <w:r w:rsidRPr="00916B0B">
        <w:rPr>
          <w:rFonts w:ascii="Times New Roman" w:hAnsi="Times New Roman" w:cs="Times New Roman"/>
          <w:bCs/>
          <w:iCs/>
          <w:sz w:val="28"/>
          <w:szCs w:val="28"/>
        </w:rPr>
        <w:t>«Музыка и движение.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Экзерсис у станка»</w:t>
      </w:r>
    </w:p>
    <w:p w:rsidR="00D37781" w:rsidRPr="000B5DE5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с</w:t>
      </w:r>
      <w:r w:rsidRPr="000B5DE5">
        <w:rPr>
          <w:rFonts w:ascii="Times New Roman" w:hAnsi="Times New Roman"/>
          <w:bCs/>
          <w:sz w:val="28"/>
          <w:szCs w:val="28"/>
        </w:rPr>
        <w:t xml:space="preserve"> применением </w:t>
      </w:r>
      <w:proofErr w:type="spellStart"/>
      <w:r w:rsidRPr="000B5DE5">
        <w:rPr>
          <w:rFonts w:ascii="Times New Roman" w:hAnsi="Times New Roman"/>
          <w:bCs/>
          <w:sz w:val="28"/>
          <w:szCs w:val="28"/>
        </w:rPr>
        <w:t>здоровьесберегающих</w:t>
      </w:r>
      <w:proofErr w:type="spellEnd"/>
      <w:r w:rsidRPr="000B5DE5">
        <w:rPr>
          <w:rFonts w:ascii="Times New Roman" w:hAnsi="Times New Roman"/>
          <w:bCs/>
          <w:sz w:val="28"/>
          <w:szCs w:val="28"/>
        </w:rPr>
        <w:t xml:space="preserve"> и ИКТ технологий</w:t>
      </w:r>
      <w:r>
        <w:rPr>
          <w:rFonts w:ascii="Times New Roman" w:hAnsi="Times New Roman" w:cs="Times New Roman"/>
          <w:bCs/>
          <w:iCs/>
          <w:sz w:val="28"/>
          <w:szCs w:val="28"/>
        </w:rPr>
        <w:t>»</w:t>
      </w: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916B0B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Default="00D37781" w:rsidP="00D37781">
      <w:pPr>
        <w:pStyle w:val="a4"/>
        <w:spacing w:after="0"/>
        <w:ind w:left="76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Разработала:</w:t>
      </w:r>
    </w:p>
    <w:p w:rsidR="00D37781" w:rsidRDefault="00D37781" w:rsidP="00D37781">
      <w:pPr>
        <w:pStyle w:val="a4"/>
        <w:spacing w:after="0"/>
        <w:ind w:left="76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педагог дополнительного образования</w:t>
      </w:r>
    </w:p>
    <w:p w:rsidR="00D37781" w:rsidRPr="00916B0B" w:rsidRDefault="00D37781" w:rsidP="00D377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Сорокина</w:t>
      </w:r>
      <w:r w:rsidRPr="00916B0B">
        <w:rPr>
          <w:rFonts w:ascii="Times New Roman" w:hAnsi="Times New Roman" w:cs="Times New Roman"/>
          <w:sz w:val="28"/>
          <w:szCs w:val="28"/>
        </w:rPr>
        <w:t xml:space="preserve"> Елена Геннадиевна</w:t>
      </w:r>
    </w:p>
    <w:p w:rsidR="00D37781" w:rsidRPr="00916B0B" w:rsidRDefault="00D37781" w:rsidP="00D3778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rPr>
          <w:rFonts w:ascii="Times New Roman" w:hAnsi="Times New Roman" w:cs="Times New Roman"/>
        </w:rPr>
      </w:pP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Pr="009D5C79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6B0B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916B0B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</w:rPr>
        <w:t>од</w:t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Ход занятия</w:t>
      </w:r>
    </w:p>
    <w:p w:rsidR="00D37781" w:rsidRPr="00E2694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Слайд 1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eastAsia="Helvetica Neue" w:hAnsi="Times New Roman" w:cs="Times New Roman"/>
          <w:i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i/>
          <w:color w:val="auto"/>
          <w:sz w:val="28"/>
          <w:szCs w:val="28"/>
        </w:rPr>
        <w:t xml:space="preserve"> (Дети входят в </w:t>
      </w:r>
      <w:proofErr w:type="gramStart"/>
      <w:r w:rsidRPr="009D5C79">
        <w:rPr>
          <w:rFonts w:ascii="Times New Roman" w:hAnsi="Times New Roman" w:cs="Times New Roman"/>
          <w:i/>
          <w:color w:val="auto"/>
          <w:sz w:val="28"/>
          <w:szCs w:val="28"/>
        </w:rPr>
        <w:t>зал  под</w:t>
      </w:r>
      <w:proofErr w:type="gramEnd"/>
      <w:r w:rsidRPr="009D5C79">
        <w:rPr>
          <w:rFonts w:ascii="Times New Roman" w:hAnsi="Times New Roman" w:cs="Times New Roman"/>
          <w:i/>
          <w:color w:val="auto"/>
          <w:sz w:val="28"/>
          <w:szCs w:val="28"/>
        </w:rPr>
        <w:t xml:space="preserve"> музыку и перестраиваются в линии).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Подготовительная часть занятия.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Педагог</w:t>
      </w: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: 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- Здравствуйте ребята! Сегодня у нас с вами открытое итоговое занятие, где мы закрепим все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полученные 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>умения и навыки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gramStart"/>
      <w:r w:rsidRPr="009D5C79">
        <w:rPr>
          <w:rFonts w:ascii="Times New Roman" w:hAnsi="Times New Roman" w:cs="Times New Roman"/>
          <w:color w:val="auto"/>
          <w:sz w:val="28"/>
          <w:szCs w:val="28"/>
        </w:rPr>
        <w:t>Итак,  начнем</w:t>
      </w:r>
      <w:proofErr w:type="gram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наше занятие с традиционного поклона…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(Поклон)</w:t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Слайд 2,3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 xml:space="preserve">                                 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Педагог</w:t>
      </w: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: 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–  </w:t>
      </w:r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Вы знаете, что путь на сцену очень тернист и </w:t>
      </w:r>
      <w:proofErr w:type="gramStart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сложен,  продолжительные</w:t>
      </w:r>
      <w:proofErr w:type="gramEnd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тренировки и репетиции  занимают много сил  и времени.  </w:t>
      </w:r>
      <w:proofErr w:type="gramStart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Нужно  выучить</w:t>
      </w:r>
      <w:proofErr w:type="gramEnd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не только упражнения у станка, но и знать их названия. Я предлагаю проверить ваши знания при помощи вопросов, за правильный </w:t>
      </w:r>
      <w:proofErr w:type="gramStart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ответ  получить</w:t>
      </w:r>
      <w:proofErr w:type="gramEnd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 цветок.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Cs/>
          <w:color w:val="auto"/>
          <w:sz w:val="28"/>
          <w:szCs w:val="28"/>
        </w:rPr>
      </w:pPr>
      <w:proofErr w:type="gramStart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Соберите  красивый</w:t>
      </w:r>
      <w:proofErr w:type="gramEnd"/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 букет,  как знак  признательности  вашего  таланта.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На протяжении нашего занятия периодически на экране будут появляться вопросы с правильными вариантами ответов, на которые мы должны с вами ответить. За каждый правильный ответ мы получим один цветочек. Таким образом, к концу занятия мы </w:t>
      </w:r>
      <w:proofErr w:type="gramStart"/>
      <w:r w:rsidRPr="009D5C79">
        <w:rPr>
          <w:rFonts w:ascii="Times New Roman" w:hAnsi="Times New Roman" w:cs="Times New Roman"/>
          <w:color w:val="auto"/>
          <w:sz w:val="28"/>
          <w:szCs w:val="28"/>
        </w:rPr>
        <w:t>соберем  красивый</w:t>
      </w:r>
      <w:proofErr w:type="gram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букет. </w:t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>Итак, на экране первый вопрос: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Вопрос №1 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eastAsia="Arial Unicode MS" w:hAnsi="Times New Roman" w:cs="Times New Roman"/>
          <w:sz w:val="28"/>
          <w:szCs w:val="28"/>
        </w:rPr>
        <w:t>Как называется часть занятия, которая разогревает мышцы нашего тела?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-Разогрев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D5C79">
        <w:rPr>
          <w:rFonts w:ascii="Times New Roman" w:hAnsi="Times New Roman" w:cs="Times New Roman"/>
          <w:i/>
          <w:sz w:val="28"/>
          <w:szCs w:val="28"/>
        </w:rPr>
        <w:t>Разминка</w:t>
      </w:r>
    </w:p>
    <w:p w:rsidR="00D37781" w:rsidRPr="009D5C79" w:rsidRDefault="00D37781" w:rsidP="00D37781">
      <w:pPr>
        <w:pStyle w:val="a5"/>
        <w:rPr>
          <w:rFonts w:ascii="Times New Roman" w:eastAsia="Arial Unicode MS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 xml:space="preserve">-Разножка </w:t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i/>
          <w:color w:val="auto"/>
          <w:sz w:val="28"/>
          <w:szCs w:val="28"/>
        </w:rPr>
        <w:t>(Звучит правильный ответ)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E26941">
        <w:rPr>
          <w:rFonts w:ascii="Times New Roman" w:hAnsi="Times New Roman" w:cs="Times New Roman"/>
          <w:i/>
          <w:noProof/>
          <w:color w:val="auto"/>
          <w:sz w:val="28"/>
          <w:szCs w:val="28"/>
        </w:rPr>
        <w:drawing>
          <wp:inline distT="0" distB="0" distL="0" distR="0" wp14:anchorId="034F779E" wp14:editId="1AAC96A2">
            <wp:extent cx="2261770" cy="1696266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9988" cy="170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Слайд 4…5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-Молодцы! Давайте начнем наше занятие с разминки!</w:t>
      </w:r>
    </w:p>
    <w:p w:rsidR="00D37781" w:rsidRPr="00787DAF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lastRenderedPageBreak/>
        <w:t>(</w:t>
      </w:r>
      <w:r w:rsidRPr="009D5C79">
        <w:rPr>
          <w:rFonts w:ascii="Times New Roman" w:hAnsi="Times New Roman" w:cs="Times New Roman"/>
          <w:i/>
          <w:color w:val="auto"/>
          <w:sz w:val="28"/>
          <w:szCs w:val="28"/>
        </w:rPr>
        <w:t>Исполняется музыкально-ритмическая разминка с использованием упражнений, укрепляющих опорно-двигательный аппарат, формирующих правильную осанку и разогрев мышц тела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>).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Разминка по линиям: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Работа головы (наклоны в различных комбинациях);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работа плеч, рук;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наклоны корпуса;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движения на растяжку;</w:t>
      </w:r>
    </w:p>
    <w:p w:rsidR="00D37781" w:rsidRPr="00E26941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proofErr w:type="spellStart"/>
      <w:r w:rsidRPr="009D5C79">
        <w:rPr>
          <w:rFonts w:ascii="Times New Roman" w:hAnsi="Times New Roman" w:cs="Times New Roman"/>
          <w:sz w:val="28"/>
          <w:szCs w:val="28"/>
        </w:rPr>
        <w:t>релеве</w:t>
      </w:r>
      <w:proofErr w:type="spellEnd"/>
      <w:r w:rsidRPr="009D5C79">
        <w:rPr>
          <w:rFonts w:ascii="Times New Roman" w:hAnsi="Times New Roman" w:cs="Times New Roman"/>
          <w:sz w:val="28"/>
          <w:szCs w:val="28"/>
        </w:rPr>
        <w:t>;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Вопрос №2 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proofErr w:type="gramStart"/>
      <w:r w:rsidRPr="009D5C79">
        <w:rPr>
          <w:rFonts w:ascii="Times New Roman" w:eastAsia="Helvetica Neue" w:hAnsi="Times New Roman" w:cs="Times New Roman"/>
          <w:sz w:val="28"/>
          <w:szCs w:val="28"/>
        </w:rPr>
        <w:t>Сколько  танцевальных</w:t>
      </w:r>
      <w:proofErr w:type="gramEnd"/>
      <w:r w:rsidRPr="009D5C79">
        <w:rPr>
          <w:rFonts w:ascii="Times New Roman" w:eastAsia="Helvetica Neue" w:hAnsi="Times New Roman" w:cs="Times New Roman"/>
          <w:sz w:val="28"/>
          <w:szCs w:val="28"/>
        </w:rPr>
        <w:t xml:space="preserve"> точек в нашем зале? </w:t>
      </w:r>
    </w:p>
    <w:p w:rsidR="00D37781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  <w:sectPr w:rsidR="00D37781" w:rsidSect="00AA77F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37781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sz w:val="28"/>
          <w:szCs w:val="28"/>
        </w:rPr>
        <w:t>1</w:t>
      </w:r>
    </w:p>
    <w:p w:rsidR="00D37781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>
        <w:rPr>
          <w:rFonts w:ascii="Times New Roman" w:eastAsia="Helvetica Neue" w:hAnsi="Times New Roman" w:cs="Times New Roman"/>
          <w:sz w:val="28"/>
          <w:szCs w:val="28"/>
        </w:rPr>
        <w:t>8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>
        <w:rPr>
          <w:rFonts w:ascii="Times New Roman" w:eastAsia="Helvetica Neue" w:hAnsi="Times New Roman" w:cs="Times New Roman"/>
          <w:sz w:val="28"/>
          <w:szCs w:val="28"/>
        </w:rPr>
        <w:t>12</w:t>
      </w:r>
    </w:p>
    <w:p w:rsidR="00D37781" w:rsidRPr="00787DAF" w:rsidRDefault="00D37781" w:rsidP="00D37781">
      <w:pPr>
        <w:pStyle w:val="a5"/>
        <w:rPr>
          <w:rFonts w:ascii="Times New Roman" w:eastAsia="Helvetica Neue" w:hAnsi="Times New Roman" w:cs="Times New Roman"/>
          <w:i/>
          <w:sz w:val="28"/>
          <w:szCs w:val="28"/>
        </w:rPr>
      </w:pPr>
      <w:r>
        <w:rPr>
          <w:rFonts w:ascii="Times New Roman" w:eastAsia="Helvetica Neue" w:hAnsi="Times New Roman" w:cs="Times New Roman"/>
          <w:sz w:val="28"/>
          <w:szCs w:val="28"/>
        </w:rPr>
        <w:t xml:space="preserve">    </w:t>
      </w:r>
      <w:r w:rsidRPr="00787DAF">
        <w:rPr>
          <w:rFonts w:eastAsiaTheme="minorEastAsia"/>
          <w:noProof/>
          <w:lang w:eastAsia="ru-RU"/>
        </w:rPr>
        <w:t xml:space="preserve"> </w:t>
      </w:r>
      <w:r>
        <w:rPr>
          <w:rFonts w:eastAsiaTheme="minorEastAsia"/>
          <w:noProof/>
          <w:lang w:eastAsia="ru-RU"/>
        </w:rPr>
        <w:t xml:space="preserve">                   </w:t>
      </w:r>
    </w:p>
    <w:p w:rsidR="00D37781" w:rsidRDefault="00D37781" w:rsidP="00D37781">
      <w:pPr>
        <w:pStyle w:val="a5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  <w:sectPr w:rsidR="00D37781" w:rsidSect="00787DA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</w:t>
      </w:r>
    </w:p>
    <w:p w:rsidR="00D37781" w:rsidRPr="009D5C79" w:rsidRDefault="00D37781" w:rsidP="00D37781">
      <w:pPr>
        <w:pStyle w:val="a5"/>
        <w:jc w:val="center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6…7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Разминка по диагонали: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шаги на носочках и на пяточках (комбинации разнообразные);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«лошадки»;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подскоки;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proofErr w:type="spellStart"/>
      <w:r w:rsidRPr="009D5C79">
        <w:rPr>
          <w:rFonts w:ascii="Times New Roman" w:hAnsi="Times New Roman" w:cs="Times New Roman"/>
          <w:sz w:val="28"/>
          <w:szCs w:val="28"/>
        </w:rPr>
        <w:t>бегунец</w:t>
      </w:r>
      <w:proofErr w:type="spellEnd"/>
      <w:r w:rsidRPr="009D5C79">
        <w:rPr>
          <w:rFonts w:ascii="Times New Roman" w:hAnsi="Times New Roman" w:cs="Times New Roman"/>
          <w:sz w:val="28"/>
          <w:szCs w:val="28"/>
        </w:rPr>
        <w:t>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прыжки по 6 позиции, «ножницы» и поджатые (комбинации);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танцевальный шаг;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выпады (шаг глубокий);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мячики (по 6, 1 и 2 позициям);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bCs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танцевальный шаг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t>(Дети идут по кругу и возвращаются на свои места, на линии)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Педагог</w:t>
      </w:r>
      <w:r w:rsidRPr="009D5C79">
        <w:rPr>
          <w:rFonts w:ascii="Times New Roman" w:hAnsi="Times New Roman" w:cs="Times New Roman"/>
          <w:sz w:val="28"/>
          <w:szCs w:val="28"/>
        </w:rPr>
        <w:t>:</w:t>
      </w:r>
    </w:p>
    <w:p w:rsidR="00D37781" w:rsidRPr="00787DAF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 xml:space="preserve"> - Молодцы! Вы справились с заданием. Смотрим на экран и </w:t>
      </w:r>
      <w:proofErr w:type="gramStart"/>
      <w:r w:rsidRPr="009D5C79">
        <w:rPr>
          <w:rFonts w:ascii="Times New Roman" w:hAnsi="Times New Roman" w:cs="Times New Roman"/>
          <w:sz w:val="28"/>
          <w:szCs w:val="28"/>
        </w:rPr>
        <w:t>отвечаем  на</w:t>
      </w:r>
      <w:proofErr w:type="gramEnd"/>
      <w:r w:rsidRPr="009D5C79">
        <w:rPr>
          <w:rFonts w:ascii="Times New Roman" w:hAnsi="Times New Roman" w:cs="Times New Roman"/>
          <w:sz w:val="28"/>
          <w:szCs w:val="28"/>
        </w:rPr>
        <w:t xml:space="preserve"> 3 вопрос.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Вопрос №3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proofErr w:type="gramStart"/>
      <w:r w:rsidRPr="009D5C79">
        <w:rPr>
          <w:rFonts w:ascii="Times New Roman" w:eastAsia="Helvetica Neue" w:hAnsi="Times New Roman" w:cs="Times New Roman"/>
          <w:sz w:val="28"/>
          <w:szCs w:val="28"/>
        </w:rPr>
        <w:t>Назовите  позицию</w:t>
      </w:r>
      <w:proofErr w:type="gramEnd"/>
      <w:r w:rsidRPr="009D5C79">
        <w:rPr>
          <w:rFonts w:ascii="Times New Roman" w:eastAsia="Helvetica Neue" w:hAnsi="Times New Roman" w:cs="Times New Roman"/>
          <w:sz w:val="28"/>
          <w:szCs w:val="28"/>
        </w:rPr>
        <w:t xml:space="preserve"> рук, показанную на рисунке: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sz w:val="28"/>
          <w:szCs w:val="28"/>
        </w:rPr>
        <w:t>поразительная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i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i/>
          <w:sz w:val="28"/>
          <w:szCs w:val="28"/>
        </w:rPr>
        <w:t>подготовительная</w:t>
      </w:r>
    </w:p>
    <w:p w:rsidR="00D37781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sz w:val="28"/>
          <w:szCs w:val="28"/>
        </w:rPr>
        <w:t>положительная</w:t>
      </w:r>
    </w:p>
    <w:p w:rsidR="00D37781" w:rsidRDefault="00D37781" w:rsidP="00D37781">
      <w:pPr>
        <w:pStyle w:val="a5"/>
        <w:jc w:val="center"/>
        <w:rPr>
          <w:rFonts w:ascii="Times New Roman" w:eastAsia="Helvetica Neue" w:hAnsi="Times New Roman" w:cs="Times New Roman"/>
          <w:sz w:val="28"/>
          <w:szCs w:val="28"/>
        </w:rPr>
        <w:sectPr w:rsidR="00D37781" w:rsidSect="00787DA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37781" w:rsidRPr="007D3126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  <w:sectPr w:rsidR="00D37781" w:rsidRPr="007D3126" w:rsidSect="00787DAF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D37781" w:rsidRPr="009D5C79" w:rsidRDefault="00D37781" w:rsidP="00D37781">
      <w:pPr>
        <w:pStyle w:val="a5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8…9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b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Вопрос №4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proofErr w:type="gramStart"/>
      <w:r w:rsidRPr="009D5C79">
        <w:rPr>
          <w:rFonts w:ascii="Times New Roman" w:eastAsia="Helvetica Neue" w:hAnsi="Times New Roman" w:cs="Times New Roman"/>
          <w:sz w:val="28"/>
          <w:szCs w:val="28"/>
        </w:rPr>
        <w:t>Назовите  позицию</w:t>
      </w:r>
      <w:proofErr w:type="gramEnd"/>
      <w:r w:rsidRPr="009D5C79">
        <w:rPr>
          <w:rFonts w:ascii="Times New Roman" w:eastAsia="Helvetica Neue" w:hAnsi="Times New Roman" w:cs="Times New Roman"/>
          <w:sz w:val="28"/>
          <w:szCs w:val="28"/>
        </w:rPr>
        <w:t xml:space="preserve"> рук, показанную на рисунке: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sz w:val="28"/>
          <w:szCs w:val="28"/>
        </w:rPr>
        <w:t>1-я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sz w:val="28"/>
          <w:szCs w:val="28"/>
        </w:rPr>
        <w:t>2-я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i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i/>
          <w:sz w:val="28"/>
          <w:szCs w:val="28"/>
        </w:rPr>
        <w:t>3-я</w:t>
      </w:r>
    </w:p>
    <w:p w:rsidR="00D37781" w:rsidRDefault="00D37781" w:rsidP="00D37781">
      <w:pPr>
        <w:pStyle w:val="a5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37781" w:rsidRDefault="00D37781" w:rsidP="00D37781">
      <w:pPr>
        <w:pStyle w:val="a5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37781" w:rsidRPr="009D5C79" w:rsidRDefault="00D37781" w:rsidP="00D37781">
      <w:pPr>
        <w:pStyle w:val="a5"/>
        <w:jc w:val="center"/>
        <w:rPr>
          <w:rFonts w:ascii="Times New Roman" w:eastAsia="Helvetica Neue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1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1</w:t>
      </w: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…1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2</w:t>
      </w:r>
    </w:p>
    <w:p w:rsidR="00D37781" w:rsidRPr="009D5C79" w:rsidRDefault="00D37781" w:rsidP="00D37781">
      <w:pPr>
        <w:pStyle w:val="a5"/>
        <w:rPr>
          <w:rFonts w:ascii="Times New Roman" w:eastAsia="Helvetica Neue" w:hAnsi="Times New Roman" w:cs="Times New Roman"/>
          <w:sz w:val="28"/>
          <w:szCs w:val="28"/>
        </w:rPr>
      </w:pP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Вопрос №5</w:t>
      </w:r>
    </w:p>
    <w:p w:rsidR="00D37781" w:rsidRPr="009D5C79" w:rsidRDefault="00D37781" w:rsidP="00D37781">
      <w:pPr>
        <w:pStyle w:val="a5"/>
        <w:rPr>
          <w:rFonts w:ascii="Times New Roman" w:eastAsia="Arial Unicode MS" w:hAnsi="Times New Roman" w:cs="Times New Roman"/>
          <w:sz w:val="28"/>
          <w:szCs w:val="28"/>
        </w:rPr>
      </w:pPr>
      <w:proofErr w:type="gramStart"/>
      <w:r w:rsidRPr="009D5C79">
        <w:rPr>
          <w:rFonts w:ascii="Times New Roman" w:eastAsia="Arial Unicode MS" w:hAnsi="Times New Roman" w:cs="Times New Roman"/>
          <w:sz w:val="28"/>
          <w:szCs w:val="28"/>
        </w:rPr>
        <w:t>Как  называется</w:t>
      </w:r>
      <w:proofErr w:type="gramEnd"/>
      <w:r w:rsidRPr="009D5C79">
        <w:rPr>
          <w:rFonts w:ascii="Times New Roman" w:eastAsia="Arial Unicode MS" w:hAnsi="Times New Roman" w:cs="Times New Roman"/>
          <w:sz w:val="28"/>
          <w:szCs w:val="28"/>
        </w:rPr>
        <w:t xml:space="preserve"> маленькое приседание, показанное на рисунке?</w:t>
      </w:r>
    </w:p>
    <w:p w:rsidR="00D37781" w:rsidRPr="009D5C79" w:rsidRDefault="00D37781" w:rsidP="00D37781">
      <w:pPr>
        <w:pStyle w:val="a5"/>
        <w:rPr>
          <w:rFonts w:ascii="Times New Roman" w:eastAsia="Arial Unicode MS" w:hAnsi="Times New Roman" w:cs="Times New Roman"/>
          <w:i/>
          <w:sz w:val="28"/>
          <w:szCs w:val="28"/>
        </w:rPr>
      </w:pPr>
      <w:proofErr w:type="spellStart"/>
      <w:r w:rsidRPr="009D5C79">
        <w:rPr>
          <w:rFonts w:ascii="Times New Roman" w:eastAsia="Arial Unicode MS" w:hAnsi="Times New Roman" w:cs="Times New Roman"/>
          <w:i/>
          <w:sz w:val="28"/>
          <w:szCs w:val="28"/>
        </w:rPr>
        <w:t>деми</w:t>
      </w:r>
      <w:proofErr w:type="spellEnd"/>
      <w:r w:rsidRPr="009D5C79">
        <w:rPr>
          <w:rFonts w:ascii="Times New Roman" w:eastAsia="Arial Unicode MS" w:hAnsi="Times New Roman" w:cs="Times New Roman"/>
          <w:i/>
          <w:sz w:val="28"/>
          <w:szCs w:val="28"/>
        </w:rPr>
        <w:t xml:space="preserve"> плие</w:t>
      </w:r>
    </w:p>
    <w:p w:rsidR="00D37781" w:rsidRPr="009D5C79" w:rsidRDefault="00D37781" w:rsidP="00D37781">
      <w:pPr>
        <w:pStyle w:val="a5"/>
        <w:rPr>
          <w:rFonts w:ascii="Times New Roman" w:eastAsia="Arial Unicode MS" w:hAnsi="Times New Roman" w:cs="Times New Roman"/>
          <w:sz w:val="28"/>
          <w:szCs w:val="28"/>
        </w:rPr>
      </w:pPr>
      <w:r w:rsidRPr="009D5C79">
        <w:rPr>
          <w:rFonts w:ascii="Times New Roman" w:eastAsia="Arial Unicode MS" w:hAnsi="Times New Roman" w:cs="Times New Roman"/>
          <w:sz w:val="28"/>
          <w:szCs w:val="28"/>
        </w:rPr>
        <w:t>пор де бра</w:t>
      </w:r>
    </w:p>
    <w:p w:rsidR="00D37781" w:rsidRDefault="00D37781" w:rsidP="00D37781">
      <w:pPr>
        <w:pStyle w:val="a5"/>
        <w:rPr>
          <w:rFonts w:ascii="Times New Roman" w:eastAsia="Arial Unicode MS" w:hAnsi="Times New Roman" w:cs="Times New Roman"/>
          <w:sz w:val="28"/>
          <w:szCs w:val="28"/>
        </w:rPr>
      </w:pPr>
      <w:r w:rsidRPr="009D5C79">
        <w:rPr>
          <w:rFonts w:ascii="Times New Roman" w:eastAsia="Arial Unicode MS" w:hAnsi="Times New Roman" w:cs="Times New Roman"/>
          <w:sz w:val="28"/>
          <w:szCs w:val="28"/>
        </w:rPr>
        <w:t>пуанте</w:t>
      </w:r>
    </w:p>
    <w:p w:rsidR="00D37781" w:rsidRPr="009D5C79" w:rsidRDefault="00D37781" w:rsidP="00D37781">
      <w:pPr>
        <w:pStyle w:val="a5"/>
        <w:jc w:val="center"/>
        <w:rPr>
          <w:rFonts w:ascii="Times New Roman" w:eastAsia="Arial Unicode MS" w:hAnsi="Times New Roman" w:cs="Times New Roman"/>
          <w:sz w:val="28"/>
          <w:szCs w:val="28"/>
        </w:rPr>
      </w:pPr>
    </w:p>
    <w:p w:rsidR="00D37781" w:rsidRPr="009D5C79" w:rsidRDefault="00D37781" w:rsidP="00D37781">
      <w:pPr>
        <w:pStyle w:val="a5"/>
        <w:jc w:val="center"/>
        <w:rPr>
          <w:rFonts w:ascii="Times New Roman" w:eastAsia="Arial Unicode MS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1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3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Вопрос №6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9D5C79">
        <w:rPr>
          <w:rFonts w:ascii="Times New Roman" w:hAnsi="Times New Roman" w:cs="Times New Roman"/>
          <w:bCs/>
          <w:sz w:val="28"/>
          <w:szCs w:val="28"/>
        </w:rPr>
        <w:t xml:space="preserve">Назовите   движение у </w:t>
      </w:r>
      <w:proofErr w:type="gramStart"/>
      <w:r w:rsidRPr="009D5C79">
        <w:rPr>
          <w:rFonts w:ascii="Times New Roman" w:hAnsi="Times New Roman" w:cs="Times New Roman"/>
          <w:bCs/>
          <w:sz w:val="28"/>
          <w:szCs w:val="28"/>
        </w:rPr>
        <w:t>станка,  изображающее</w:t>
      </w:r>
      <w:proofErr w:type="gramEnd"/>
      <w:r w:rsidRPr="009D5C79">
        <w:rPr>
          <w:rFonts w:ascii="Times New Roman" w:hAnsi="Times New Roman" w:cs="Times New Roman"/>
          <w:bCs/>
          <w:sz w:val="28"/>
          <w:szCs w:val="28"/>
        </w:rPr>
        <w:t xml:space="preserve">  выведение ноги на носок: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9D5C79">
        <w:rPr>
          <w:rFonts w:ascii="Times New Roman" w:hAnsi="Times New Roman" w:cs="Times New Roman"/>
          <w:bCs/>
          <w:sz w:val="28"/>
          <w:szCs w:val="28"/>
        </w:rPr>
        <w:t>аллянже</w:t>
      </w:r>
      <w:proofErr w:type="spellEnd"/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9D5C79">
        <w:rPr>
          <w:rFonts w:ascii="Times New Roman" w:hAnsi="Times New Roman" w:cs="Times New Roman"/>
          <w:bCs/>
          <w:sz w:val="28"/>
          <w:szCs w:val="28"/>
        </w:rPr>
        <w:t>пике</w:t>
      </w:r>
    </w:p>
    <w:p w:rsidR="00D37781" w:rsidRDefault="00D37781" w:rsidP="00D37781">
      <w:pPr>
        <w:pStyle w:val="a5"/>
        <w:rPr>
          <w:rFonts w:ascii="Times New Roman" w:hAnsi="Times New Roman" w:cs="Times New Roman"/>
          <w:bCs/>
          <w:i/>
          <w:sz w:val="28"/>
          <w:szCs w:val="28"/>
        </w:rPr>
      </w:pPr>
      <w:r w:rsidRPr="009D5C79">
        <w:rPr>
          <w:rFonts w:ascii="Times New Roman" w:hAnsi="Times New Roman" w:cs="Times New Roman"/>
          <w:bCs/>
          <w:i/>
          <w:sz w:val="28"/>
          <w:szCs w:val="28"/>
        </w:rPr>
        <w:t xml:space="preserve">батман </w:t>
      </w:r>
      <w:proofErr w:type="spellStart"/>
      <w:r w:rsidRPr="009D5C79">
        <w:rPr>
          <w:rFonts w:ascii="Times New Roman" w:hAnsi="Times New Roman" w:cs="Times New Roman"/>
          <w:bCs/>
          <w:i/>
          <w:sz w:val="28"/>
          <w:szCs w:val="28"/>
        </w:rPr>
        <w:t>тандю</w:t>
      </w:r>
      <w:proofErr w:type="spellEnd"/>
    </w:p>
    <w:p w:rsidR="00D37781" w:rsidRPr="009D5C79" w:rsidRDefault="00D37781" w:rsidP="00D37781">
      <w:pPr>
        <w:pStyle w:val="a5"/>
        <w:jc w:val="center"/>
        <w:rPr>
          <w:rFonts w:ascii="Times New Roman" w:hAnsi="Times New Roman" w:cs="Times New Roman"/>
          <w:bCs/>
          <w:i/>
          <w:sz w:val="28"/>
          <w:szCs w:val="28"/>
        </w:rPr>
      </w:pPr>
    </w:p>
    <w:p w:rsidR="00D37781" w:rsidRPr="009D5C79" w:rsidRDefault="00D37781" w:rsidP="00D37781">
      <w:pPr>
        <w:pStyle w:val="a5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1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4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9D5C79">
        <w:rPr>
          <w:rFonts w:ascii="Times New Roman" w:hAnsi="Times New Roman" w:cs="Times New Roman"/>
          <w:b/>
          <w:sz w:val="28"/>
          <w:szCs w:val="28"/>
        </w:rPr>
        <w:t>Вопрос №7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Cs/>
          <w:sz w:val="28"/>
          <w:szCs w:val="28"/>
        </w:rPr>
        <w:t xml:space="preserve">Назовите   медленное поднимание на </w:t>
      </w:r>
      <w:proofErr w:type="spellStart"/>
      <w:r w:rsidRPr="009D5C79">
        <w:rPr>
          <w:rFonts w:ascii="Times New Roman" w:hAnsi="Times New Roman" w:cs="Times New Roman"/>
          <w:bCs/>
          <w:sz w:val="28"/>
          <w:szCs w:val="28"/>
        </w:rPr>
        <w:t>полупальцы</w:t>
      </w:r>
      <w:proofErr w:type="spellEnd"/>
      <w:r w:rsidRPr="009D5C79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proofErr w:type="spellStart"/>
      <w:r w:rsidRPr="009D5C79">
        <w:rPr>
          <w:rFonts w:ascii="Times New Roman" w:hAnsi="Times New Roman" w:cs="Times New Roman"/>
          <w:sz w:val="28"/>
          <w:szCs w:val="28"/>
        </w:rPr>
        <w:t>аллянже</w:t>
      </w:r>
      <w:proofErr w:type="spellEnd"/>
      <w:r w:rsidRPr="009D5C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9D5C79">
        <w:rPr>
          <w:rFonts w:ascii="Times New Roman" w:hAnsi="Times New Roman" w:cs="Times New Roman"/>
          <w:i/>
          <w:sz w:val="28"/>
          <w:szCs w:val="28"/>
        </w:rPr>
        <w:t>релеве</w:t>
      </w:r>
      <w:proofErr w:type="spellEnd"/>
    </w:p>
    <w:p w:rsidR="00D37781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sz w:val="28"/>
          <w:szCs w:val="28"/>
        </w:rPr>
        <w:t>адажио</w:t>
      </w:r>
    </w:p>
    <w:p w:rsidR="00D37781" w:rsidRPr="009D5C79" w:rsidRDefault="00D37781" w:rsidP="00D3778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proofErr w:type="gramStart"/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 xml:space="preserve">Слайд  </w:t>
      </w: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16</w:t>
      </w:r>
      <w:proofErr w:type="gramEnd"/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…17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color w:val="auto"/>
          <w:sz w:val="28"/>
          <w:szCs w:val="28"/>
        </w:rPr>
        <w:t>Вопрос №8</w:t>
      </w:r>
    </w:p>
    <w:p w:rsidR="00D37781" w:rsidRPr="009D5C79" w:rsidRDefault="00D37781" w:rsidP="00D37781">
      <w:pPr>
        <w:pStyle w:val="a5"/>
        <w:rPr>
          <w:rFonts w:ascii="Times New Roman" w:eastAsia="+mn-ea" w:hAnsi="Times New Roman" w:cs="Times New Roman"/>
          <w:sz w:val="28"/>
          <w:szCs w:val="28"/>
        </w:rPr>
      </w:pPr>
      <w:r w:rsidRPr="009D5C79">
        <w:rPr>
          <w:rFonts w:ascii="Times New Roman" w:eastAsia="+mn-ea" w:hAnsi="Times New Roman" w:cs="Times New Roman"/>
          <w:sz w:val="28"/>
          <w:szCs w:val="28"/>
        </w:rPr>
        <w:t xml:space="preserve">В переводе с французского </w:t>
      </w:r>
      <w:proofErr w:type="gramStart"/>
      <w:r w:rsidRPr="009D5C79">
        <w:rPr>
          <w:rFonts w:ascii="Times New Roman" w:eastAsia="+mn-ea" w:hAnsi="Times New Roman" w:cs="Times New Roman"/>
          <w:sz w:val="28"/>
          <w:szCs w:val="28"/>
        </w:rPr>
        <w:t>-  это</w:t>
      </w:r>
      <w:proofErr w:type="gramEnd"/>
      <w:r w:rsidRPr="009D5C79">
        <w:rPr>
          <w:rFonts w:ascii="Times New Roman" w:eastAsia="+mn-ea" w:hAnsi="Times New Roman" w:cs="Times New Roman"/>
          <w:sz w:val="28"/>
          <w:szCs w:val="28"/>
        </w:rPr>
        <w:t xml:space="preserve">  переводится, как  «круг ногой по полу». Какое </w:t>
      </w:r>
      <w:proofErr w:type="gramStart"/>
      <w:r w:rsidRPr="009D5C79">
        <w:rPr>
          <w:rFonts w:ascii="Times New Roman" w:eastAsia="+mn-ea" w:hAnsi="Times New Roman" w:cs="Times New Roman"/>
          <w:sz w:val="28"/>
          <w:szCs w:val="28"/>
        </w:rPr>
        <w:t>движение  изображено</w:t>
      </w:r>
      <w:proofErr w:type="gramEnd"/>
      <w:r w:rsidRPr="009D5C79">
        <w:rPr>
          <w:rFonts w:ascii="Times New Roman" w:eastAsia="+mn-ea" w:hAnsi="Times New Roman" w:cs="Times New Roman"/>
          <w:sz w:val="28"/>
          <w:szCs w:val="28"/>
        </w:rPr>
        <w:t xml:space="preserve"> на рисунке?</w:t>
      </w:r>
    </w:p>
    <w:p w:rsidR="00D37781" w:rsidRPr="009D5C79" w:rsidRDefault="00D37781" w:rsidP="00D37781">
      <w:pPr>
        <w:pStyle w:val="a5"/>
        <w:rPr>
          <w:rFonts w:ascii="Times New Roman" w:eastAsia="+mn-ea" w:hAnsi="Times New Roman" w:cs="Times New Roman"/>
          <w:sz w:val="28"/>
          <w:szCs w:val="28"/>
        </w:rPr>
      </w:pPr>
      <w:proofErr w:type="spellStart"/>
      <w:r w:rsidRPr="009D5C79">
        <w:rPr>
          <w:rFonts w:ascii="Times New Roman" w:eastAsia="+mn-ea" w:hAnsi="Times New Roman" w:cs="Times New Roman"/>
          <w:sz w:val="28"/>
          <w:szCs w:val="28"/>
        </w:rPr>
        <w:t>препоросьен</w:t>
      </w:r>
      <w:proofErr w:type="spellEnd"/>
    </w:p>
    <w:p w:rsidR="00D37781" w:rsidRPr="009D5C79" w:rsidRDefault="00D37781" w:rsidP="00D37781">
      <w:pPr>
        <w:pStyle w:val="a5"/>
        <w:rPr>
          <w:rFonts w:ascii="Times New Roman" w:eastAsia="+mn-ea" w:hAnsi="Times New Roman" w:cs="Times New Roman"/>
          <w:sz w:val="28"/>
          <w:szCs w:val="28"/>
        </w:rPr>
      </w:pPr>
      <w:r w:rsidRPr="009D5C79">
        <w:rPr>
          <w:rFonts w:ascii="Times New Roman" w:eastAsia="+mn-ea" w:hAnsi="Times New Roman" w:cs="Times New Roman"/>
          <w:sz w:val="28"/>
          <w:szCs w:val="28"/>
        </w:rPr>
        <w:t>анфас</w:t>
      </w:r>
    </w:p>
    <w:p w:rsidR="00D37781" w:rsidRDefault="00D37781" w:rsidP="00D37781">
      <w:pPr>
        <w:pStyle w:val="a5"/>
        <w:rPr>
          <w:rFonts w:ascii="Times New Roman" w:eastAsia="+mn-ea" w:hAnsi="Times New Roman" w:cs="Times New Roman"/>
          <w:i/>
          <w:sz w:val="28"/>
          <w:szCs w:val="28"/>
        </w:rPr>
      </w:pPr>
      <w:proofErr w:type="spellStart"/>
      <w:r w:rsidRPr="009D5C79">
        <w:rPr>
          <w:rFonts w:ascii="Times New Roman" w:eastAsia="+mn-ea" w:hAnsi="Times New Roman" w:cs="Times New Roman"/>
          <w:i/>
          <w:sz w:val="28"/>
          <w:szCs w:val="28"/>
        </w:rPr>
        <w:t>ронд</w:t>
      </w:r>
      <w:proofErr w:type="spellEnd"/>
      <w:r w:rsidRPr="009D5C79">
        <w:rPr>
          <w:rFonts w:ascii="Times New Roman" w:eastAsia="+mn-ea" w:hAnsi="Times New Roman" w:cs="Times New Roman"/>
          <w:i/>
          <w:sz w:val="28"/>
          <w:szCs w:val="28"/>
        </w:rPr>
        <w:t xml:space="preserve"> де </w:t>
      </w:r>
      <w:proofErr w:type="spellStart"/>
      <w:r w:rsidRPr="009D5C79">
        <w:rPr>
          <w:rFonts w:ascii="Times New Roman" w:eastAsia="+mn-ea" w:hAnsi="Times New Roman" w:cs="Times New Roman"/>
          <w:i/>
          <w:sz w:val="28"/>
          <w:szCs w:val="28"/>
        </w:rPr>
        <w:t>жамб</w:t>
      </w:r>
      <w:proofErr w:type="spellEnd"/>
      <w:r w:rsidRPr="009D5C79">
        <w:rPr>
          <w:rFonts w:ascii="Times New Roman" w:eastAsia="+mn-ea" w:hAnsi="Times New Roman" w:cs="Times New Roman"/>
          <w:i/>
          <w:sz w:val="28"/>
          <w:szCs w:val="28"/>
        </w:rPr>
        <w:t xml:space="preserve"> партер</w:t>
      </w:r>
    </w:p>
    <w:p w:rsidR="00D37781" w:rsidRPr="009D5C79" w:rsidRDefault="00D37781" w:rsidP="00D37781">
      <w:pPr>
        <w:pStyle w:val="a5"/>
        <w:jc w:val="center"/>
        <w:rPr>
          <w:rFonts w:ascii="Times New Roman" w:eastAsia="+mn-ea" w:hAnsi="Times New Roman" w:cs="Times New Roman"/>
          <w:i/>
          <w:sz w:val="28"/>
          <w:szCs w:val="28"/>
        </w:rPr>
      </w:pPr>
      <w:r>
        <w:rPr>
          <w:rFonts w:ascii="Times New Roman" w:eastAsia="+mn-ea" w:hAnsi="Times New Roman" w:cs="Times New Roman"/>
          <w:i/>
          <w:sz w:val="28"/>
          <w:szCs w:val="28"/>
        </w:rPr>
        <w:t xml:space="preserve">   </w:t>
      </w:r>
    </w:p>
    <w:p w:rsidR="00D37781" w:rsidRPr="009D5C79" w:rsidRDefault="00D37781" w:rsidP="00D37781">
      <w:pPr>
        <w:pStyle w:val="a5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19</w:t>
      </w: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…2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0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Экзерсис на середине зала:</w:t>
      </w:r>
    </w:p>
    <w:p w:rsidR="00D37781" w:rsidRPr="009D5C79" w:rsidRDefault="00D37781" w:rsidP="00D37781">
      <w:pPr>
        <w:pStyle w:val="a6"/>
        <w:tabs>
          <w:tab w:val="left" w:pos="22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hanging="720"/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  <w:t>1.</w:t>
      </w: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Исполнение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Releve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релеве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>).</w:t>
      </w:r>
    </w:p>
    <w:p w:rsidR="00D37781" w:rsidRPr="009D5C79" w:rsidRDefault="00D37781" w:rsidP="00D37781">
      <w:pPr>
        <w:pStyle w:val="a6"/>
        <w:tabs>
          <w:tab w:val="left" w:pos="22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hanging="720"/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  <w:t>2.</w:t>
      </w: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Исполнение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Demi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Plie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деми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плие).</w:t>
      </w:r>
    </w:p>
    <w:p w:rsidR="00D37781" w:rsidRPr="009D5C79" w:rsidRDefault="00D37781" w:rsidP="00D37781">
      <w:pPr>
        <w:pStyle w:val="a6"/>
        <w:tabs>
          <w:tab w:val="left" w:pos="22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hanging="720"/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  <w:t>3.</w:t>
      </w: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Исполнение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  <w:lang w:val="en-US"/>
        </w:rPr>
        <w:t>Battments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  <w:lang w:val="en-US"/>
        </w:rPr>
        <w:t>tendus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(батман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тандю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>).</w:t>
      </w:r>
    </w:p>
    <w:p w:rsidR="00D37781" w:rsidRPr="009D5C79" w:rsidRDefault="00D37781" w:rsidP="00D37781">
      <w:pPr>
        <w:pStyle w:val="a6"/>
        <w:tabs>
          <w:tab w:val="left" w:pos="22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hanging="720"/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>4.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ab/>
        <w:t xml:space="preserve">Исполнение упражнения </w:t>
      </w:r>
      <w:r w:rsidRPr="009D5C79">
        <w:rPr>
          <w:rFonts w:ascii="Times New Roman" w:hAnsi="Times New Roman" w:cs="Times New Roman"/>
          <w:color w:val="auto"/>
          <w:sz w:val="28"/>
          <w:szCs w:val="28"/>
          <w:lang w:val="nl-NL"/>
        </w:rPr>
        <w:t>Demi rond (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деми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ронд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>)</w:t>
      </w:r>
    </w:p>
    <w:p w:rsidR="00D37781" w:rsidRPr="009D5C79" w:rsidRDefault="00D37781" w:rsidP="00D37781">
      <w:pPr>
        <w:pStyle w:val="a6"/>
        <w:tabs>
          <w:tab w:val="left" w:pos="22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hanging="720"/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eastAsia="Helvetica Neue" w:hAnsi="Times New Roman" w:cs="Times New Roman"/>
          <w:color w:val="auto"/>
          <w:sz w:val="28"/>
          <w:szCs w:val="28"/>
        </w:rPr>
        <w:tab/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>5.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ab/>
        <w:t>(классическая комбинация для повторения позиций рук и ног).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Слайд 2</w:t>
      </w: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1</w:t>
      </w:r>
      <w:r w:rsidRPr="009D5C79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…2</w:t>
      </w: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2</w:t>
      </w:r>
    </w:p>
    <w:p w:rsidR="00D37781" w:rsidRPr="009D5C79" w:rsidRDefault="00D37781" w:rsidP="00D3778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Вопрос №9  </w:t>
      </w:r>
    </w:p>
    <w:p w:rsidR="00D37781" w:rsidRPr="009D5C79" w:rsidRDefault="00D37781" w:rsidP="00D37781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37781" w:rsidRPr="009D5C79" w:rsidRDefault="00D37781" w:rsidP="00D37781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Педагог:</w:t>
      </w:r>
    </w:p>
    <w:p w:rsidR="00D37781" w:rsidRPr="009D5C79" w:rsidRDefault="00D37781" w:rsidP="00D37781">
      <w:pPr>
        <w:rPr>
          <w:rFonts w:ascii="Times New Roman" w:hAnsi="Times New Roman" w:cs="Times New Roman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gramStart"/>
      <w:r w:rsidRPr="009D5C7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- </w:t>
      </w:r>
      <w:r w:rsidRPr="009D5C79">
        <w:rPr>
          <w:rFonts w:ascii="Times New Roman" w:hAnsi="Times New Roman" w:cs="Times New Roman"/>
          <w:sz w:val="28"/>
          <w:szCs w:val="28"/>
        </w:rPr>
        <w:t>Вот</w:t>
      </w:r>
      <w:proofErr w:type="gramEnd"/>
      <w:r w:rsidRPr="009D5C79">
        <w:rPr>
          <w:rFonts w:ascii="Times New Roman" w:hAnsi="Times New Roman" w:cs="Times New Roman"/>
          <w:sz w:val="28"/>
          <w:szCs w:val="28"/>
        </w:rPr>
        <w:t xml:space="preserve"> мы и дошли до заключительной части нашего занятия. Давайте повторим с вами элементы нашей танцевальной композиции «Колыбельная».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>Наше занятие подошло к концу.</w:t>
      </w: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>В греческой мифологии покровительницей танца является богиня Терпсихора (“</w:t>
      </w:r>
      <w:proofErr w:type="spellStart"/>
      <w:r w:rsidRPr="009D5C79">
        <w:rPr>
          <w:rFonts w:ascii="Times New Roman" w:hAnsi="Times New Roman" w:cs="Times New Roman"/>
          <w:color w:val="auto"/>
          <w:sz w:val="28"/>
          <w:szCs w:val="28"/>
        </w:rPr>
        <w:t>терпсис</w:t>
      </w:r>
      <w:proofErr w:type="spellEnd"/>
      <w:r w:rsidRPr="009D5C79">
        <w:rPr>
          <w:rFonts w:ascii="Times New Roman" w:hAnsi="Times New Roman" w:cs="Times New Roman"/>
          <w:color w:val="auto"/>
          <w:sz w:val="28"/>
          <w:szCs w:val="28"/>
        </w:rPr>
        <w:t>” – веселье, удовольствие, “хоре” – дева или дочь) – юная муза, приносящая радость и удовольствие. Танцевать можно не только выступая перед публикой, но и для собственного удовольствия, выражая своё настроение и чувства под любую музыку, которая вам нравится.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>Ребята, ответьте, пожалуйста, на вопросы: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Что вы сейчас чувствуете?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Какое настроение?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Что вы ощущаете?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Танец помог нам почувствовать хорошее настроение, радость? (ответы детей) А это значит, что мы сохранили </w:t>
      </w:r>
      <w:proofErr w:type="gramStart"/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свое  </w:t>
      </w:r>
      <w:r w:rsidRPr="00230B55">
        <w:rPr>
          <w:rFonts w:ascii="Times New Roman" w:hAnsi="Times New Roman" w:cs="Times New Roman"/>
          <w:b/>
          <w:bCs/>
          <w:color w:val="auto"/>
          <w:sz w:val="28"/>
          <w:szCs w:val="28"/>
        </w:rPr>
        <w:t>здоровье</w:t>
      </w:r>
      <w:proofErr w:type="gramEnd"/>
      <w:r w:rsidRPr="00230B55">
        <w:rPr>
          <w:rFonts w:ascii="Times New Roman" w:hAnsi="Times New Roman" w:cs="Times New Roman"/>
          <w:b/>
          <w:bCs/>
          <w:color w:val="auto"/>
          <w:sz w:val="28"/>
          <w:szCs w:val="28"/>
        </w:rPr>
        <w:t>.</w:t>
      </w: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 xml:space="preserve"> Мы с вами справились с задачами и собрали красивый букет.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color w:val="auto"/>
          <w:sz w:val="28"/>
          <w:szCs w:val="28"/>
        </w:rPr>
        <w:t>Вы молодцы! Мне очень понравилось то, как вы старательно занимались и всё выполнили. А что понравилось вам на нашем занятии? (ответы детей) Молодцы! Спасибо за занятие! Мне очень нравится с вами работать.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«Танец – это движение, движение – это здоровье, здоровье – это молодость, молодость – это энергия, энергия – это хорошее настроение!</w:t>
      </w:r>
      <w:r w:rsidRPr="009D5C79">
        <w:rPr>
          <w:rFonts w:ascii="Times New Roman" w:eastAsia="Helvetica Neue" w:hAnsi="Times New Roman" w:cs="Times New Roman"/>
          <w:b/>
          <w:bCs/>
          <w:color w:val="auto"/>
          <w:sz w:val="28"/>
          <w:szCs w:val="28"/>
        </w:rPr>
        <w:t xml:space="preserve">»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Cs/>
          <w:i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Cs/>
          <w:i/>
          <w:color w:val="auto"/>
          <w:sz w:val="28"/>
          <w:szCs w:val="28"/>
        </w:rPr>
        <w:t>Поклон и уход детей из зала.</w:t>
      </w:r>
    </w:p>
    <w:p w:rsidR="00D37781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0" w:name="_GoBack"/>
      <w:bookmarkEnd w:id="0"/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/>
          <w:bCs/>
          <w:color w:val="auto"/>
          <w:sz w:val="28"/>
          <w:szCs w:val="28"/>
        </w:rPr>
        <w:t>Список используемой литературы:</w:t>
      </w:r>
    </w:p>
    <w:p w:rsidR="00D37781" w:rsidRPr="009D5C79" w:rsidRDefault="00D37781" w:rsidP="00D37781">
      <w:pPr>
        <w:pStyle w:val="a6"/>
        <w:numPr>
          <w:ilvl w:val="1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Т. Барышникова «Азбука хореографии», 1996 г., издательство: </w:t>
      </w:r>
    </w:p>
    <w:p w:rsidR="00D37781" w:rsidRPr="009D5C79" w:rsidRDefault="00D37781" w:rsidP="00D37781">
      <w:pPr>
        <w:pStyle w:val="a6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СПБ «ЛЮКСИ».</w:t>
      </w:r>
    </w:p>
    <w:p w:rsidR="00D37781" w:rsidRPr="009D5C79" w:rsidRDefault="00D37781" w:rsidP="00D37781">
      <w:pPr>
        <w:pStyle w:val="a6"/>
        <w:numPr>
          <w:ilvl w:val="1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eastAsia="Helvetica Neue" w:hAnsi="Times New Roman" w:cs="Times New Roman"/>
          <w:bCs/>
          <w:color w:val="auto"/>
          <w:sz w:val="28"/>
          <w:szCs w:val="28"/>
        </w:rPr>
      </w:pPr>
      <w:r w:rsidRPr="009D5C79">
        <w:rPr>
          <w:rFonts w:ascii="Times New Roman" w:hAnsi="Times New Roman" w:cs="Times New Roman"/>
          <w:bCs/>
          <w:color w:val="auto"/>
          <w:sz w:val="28"/>
          <w:szCs w:val="28"/>
        </w:rPr>
        <w:t>А.Я. Ваганова «Основы классического танца», 2000г., издательство ЛАНЬ.</w:t>
      </w:r>
    </w:p>
    <w:p w:rsidR="00D37781" w:rsidRPr="00916B0B" w:rsidRDefault="00D37781" w:rsidP="00D377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7781" w:rsidRDefault="00D37781" w:rsidP="00D37781"/>
    <w:p w:rsidR="005D234D" w:rsidRDefault="005D234D"/>
    <w:sectPr w:rsidR="005D234D" w:rsidSect="00787DA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 Neue">
    <w:altName w:val="Times New Roma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+mn-ea">
    <w:altName w:val="Times New Roman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F204C1C"/>
    <w:multiLevelType w:val="multilevel"/>
    <w:tmpl w:val="2C482982"/>
    <w:styleLink w:val="a"/>
    <w:lvl w:ilvl="0">
      <w:start w:val="1"/>
      <w:numFmt w:val="decimal"/>
      <w:lvlText w:val="%1."/>
      <w:lvlJc w:val="left"/>
      <w:rPr>
        <w:position w:val="0"/>
      </w:rPr>
    </w:lvl>
    <w:lvl w:ilvl="1">
      <w:start w:val="1"/>
      <w:numFmt w:val="decimal"/>
      <w:lvlText w:val="%2."/>
      <w:lvlJc w:val="left"/>
      <w:rPr>
        <w:position w:val="0"/>
      </w:rPr>
    </w:lvl>
    <w:lvl w:ilvl="2">
      <w:start w:val="1"/>
      <w:numFmt w:val="decimal"/>
      <w:lvlText w:val="%3."/>
      <w:lvlJc w:val="left"/>
      <w:rPr>
        <w:position w:val="0"/>
      </w:rPr>
    </w:lvl>
    <w:lvl w:ilvl="3">
      <w:start w:val="1"/>
      <w:numFmt w:val="decimal"/>
      <w:lvlText w:val="%4."/>
      <w:lvlJc w:val="left"/>
      <w:rPr>
        <w:position w:val="0"/>
      </w:rPr>
    </w:lvl>
    <w:lvl w:ilvl="4">
      <w:start w:val="1"/>
      <w:numFmt w:val="decimal"/>
      <w:lvlText w:val="%5."/>
      <w:lvlJc w:val="left"/>
      <w:rPr>
        <w:position w:val="0"/>
      </w:rPr>
    </w:lvl>
    <w:lvl w:ilvl="5">
      <w:start w:val="1"/>
      <w:numFmt w:val="decimal"/>
      <w:lvlText w:val="%6."/>
      <w:lvlJc w:val="left"/>
      <w:rPr>
        <w:position w:val="0"/>
      </w:rPr>
    </w:lvl>
    <w:lvl w:ilvl="6">
      <w:start w:val="1"/>
      <w:numFmt w:val="decimal"/>
      <w:lvlText w:val="%7."/>
      <w:lvlJc w:val="left"/>
      <w:rPr>
        <w:position w:val="0"/>
      </w:rPr>
    </w:lvl>
    <w:lvl w:ilvl="7">
      <w:start w:val="1"/>
      <w:numFmt w:val="decimal"/>
      <w:lvlText w:val="%8."/>
      <w:lvlJc w:val="left"/>
      <w:rPr>
        <w:position w:val="0"/>
      </w:rPr>
    </w:lvl>
    <w:lvl w:ilvl="8">
      <w:start w:val="1"/>
      <w:numFmt w:val="decimal"/>
      <w:lvlText w:val="%9."/>
      <w:lvlJc w:val="left"/>
      <w:rPr>
        <w:position w:val="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781"/>
    <w:rsid w:val="005D234D"/>
    <w:rsid w:val="00D150FF"/>
    <w:rsid w:val="00D37781"/>
    <w:rsid w:val="00D97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EE46B6E-6C41-AF49-BE1B-7709232FD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D37781"/>
    <w:pPr>
      <w:spacing w:after="200" w:line="276" w:lineRule="auto"/>
    </w:pPr>
    <w:rPr>
      <w:rFonts w:eastAsiaTheme="minorEastAsia"/>
      <w:sz w:val="22"/>
      <w:szCs w:val="22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99"/>
    <w:qFormat/>
    <w:rsid w:val="00D37781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5">
    <w:name w:val="No Spacing"/>
    <w:uiPriority w:val="1"/>
    <w:qFormat/>
    <w:rsid w:val="00D37781"/>
    <w:rPr>
      <w:sz w:val="22"/>
      <w:szCs w:val="22"/>
    </w:rPr>
  </w:style>
  <w:style w:type="paragraph" w:customStyle="1" w:styleId="a6">
    <w:name w:val="По умолчанию"/>
    <w:rsid w:val="00D3778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rial Unicode MS" w:eastAsia="Arial Unicode MS" w:hAnsi="Helvetica" w:cs="Arial Unicode MS"/>
      <w:color w:val="000000"/>
      <w:sz w:val="22"/>
      <w:szCs w:val="22"/>
      <w:bdr w:val="nil"/>
      <w:lang w:eastAsia="ru-RU"/>
    </w:rPr>
  </w:style>
  <w:style w:type="numbering" w:customStyle="1" w:styleId="a">
    <w:name w:val="С числами"/>
    <w:rsid w:val="00D3778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575</Words>
  <Characters>4360</Characters>
  <Application>Microsoft Office Word</Application>
  <DocSecurity>0</DocSecurity>
  <Lines>136</Lines>
  <Paragraphs>104</Paragraphs>
  <ScaleCrop>false</ScaleCrop>
  <Company/>
  <LinksUpToDate>false</LinksUpToDate>
  <CharactersWithSpaces>4831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2022-11-14T08:15:00Z</dcterms:created>
  <dcterms:modified xsi:type="dcterms:W3CDTF">2022-11-14T08:20:00Z</dcterms:modified>
</cp:coreProperties>
</file>