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AA" w:rsidRPr="005E1116" w:rsidRDefault="003E24AA" w:rsidP="003E24AA">
      <w:pPr>
        <w:pStyle w:val="20"/>
        <w:shd w:val="clear" w:color="auto" w:fill="auto"/>
        <w:spacing w:line="240" w:lineRule="auto"/>
        <w:jc w:val="center"/>
        <w:rPr>
          <w:b/>
        </w:rPr>
      </w:pPr>
      <w:r>
        <w:t>М</w:t>
      </w:r>
      <w:r w:rsidRPr="005E1116">
        <w:t>униципальное бюджетное учреждение дополнительного образования</w:t>
      </w:r>
    </w:p>
    <w:p w:rsidR="003E24AA" w:rsidRPr="005E1116" w:rsidRDefault="003E24AA" w:rsidP="003E24AA">
      <w:pPr>
        <w:pStyle w:val="20"/>
        <w:shd w:val="clear" w:color="auto" w:fill="auto"/>
        <w:spacing w:line="240" w:lineRule="auto"/>
        <w:jc w:val="center"/>
        <w:rPr>
          <w:b/>
        </w:rPr>
      </w:pPr>
      <w:r w:rsidRPr="005E1116">
        <w:t>Центр творчества «Радуга»</w:t>
      </w:r>
      <w:r w:rsidRPr="005E1116">
        <w:br/>
        <w:t>муниципального образования Тимашевский район</w:t>
      </w:r>
    </w:p>
    <w:p w:rsidR="003E24AA" w:rsidRDefault="003E24AA" w:rsidP="003E24AA">
      <w:pPr>
        <w:spacing w:after="0" w:line="360" w:lineRule="auto"/>
        <w:jc w:val="center"/>
        <w:rPr>
          <w:rFonts w:ascii="Times New Roman" w:hAnsi="Times New Roman"/>
          <w:b/>
          <w:sz w:val="36"/>
          <w:szCs w:val="24"/>
        </w:rPr>
      </w:pPr>
    </w:p>
    <w:p w:rsidR="003E24AA" w:rsidRDefault="003E24AA" w:rsidP="003E24AA">
      <w:pPr>
        <w:spacing w:after="0" w:line="360" w:lineRule="auto"/>
        <w:jc w:val="center"/>
        <w:rPr>
          <w:rFonts w:ascii="Times New Roman" w:hAnsi="Times New Roman"/>
          <w:b/>
          <w:sz w:val="36"/>
          <w:szCs w:val="24"/>
        </w:rPr>
      </w:pPr>
    </w:p>
    <w:p w:rsidR="003E24AA" w:rsidRDefault="003E24AA" w:rsidP="003E24AA">
      <w:pPr>
        <w:spacing w:after="0" w:line="360" w:lineRule="auto"/>
        <w:jc w:val="center"/>
        <w:rPr>
          <w:rFonts w:ascii="Times New Roman" w:hAnsi="Times New Roman"/>
          <w:b/>
          <w:sz w:val="36"/>
          <w:szCs w:val="24"/>
        </w:rPr>
      </w:pPr>
    </w:p>
    <w:p w:rsidR="003E24AA" w:rsidRDefault="003E24AA" w:rsidP="003E24AA">
      <w:pPr>
        <w:spacing w:after="0" w:line="360" w:lineRule="auto"/>
        <w:jc w:val="center"/>
        <w:rPr>
          <w:rFonts w:ascii="Times New Roman" w:hAnsi="Times New Roman"/>
          <w:b/>
          <w:sz w:val="36"/>
          <w:szCs w:val="24"/>
        </w:rPr>
      </w:pPr>
    </w:p>
    <w:p w:rsidR="003E24AA" w:rsidRDefault="003E24AA" w:rsidP="003E24AA">
      <w:pPr>
        <w:spacing w:after="0" w:line="360" w:lineRule="auto"/>
        <w:jc w:val="center"/>
        <w:rPr>
          <w:rFonts w:ascii="Times New Roman" w:hAnsi="Times New Roman"/>
          <w:b/>
          <w:sz w:val="36"/>
          <w:szCs w:val="24"/>
        </w:rPr>
      </w:pPr>
    </w:p>
    <w:p w:rsidR="003E24AA" w:rsidRDefault="003E24AA" w:rsidP="003E24AA">
      <w:pPr>
        <w:spacing w:after="0" w:line="360" w:lineRule="auto"/>
        <w:jc w:val="center"/>
        <w:rPr>
          <w:rFonts w:ascii="Times New Roman" w:hAnsi="Times New Roman"/>
          <w:b/>
          <w:sz w:val="36"/>
          <w:szCs w:val="24"/>
        </w:rPr>
      </w:pPr>
    </w:p>
    <w:p w:rsidR="003E24AA" w:rsidRDefault="003E24AA" w:rsidP="003E24AA">
      <w:pPr>
        <w:spacing w:after="0" w:line="360" w:lineRule="auto"/>
        <w:jc w:val="center"/>
        <w:rPr>
          <w:rFonts w:ascii="Times New Roman" w:hAnsi="Times New Roman"/>
          <w:b/>
          <w:sz w:val="36"/>
          <w:szCs w:val="24"/>
        </w:rPr>
      </w:pPr>
    </w:p>
    <w:p w:rsidR="003E24AA" w:rsidRDefault="003E24AA" w:rsidP="003E24AA">
      <w:pPr>
        <w:spacing w:after="0" w:line="360" w:lineRule="auto"/>
        <w:jc w:val="center"/>
        <w:rPr>
          <w:rFonts w:ascii="Times New Roman" w:hAnsi="Times New Roman"/>
          <w:b/>
          <w:sz w:val="36"/>
          <w:szCs w:val="24"/>
        </w:rPr>
      </w:pPr>
      <w:r>
        <w:rPr>
          <w:rFonts w:ascii="Times New Roman" w:hAnsi="Times New Roman"/>
          <w:b/>
          <w:sz w:val="36"/>
          <w:szCs w:val="24"/>
        </w:rPr>
        <w:t xml:space="preserve">Учебно-методическое пособие </w:t>
      </w:r>
    </w:p>
    <w:p w:rsidR="003E24AA" w:rsidRDefault="003E24AA" w:rsidP="003E24AA">
      <w:pPr>
        <w:spacing w:after="0" w:line="360" w:lineRule="auto"/>
        <w:jc w:val="center"/>
        <w:rPr>
          <w:rFonts w:ascii="Times New Roman" w:hAnsi="Times New Roman"/>
          <w:b/>
          <w:sz w:val="36"/>
          <w:szCs w:val="24"/>
        </w:rPr>
      </w:pPr>
      <w:r>
        <w:rPr>
          <w:rFonts w:ascii="Times New Roman" w:hAnsi="Times New Roman"/>
          <w:b/>
          <w:sz w:val="36"/>
          <w:szCs w:val="24"/>
        </w:rPr>
        <w:t xml:space="preserve">по обработке информации </w:t>
      </w:r>
    </w:p>
    <w:p w:rsidR="003E24AA" w:rsidRPr="002111D5" w:rsidRDefault="003E24AA" w:rsidP="003E24AA">
      <w:pPr>
        <w:spacing w:after="0" w:line="360" w:lineRule="auto"/>
        <w:jc w:val="center"/>
        <w:rPr>
          <w:rFonts w:ascii="Times New Roman" w:hAnsi="Times New Roman"/>
          <w:b/>
          <w:sz w:val="36"/>
          <w:szCs w:val="24"/>
        </w:rPr>
      </w:pPr>
      <w:r>
        <w:rPr>
          <w:rFonts w:ascii="Times New Roman" w:hAnsi="Times New Roman"/>
          <w:b/>
          <w:sz w:val="36"/>
          <w:szCs w:val="24"/>
        </w:rPr>
        <w:t>с помощью электронных таблиц</w:t>
      </w:r>
    </w:p>
    <w:p w:rsidR="003E24AA" w:rsidRDefault="003E24AA" w:rsidP="003E24AA">
      <w:pPr>
        <w:spacing w:after="0" w:line="360" w:lineRule="auto"/>
        <w:jc w:val="both"/>
        <w:rPr>
          <w:rFonts w:ascii="Times New Roman" w:hAnsi="Times New Roman"/>
          <w:sz w:val="28"/>
          <w:szCs w:val="28"/>
        </w:rPr>
      </w:pP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right"/>
        <w:rPr>
          <w:rFonts w:ascii="Times New Roman" w:hAnsi="Times New Roman"/>
          <w:sz w:val="28"/>
          <w:szCs w:val="32"/>
        </w:rPr>
      </w:pPr>
    </w:p>
    <w:p w:rsidR="003E24AA" w:rsidRDefault="003E24AA" w:rsidP="003E24AA">
      <w:pPr>
        <w:spacing w:after="0" w:line="240" w:lineRule="auto"/>
        <w:jc w:val="right"/>
        <w:rPr>
          <w:rFonts w:ascii="Times New Roman" w:hAnsi="Times New Roman"/>
          <w:sz w:val="28"/>
          <w:szCs w:val="32"/>
        </w:rPr>
      </w:pPr>
    </w:p>
    <w:p w:rsidR="003E24AA" w:rsidRDefault="003E24AA" w:rsidP="003E24AA">
      <w:pPr>
        <w:spacing w:after="0" w:line="240" w:lineRule="auto"/>
        <w:jc w:val="right"/>
        <w:rPr>
          <w:rFonts w:ascii="Times New Roman" w:hAnsi="Times New Roman"/>
          <w:sz w:val="28"/>
          <w:szCs w:val="32"/>
        </w:rPr>
      </w:pPr>
    </w:p>
    <w:p w:rsidR="003E24AA" w:rsidRDefault="003E24AA" w:rsidP="003E24AA">
      <w:pPr>
        <w:spacing w:after="0" w:line="240" w:lineRule="auto"/>
        <w:jc w:val="right"/>
        <w:rPr>
          <w:rFonts w:ascii="Times New Roman" w:hAnsi="Times New Roman"/>
          <w:sz w:val="28"/>
          <w:szCs w:val="32"/>
        </w:rPr>
      </w:pPr>
    </w:p>
    <w:p w:rsidR="003E24AA" w:rsidRDefault="003E24AA" w:rsidP="003E24AA">
      <w:pPr>
        <w:spacing w:after="0" w:line="240" w:lineRule="auto"/>
        <w:jc w:val="right"/>
        <w:rPr>
          <w:rFonts w:ascii="Times New Roman" w:hAnsi="Times New Roman"/>
          <w:sz w:val="28"/>
          <w:szCs w:val="32"/>
        </w:rPr>
      </w:pPr>
    </w:p>
    <w:p w:rsidR="003E24AA" w:rsidRDefault="003E24AA" w:rsidP="003E24AA">
      <w:pPr>
        <w:spacing w:after="0" w:line="240" w:lineRule="auto"/>
        <w:jc w:val="right"/>
        <w:rPr>
          <w:rFonts w:ascii="Times New Roman" w:hAnsi="Times New Roman"/>
          <w:sz w:val="28"/>
          <w:szCs w:val="32"/>
        </w:rPr>
      </w:pPr>
    </w:p>
    <w:p w:rsidR="003E24AA" w:rsidRPr="00D86390" w:rsidRDefault="003E24AA" w:rsidP="003E24AA">
      <w:pPr>
        <w:spacing w:after="0" w:line="240" w:lineRule="auto"/>
        <w:jc w:val="right"/>
        <w:rPr>
          <w:rFonts w:ascii="Times New Roman" w:hAnsi="Times New Roman"/>
          <w:sz w:val="28"/>
          <w:szCs w:val="32"/>
        </w:rPr>
      </w:pPr>
      <w:r>
        <w:rPr>
          <w:rFonts w:ascii="Times New Roman" w:hAnsi="Times New Roman"/>
          <w:sz w:val="28"/>
          <w:szCs w:val="32"/>
        </w:rPr>
        <w:t>Подготовила</w:t>
      </w:r>
      <w:r w:rsidRPr="00D86390">
        <w:rPr>
          <w:rFonts w:ascii="Times New Roman" w:hAnsi="Times New Roman"/>
          <w:sz w:val="28"/>
          <w:szCs w:val="32"/>
        </w:rPr>
        <w:t>:</w:t>
      </w:r>
    </w:p>
    <w:p w:rsidR="003E24AA" w:rsidRDefault="003E24AA" w:rsidP="003E24AA">
      <w:pPr>
        <w:spacing w:after="0" w:line="240" w:lineRule="auto"/>
        <w:jc w:val="right"/>
        <w:rPr>
          <w:rFonts w:ascii="Times New Roman" w:hAnsi="Times New Roman"/>
          <w:sz w:val="28"/>
          <w:szCs w:val="28"/>
          <w:u w:val="single"/>
        </w:rPr>
      </w:pPr>
      <w:r>
        <w:rPr>
          <w:rFonts w:ascii="Times New Roman" w:hAnsi="Times New Roman"/>
          <w:sz w:val="28"/>
          <w:szCs w:val="28"/>
          <w:u w:val="single"/>
        </w:rPr>
        <w:t>П</w:t>
      </w:r>
      <w:r w:rsidRPr="000B4AFF">
        <w:rPr>
          <w:rFonts w:ascii="Times New Roman" w:hAnsi="Times New Roman"/>
          <w:sz w:val="28"/>
          <w:szCs w:val="28"/>
          <w:u w:val="single"/>
        </w:rPr>
        <w:t>едагог дополнительного образования</w:t>
      </w:r>
      <w:r>
        <w:rPr>
          <w:rFonts w:ascii="Times New Roman" w:hAnsi="Times New Roman"/>
          <w:sz w:val="28"/>
          <w:szCs w:val="28"/>
          <w:u w:val="single"/>
        </w:rPr>
        <w:t xml:space="preserve"> </w:t>
      </w:r>
    </w:p>
    <w:p w:rsidR="003E24AA" w:rsidRPr="00D86390" w:rsidRDefault="003E24AA" w:rsidP="003E24AA">
      <w:pPr>
        <w:spacing w:after="0" w:line="240" w:lineRule="auto"/>
        <w:jc w:val="right"/>
        <w:rPr>
          <w:rFonts w:ascii="Times New Roman" w:hAnsi="Times New Roman"/>
          <w:sz w:val="28"/>
          <w:szCs w:val="32"/>
          <w:u w:val="single"/>
        </w:rPr>
      </w:pPr>
      <w:r>
        <w:rPr>
          <w:rFonts w:ascii="Times New Roman" w:hAnsi="Times New Roman"/>
          <w:sz w:val="28"/>
          <w:szCs w:val="28"/>
          <w:u w:val="single"/>
        </w:rPr>
        <w:t>МБУДО ЦТ «Радуга»</w:t>
      </w:r>
    </w:p>
    <w:p w:rsidR="003E24AA" w:rsidRDefault="003E24AA" w:rsidP="003E24AA">
      <w:pPr>
        <w:spacing w:after="0" w:line="240" w:lineRule="auto"/>
        <w:jc w:val="right"/>
        <w:rPr>
          <w:rFonts w:ascii="Times New Roman" w:hAnsi="Times New Roman"/>
          <w:sz w:val="28"/>
          <w:szCs w:val="32"/>
          <w:u w:val="single"/>
        </w:rPr>
      </w:pPr>
      <w:proofErr w:type="spellStart"/>
      <w:r>
        <w:rPr>
          <w:rFonts w:ascii="Times New Roman" w:hAnsi="Times New Roman"/>
          <w:sz w:val="28"/>
          <w:szCs w:val="32"/>
          <w:u w:val="single"/>
        </w:rPr>
        <w:t>Рамазян</w:t>
      </w:r>
      <w:proofErr w:type="spellEnd"/>
      <w:r>
        <w:rPr>
          <w:rFonts w:ascii="Times New Roman" w:hAnsi="Times New Roman"/>
          <w:sz w:val="28"/>
          <w:szCs w:val="32"/>
          <w:u w:val="single"/>
        </w:rPr>
        <w:t xml:space="preserve"> Марина </w:t>
      </w:r>
      <w:proofErr w:type="spellStart"/>
      <w:r>
        <w:rPr>
          <w:rFonts w:ascii="Times New Roman" w:hAnsi="Times New Roman"/>
          <w:sz w:val="28"/>
          <w:szCs w:val="32"/>
          <w:u w:val="single"/>
        </w:rPr>
        <w:t>Суреновна</w:t>
      </w:r>
      <w:proofErr w:type="spellEnd"/>
      <w:r>
        <w:rPr>
          <w:rFonts w:ascii="Times New Roman" w:hAnsi="Times New Roman"/>
          <w:sz w:val="28"/>
          <w:szCs w:val="32"/>
          <w:u w:val="single"/>
        </w:rPr>
        <w:t xml:space="preserve"> </w:t>
      </w: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both"/>
        <w:rPr>
          <w:rFonts w:ascii="Times New Roman" w:hAnsi="Times New Roman"/>
          <w:sz w:val="28"/>
          <w:szCs w:val="28"/>
        </w:rPr>
      </w:pPr>
    </w:p>
    <w:p w:rsidR="003E24AA" w:rsidRDefault="003E24AA" w:rsidP="003E24AA">
      <w:pPr>
        <w:spacing w:after="0" w:line="240" w:lineRule="auto"/>
        <w:jc w:val="center"/>
        <w:rPr>
          <w:rFonts w:ascii="Times New Roman" w:hAnsi="Times New Roman"/>
          <w:sz w:val="28"/>
          <w:szCs w:val="28"/>
        </w:rPr>
      </w:pPr>
      <w:r>
        <w:rPr>
          <w:rFonts w:ascii="Times New Roman" w:hAnsi="Times New Roman"/>
          <w:sz w:val="28"/>
          <w:szCs w:val="28"/>
        </w:rPr>
        <w:t>с</w:t>
      </w:r>
      <w:r w:rsidRPr="00493B4C">
        <w:rPr>
          <w:rFonts w:ascii="Times New Roman" w:hAnsi="Times New Roman"/>
          <w:sz w:val="28"/>
          <w:szCs w:val="28"/>
        </w:rPr>
        <w:t>т</w:t>
      </w:r>
      <w:r>
        <w:rPr>
          <w:rFonts w:ascii="Times New Roman" w:hAnsi="Times New Roman"/>
          <w:sz w:val="28"/>
          <w:szCs w:val="28"/>
        </w:rPr>
        <w:t xml:space="preserve">аница Роговская, </w:t>
      </w:r>
      <w:r w:rsidRPr="00493B4C">
        <w:rPr>
          <w:rFonts w:ascii="Times New Roman" w:hAnsi="Times New Roman"/>
          <w:sz w:val="28"/>
          <w:szCs w:val="28"/>
        </w:rPr>
        <w:t>20</w:t>
      </w:r>
      <w:r>
        <w:rPr>
          <w:rFonts w:ascii="Times New Roman" w:hAnsi="Times New Roman"/>
          <w:sz w:val="28"/>
          <w:szCs w:val="28"/>
        </w:rPr>
        <w:t>21</w:t>
      </w:r>
      <w:r w:rsidRPr="00493B4C">
        <w:rPr>
          <w:rFonts w:ascii="Times New Roman" w:hAnsi="Times New Roman"/>
          <w:sz w:val="28"/>
          <w:szCs w:val="28"/>
        </w:rPr>
        <w:t xml:space="preserve"> г.</w:t>
      </w:r>
    </w:p>
    <w:p w:rsidR="00B6136B" w:rsidRDefault="00B6136B" w:rsidP="00B6136B">
      <w:pPr>
        <w:pStyle w:val="30"/>
        <w:shd w:val="clear" w:color="auto" w:fill="auto"/>
        <w:ind w:right="300" w:firstLine="0"/>
      </w:pPr>
      <w:r>
        <w:lastRenderedPageBreak/>
        <w:t xml:space="preserve">Пояснительная записка к </w:t>
      </w:r>
      <w:r w:rsidR="0020779E">
        <w:t>учебно-</w:t>
      </w:r>
      <w:r>
        <w:t>методическому пособию</w:t>
      </w:r>
      <w:r>
        <w:br/>
        <w:t xml:space="preserve">к </w:t>
      </w:r>
      <w:r w:rsidR="0060033A">
        <w:t xml:space="preserve">дополнительной </w:t>
      </w:r>
      <w:r>
        <w:t xml:space="preserve">общеобразовательной </w:t>
      </w:r>
      <w:proofErr w:type="spellStart"/>
      <w:r w:rsidR="0060033A">
        <w:t>общеразвивающей</w:t>
      </w:r>
      <w:proofErr w:type="spellEnd"/>
      <w:r w:rsidR="0060033A">
        <w:t xml:space="preserve"> </w:t>
      </w:r>
      <w:r>
        <w:t>программе «</w:t>
      </w:r>
      <w:r w:rsidR="0060033A">
        <w:t>Графика</w:t>
      </w:r>
      <w:r>
        <w:t>»</w:t>
      </w:r>
    </w:p>
    <w:p w:rsidR="00B6136B" w:rsidRDefault="00B6136B" w:rsidP="00B6136B">
      <w:pPr>
        <w:pStyle w:val="20"/>
        <w:shd w:val="clear" w:color="auto" w:fill="auto"/>
        <w:ind w:firstLine="567"/>
      </w:pPr>
      <w:r>
        <w:t xml:space="preserve">Дидактический материал является приложением к дополнительной  общеобразовательной </w:t>
      </w:r>
      <w:proofErr w:type="spellStart"/>
      <w:r>
        <w:t>общеразвивающей</w:t>
      </w:r>
      <w:proofErr w:type="spellEnd"/>
      <w:r>
        <w:t xml:space="preserve"> программе «</w:t>
      </w:r>
      <w:r w:rsidR="0060033A">
        <w:t>Графика</w:t>
      </w:r>
      <w:r>
        <w:t xml:space="preserve">». Данная программа реализуется в технической </w:t>
      </w:r>
      <w:r w:rsidRPr="003256EA">
        <w:rPr>
          <w:rStyle w:val="21"/>
          <w:b w:val="0"/>
        </w:rPr>
        <w:t>направленности,</w:t>
      </w:r>
      <w:r>
        <w:rPr>
          <w:rStyle w:val="21"/>
        </w:rPr>
        <w:t xml:space="preserve"> </w:t>
      </w:r>
      <w:r>
        <w:t xml:space="preserve">возраст учащихся с </w:t>
      </w:r>
      <w:r w:rsidR="0060033A">
        <w:t>7</w:t>
      </w:r>
      <w:r>
        <w:t xml:space="preserve"> до 1</w:t>
      </w:r>
      <w:r w:rsidR="0060033A">
        <w:t>0</w:t>
      </w:r>
      <w:r>
        <w:t xml:space="preserve"> лет.</w:t>
      </w:r>
    </w:p>
    <w:p w:rsidR="00B6136B" w:rsidRDefault="00B6136B" w:rsidP="00B6136B">
      <w:pPr>
        <w:pStyle w:val="20"/>
        <w:shd w:val="clear" w:color="auto" w:fill="auto"/>
        <w:spacing w:line="322" w:lineRule="exact"/>
        <w:ind w:firstLine="567"/>
      </w:pPr>
      <w:r>
        <w:t xml:space="preserve">Данное пособие соответствует требованиям к наглядным пособиям, дидактическому и раздаточному материалу на занятиях по компьютерной грамотности в учреждениях дополнительного образования. Представляет собой практические задания для работы в </w:t>
      </w:r>
      <w:r>
        <w:rPr>
          <w:lang w:val="en-US" w:bidi="en-US"/>
        </w:rPr>
        <w:t>MS</w:t>
      </w:r>
      <w:r w:rsidRPr="0090660C">
        <w:rPr>
          <w:lang w:bidi="en-US"/>
        </w:rPr>
        <w:t xml:space="preserve"> </w:t>
      </w:r>
      <w:r>
        <w:rPr>
          <w:lang w:val="en-US" w:bidi="en-US"/>
        </w:rPr>
        <w:t>Excel</w:t>
      </w:r>
      <w:r w:rsidRPr="0090660C">
        <w:rPr>
          <w:lang w:bidi="en-US"/>
        </w:rPr>
        <w:t xml:space="preserve"> </w:t>
      </w:r>
      <w:r>
        <w:t>с наглядными пособиями, которые служат источником знаний, объектом изучения конкретного материала.</w:t>
      </w:r>
    </w:p>
    <w:p w:rsidR="00B6136B" w:rsidRDefault="00B6136B" w:rsidP="00B6136B">
      <w:pPr>
        <w:pStyle w:val="20"/>
        <w:shd w:val="clear" w:color="auto" w:fill="auto"/>
        <w:spacing w:line="322" w:lineRule="exact"/>
        <w:ind w:firstLine="567"/>
      </w:pPr>
      <w:r>
        <w:t>Методическое пособие соответствует содержанию материала, целям его изучения и учебной программе; уровню подготовки учащихся; научным, эстетическим, санитарно-гигиеническим и технологическим требованиям.</w:t>
      </w:r>
    </w:p>
    <w:p w:rsidR="00B6136B" w:rsidRDefault="00B6136B" w:rsidP="00B6136B">
      <w:pPr>
        <w:pStyle w:val="20"/>
        <w:shd w:val="clear" w:color="auto" w:fill="auto"/>
        <w:spacing w:line="322" w:lineRule="exact"/>
        <w:ind w:firstLine="567"/>
      </w:pPr>
      <w:r>
        <w:t>Актуальность дидактического материала в том, что он даёт возможность каждому учащемуся применить свои знания в жизненной ситуации. Даёт возможность учащимся более глубоко и полно изучить данную тему.</w:t>
      </w:r>
    </w:p>
    <w:p w:rsidR="00B6136B" w:rsidRDefault="00B6136B" w:rsidP="00B6136B">
      <w:pPr>
        <w:pStyle w:val="30"/>
        <w:shd w:val="clear" w:color="auto" w:fill="auto"/>
        <w:spacing w:line="322" w:lineRule="exact"/>
        <w:ind w:firstLine="640"/>
        <w:jc w:val="both"/>
      </w:pPr>
      <w:r>
        <w:t>Данное пособие реализует следующие цели и задачи:</w:t>
      </w:r>
    </w:p>
    <w:p w:rsidR="00B6136B" w:rsidRDefault="00B6136B" w:rsidP="00B6136B">
      <w:pPr>
        <w:pStyle w:val="20"/>
        <w:numPr>
          <w:ilvl w:val="0"/>
          <w:numId w:val="1"/>
        </w:numPr>
        <w:shd w:val="clear" w:color="auto" w:fill="auto"/>
        <w:tabs>
          <w:tab w:val="left" w:pos="258"/>
        </w:tabs>
        <w:spacing w:line="322" w:lineRule="exact"/>
        <w:ind w:firstLine="0"/>
      </w:pPr>
      <w:r>
        <w:t>Повышение мотивации к обучению компьютерной грамотности.</w:t>
      </w:r>
    </w:p>
    <w:p w:rsidR="00B6136B" w:rsidRDefault="00B6136B" w:rsidP="00B6136B">
      <w:pPr>
        <w:pStyle w:val="20"/>
        <w:numPr>
          <w:ilvl w:val="0"/>
          <w:numId w:val="1"/>
        </w:numPr>
        <w:shd w:val="clear" w:color="auto" w:fill="auto"/>
        <w:tabs>
          <w:tab w:val="left" w:pos="258"/>
        </w:tabs>
        <w:spacing w:line="350" w:lineRule="exact"/>
        <w:ind w:firstLine="0"/>
      </w:pPr>
      <w:r>
        <w:t>Получить практические навыки создания и редактирования электронных таблиц, ввода формул в таблицу, сохранения таблицы на диске.</w:t>
      </w:r>
    </w:p>
    <w:p w:rsidR="00B6136B" w:rsidRDefault="00B6136B" w:rsidP="00B6136B">
      <w:pPr>
        <w:pStyle w:val="20"/>
        <w:numPr>
          <w:ilvl w:val="0"/>
          <w:numId w:val="1"/>
        </w:numPr>
        <w:shd w:val="clear" w:color="auto" w:fill="auto"/>
        <w:tabs>
          <w:tab w:val="left" w:pos="258"/>
        </w:tabs>
        <w:spacing w:line="336" w:lineRule="exact"/>
        <w:ind w:firstLine="0"/>
      </w:pPr>
      <w:r>
        <w:t>Научиться строить, форматировать и редактировать диаграммы и графики.</w:t>
      </w:r>
    </w:p>
    <w:p w:rsidR="00B6136B" w:rsidRDefault="00B6136B" w:rsidP="00B6136B">
      <w:pPr>
        <w:pStyle w:val="20"/>
        <w:numPr>
          <w:ilvl w:val="0"/>
          <w:numId w:val="1"/>
        </w:numPr>
        <w:shd w:val="clear" w:color="auto" w:fill="auto"/>
        <w:tabs>
          <w:tab w:val="left" w:pos="258"/>
        </w:tabs>
        <w:spacing w:line="336" w:lineRule="exact"/>
        <w:ind w:firstLine="0"/>
      </w:pPr>
      <w:r>
        <w:t>Научиться использовать сортировку, поиск данных и применять фильтры.</w:t>
      </w:r>
    </w:p>
    <w:p w:rsidR="00B6136B" w:rsidRDefault="00B6136B" w:rsidP="00B6136B">
      <w:pPr>
        <w:pStyle w:val="20"/>
        <w:numPr>
          <w:ilvl w:val="0"/>
          <w:numId w:val="1"/>
        </w:numPr>
        <w:shd w:val="clear" w:color="auto" w:fill="auto"/>
        <w:tabs>
          <w:tab w:val="left" w:pos="258"/>
        </w:tabs>
        <w:spacing w:line="336" w:lineRule="exact"/>
        <w:ind w:firstLine="0"/>
      </w:pPr>
      <w:r>
        <w:t>Закрепление навыка быстрого применения знаний на практике.</w:t>
      </w:r>
    </w:p>
    <w:p w:rsidR="00B6136B" w:rsidRDefault="00B6136B" w:rsidP="00B6136B">
      <w:pPr>
        <w:pStyle w:val="20"/>
        <w:numPr>
          <w:ilvl w:val="0"/>
          <w:numId w:val="1"/>
        </w:numPr>
        <w:shd w:val="clear" w:color="auto" w:fill="auto"/>
        <w:tabs>
          <w:tab w:val="left" w:pos="258"/>
        </w:tabs>
        <w:spacing w:line="336" w:lineRule="exact"/>
        <w:ind w:firstLine="0"/>
      </w:pPr>
      <w:r>
        <w:t>«Повторение и обобщение материала.</w:t>
      </w:r>
    </w:p>
    <w:p w:rsidR="00B6136B" w:rsidRDefault="00B6136B" w:rsidP="00B6136B">
      <w:pPr>
        <w:pStyle w:val="20"/>
        <w:numPr>
          <w:ilvl w:val="0"/>
          <w:numId w:val="1"/>
        </w:numPr>
        <w:shd w:val="clear" w:color="auto" w:fill="auto"/>
        <w:tabs>
          <w:tab w:val="left" w:pos="262"/>
        </w:tabs>
        <w:spacing w:line="336" w:lineRule="exact"/>
        <w:ind w:firstLine="0"/>
      </w:pPr>
      <w:r>
        <w:t>Доступность, наглядность.</w:t>
      </w:r>
    </w:p>
    <w:p w:rsidR="00B6136B" w:rsidRDefault="00B6136B" w:rsidP="00B6136B">
      <w:pPr>
        <w:pStyle w:val="20"/>
        <w:numPr>
          <w:ilvl w:val="0"/>
          <w:numId w:val="1"/>
        </w:numPr>
        <w:shd w:val="clear" w:color="auto" w:fill="auto"/>
        <w:tabs>
          <w:tab w:val="left" w:pos="262"/>
        </w:tabs>
        <w:spacing w:line="336" w:lineRule="exact"/>
        <w:ind w:firstLine="0"/>
      </w:pPr>
      <w:r>
        <w:t>Развитие логического мышления.</w:t>
      </w:r>
    </w:p>
    <w:p w:rsidR="00B6136B" w:rsidRDefault="00B6136B" w:rsidP="00B6136B">
      <w:pPr>
        <w:pStyle w:val="20"/>
        <w:numPr>
          <w:ilvl w:val="0"/>
          <w:numId w:val="1"/>
        </w:numPr>
        <w:shd w:val="clear" w:color="auto" w:fill="auto"/>
        <w:tabs>
          <w:tab w:val="left" w:pos="262"/>
        </w:tabs>
        <w:spacing w:line="336" w:lineRule="exact"/>
        <w:ind w:firstLine="0"/>
      </w:pPr>
      <w:r>
        <w:t>Развитие творческого мышления.</w:t>
      </w:r>
    </w:p>
    <w:p w:rsidR="00B6136B" w:rsidRDefault="00B6136B" w:rsidP="00B6136B">
      <w:pPr>
        <w:pStyle w:val="30"/>
        <w:shd w:val="clear" w:color="auto" w:fill="auto"/>
        <w:spacing w:line="336" w:lineRule="exact"/>
        <w:ind w:firstLine="640"/>
        <w:jc w:val="both"/>
      </w:pPr>
      <w:r>
        <w:t>Условия реализации:</w:t>
      </w:r>
    </w:p>
    <w:p w:rsidR="00B6136B" w:rsidRDefault="00B6136B" w:rsidP="00B6136B">
      <w:pPr>
        <w:pStyle w:val="20"/>
        <w:numPr>
          <w:ilvl w:val="0"/>
          <w:numId w:val="1"/>
        </w:numPr>
        <w:shd w:val="clear" w:color="auto" w:fill="auto"/>
        <w:tabs>
          <w:tab w:val="left" w:pos="262"/>
        </w:tabs>
        <w:spacing w:line="336" w:lineRule="exact"/>
        <w:ind w:firstLine="0"/>
      </w:pPr>
      <w:r>
        <w:t>Наличие ПК в кабинете.</w:t>
      </w:r>
    </w:p>
    <w:p w:rsidR="00B6136B" w:rsidRDefault="00B6136B" w:rsidP="00B6136B">
      <w:pPr>
        <w:pStyle w:val="20"/>
        <w:numPr>
          <w:ilvl w:val="0"/>
          <w:numId w:val="1"/>
        </w:numPr>
        <w:shd w:val="clear" w:color="auto" w:fill="auto"/>
        <w:tabs>
          <w:tab w:val="left" w:pos="262"/>
        </w:tabs>
        <w:spacing w:line="336" w:lineRule="exact"/>
        <w:ind w:firstLine="0"/>
      </w:pPr>
      <w:r>
        <w:t xml:space="preserve">Умение педагога пользоваться </w:t>
      </w:r>
      <w:r w:rsidRPr="00AD6196">
        <w:t>MS</w:t>
      </w:r>
      <w:r w:rsidRPr="0090660C">
        <w:t xml:space="preserve"> </w:t>
      </w:r>
      <w:proofErr w:type="spellStart"/>
      <w:r w:rsidRPr="00AD6196">
        <w:t>Excel</w:t>
      </w:r>
      <w:proofErr w:type="spellEnd"/>
      <w:r>
        <w:t>.</w:t>
      </w:r>
    </w:p>
    <w:p w:rsidR="00B6136B" w:rsidRDefault="00B6136B" w:rsidP="00B6136B">
      <w:pPr>
        <w:pStyle w:val="20"/>
        <w:numPr>
          <w:ilvl w:val="0"/>
          <w:numId w:val="1"/>
        </w:numPr>
        <w:shd w:val="clear" w:color="auto" w:fill="auto"/>
        <w:tabs>
          <w:tab w:val="left" w:pos="262"/>
        </w:tabs>
        <w:spacing w:line="336" w:lineRule="exact"/>
        <w:ind w:firstLine="0"/>
      </w:pPr>
      <w:r>
        <w:t>Наличие количества воспитанников (5-8 человек).</w:t>
      </w:r>
    </w:p>
    <w:p w:rsidR="00B6136B" w:rsidRDefault="00B6136B" w:rsidP="00B6136B">
      <w:pPr>
        <w:pStyle w:val="20"/>
        <w:numPr>
          <w:ilvl w:val="0"/>
          <w:numId w:val="1"/>
        </w:numPr>
        <w:shd w:val="clear" w:color="auto" w:fill="auto"/>
        <w:tabs>
          <w:tab w:val="left" w:pos="262"/>
        </w:tabs>
        <w:spacing w:line="336" w:lineRule="exact"/>
        <w:ind w:firstLine="0"/>
      </w:pPr>
      <w:r>
        <w:t>Позитивный настрой педагога и учащихся, так как данный материал предполагает активную работу учащихся в процессе обучения.</w:t>
      </w:r>
    </w:p>
    <w:p w:rsidR="00B6136B" w:rsidRDefault="00B6136B" w:rsidP="00B6136B">
      <w:pPr>
        <w:pStyle w:val="30"/>
        <w:shd w:val="clear" w:color="auto" w:fill="auto"/>
        <w:spacing w:line="317" w:lineRule="exact"/>
        <w:ind w:firstLine="640"/>
        <w:jc w:val="both"/>
      </w:pPr>
      <w:r>
        <w:t>Используемые образовательные технологии:</w:t>
      </w:r>
    </w:p>
    <w:p w:rsidR="00B6136B" w:rsidRDefault="00B6136B" w:rsidP="00B6136B">
      <w:pPr>
        <w:pStyle w:val="20"/>
        <w:numPr>
          <w:ilvl w:val="0"/>
          <w:numId w:val="1"/>
        </w:numPr>
        <w:shd w:val="clear" w:color="auto" w:fill="auto"/>
        <w:tabs>
          <w:tab w:val="left" w:pos="902"/>
        </w:tabs>
        <w:spacing w:line="317" w:lineRule="exact"/>
        <w:ind w:firstLine="0"/>
      </w:pPr>
      <w:r>
        <w:t>Технология КВО (</w:t>
      </w:r>
      <w:proofErr w:type="gramStart"/>
      <w:r>
        <w:t>коллективного</w:t>
      </w:r>
      <w:proofErr w:type="gramEnd"/>
      <w:r>
        <w:t xml:space="preserve"> </w:t>
      </w:r>
      <w:proofErr w:type="spellStart"/>
      <w:r>
        <w:t>взаимообучения</w:t>
      </w:r>
      <w:proofErr w:type="spellEnd"/>
      <w:r>
        <w:t>), технология работы по группам и индивидуально.</w:t>
      </w:r>
    </w:p>
    <w:p w:rsidR="00B6136B" w:rsidRDefault="00B6136B" w:rsidP="00B6136B">
      <w:pPr>
        <w:pStyle w:val="20"/>
        <w:numPr>
          <w:ilvl w:val="0"/>
          <w:numId w:val="1"/>
        </w:numPr>
        <w:shd w:val="clear" w:color="auto" w:fill="auto"/>
        <w:tabs>
          <w:tab w:val="left" w:pos="262"/>
        </w:tabs>
        <w:spacing w:line="336" w:lineRule="exact"/>
        <w:ind w:firstLine="0"/>
      </w:pPr>
      <w:r>
        <w:t>Игровая технология.</w:t>
      </w:r>
    </w:p>
    <w:p w:rsidR="00B6136B" w:rsidRDefault="00B6136B" w:rsidP="00B6136B">
      <w:pPr>
        <w:pStyle w:val="20"/>
        <w:numPr>
          <w:ilvl w:val="0"/>
          <w:numId w:val="1"/>
        </w:numPr>
        <w:shd w:val="clear" w:color="auto" w:fill="auto"/>
        <w:tabs>
          <w:tab w:val="left" w:pos="262"/>
        </w:tabs>
        <w:spacing w:line="336" w:lineRule="exact"/>
        <w:ind w:firstLine="0"/>
      </w:pPr>
      <w:proofErr w:type="spellStart"/>
      <w:r>
        <w:t>Здоровьесберегающие</w:t>
      </w:r>
      <w:proofErr w:type="spellEnd"/>
      <w:r>
        <w:t xml:space="preserve"> технологии.</w:t>
      </w:r>
    </w:p>
    <w:p w:rsidR="00B6136B" w:rsidRDefault="00B6136B" w:rsidP="00B6136B">
      <w:pPr>
        <w:pStyle w:val="20"/>
        <w:numPr>
          <w:ilvl w:val="0"/>
          <w:numId w:val="1"/>
        </w:numPr>
        <w:shd w:val="clear" w:color="auto" w:fill="auto"/>
        <w:tabs>
          <w:tab w:val="left" w:pos="262"/>
        </w:tabs>
        <w:spacing w:line="336" w:lineRule="exact"/>
        <w:ind w:firstLine="0"/>
      </w:pPr>
      <w:r>
        <w:t>ИКТ.</w:t>
      </w:r>
    </w:p>
    <w:p w:rsidR="00B6136B" w:rsidRDefault="00B6136B" w:rsidP="00B6136B">
      <w:pPr>
        <w:pStyle w:val="20"/>
        <w:numPr>
          <w:ilvl w:val="0"/>
          <w:numId w:val="1"/>
        </w:numPr>
        <w:shd w:val="clear" w:color="auto" w:fill="auto"/>
        <w:tabs>
          <w:tab w:val="left" w:pos="262"/>
        </w:tabs>
        <w:spacing w:line="336" w:lineRule="exact"/>
        <w:ind w:firstLine="0"/>
      </w:pPr>
      <w:proofErr w:type="spellStart"/>
      <w:r>
        <w:t>Личностноориентированные</w:t>
      </w:r>
      <w:proofErr w:type="spellEnd"/>
      <w:r>
        <w:t xml:space="preserve"> технологии. </w:t>
      </w:r>
    </w:p>
    <w:p w:rsidR="00B6136B" w:rsidRDefault="00B6136B" w:rsidP="00B6136B">
      <w:pPr>
        <w:pStyle w:val="30"/>
        <w:shd w:val="clear" w:color="auto" w:fill="auto"/>
        <w:spacing w:line="240" w:lineRule="auto"/>
        <w:ind w:firstLine="0"/>
      </w:pPr>
      <w:r>
        <w:lastRenderedPageBreak/>
        <w:t xml:space="preserve">Содержание </w:t>
      </w:r>
      <w:r w:rsidR="0020779E">
        <w:t>учебно-</w:t>
      </w:r>
      <w:r>
        <w:t>методического пособия:</w:t>
      </w:r>
    </w:p>
    <w:p w:rsidR="0020779E" w:rsidRDefault="0020779E" w:rsidP="00B6136B">
      <w:pPr>
        <w:pStyle w:val="30"/>
        <w:shd w:val="clear" w:color="auto" w:fill="auto"/>
        <w:spacing w:line="240" w:lineRule="auto"/>
        <w:ind w:firstLine="0"/>
      </w:pPr>
    </w:p>
    <w:p w:rsidR="00B6136B" w:rsidRPr="0020779E" w:rsidRDefault="00990FD1" w:rsidP="00B6136B">
      <w:pPr>
        <w:pStyle w:val="20"/>
        <w:numPr>
          <w:ilvl w:val="0"/>
          <w:numId w:val="2"/>
        </w:numPr>
        <w:shd w:val="clear" w:color="auto" w:fill="auto"/>
        <w:tabs>
          <w:tab w:val="left" w:leader="dot" w:pos="8286"/>
        </w:tabs>
        <w:spacing w:line="240" w:lineRule="auto"/>
      </w:pPr>
      <w:r w:rsidRPr="0020779E">
        <w:t>Знакомство со структурой электронной таблицы.</w:t>
      </w:r>
      <w:r w:rsidR="00B6136B" w:rsidRPr="0020779E">
        <w:tab/>
      </w:r>
      <w:r w:rsidRPr="0020779E">
        <w:t>4</w:t>
      </w:r>
    </w:p>
    <w:p w:rsidR="00B6136B" w:rsidRPr="0020779E" w:rsidRDefault="00B6136B" w:rsidP="00B6136B">
      <w:pPr>
        <w:pStyle w:val="20"/>
        <w:numPr>
          <w:ilvl w:val="0"/>
          <w:numId w:val="2"/>
        </w:numPr>
        <w:shd w:val="clear" w:color="auto" w:fill="auto"/>
        <w:tabs>
          <w:tab w:val="left" w:leader="dot" w:pos="8286"/>
          <w:tab w:val="left" w:leader="dot" w:pos="8528"/>
        </w:tabs>
        <w:spacing w:line="240" w:lineRule="auto"/>
      </w:pPr>
      <w:r w:rsidRPr="0020779E">
        <w:t xml:space="preserve">Ввод и редактирование данных в </w:t>
      </w:r>
      <w:r w:rsidR="00990FD1" w:rsidRPr="0020779E">
        <w:rPr>
          <w:lang w:val="en-US"/>
        </w:rPr>
        <w:t>Microsoft</w:t>
      </w:r>
      <w:r w:rsidR="00990FD1" w:rsidRPr="0020779E">
        <w:t xml:space="preserve"> </w:t>
      </w:r>
      <w:r w:rsidR="00990FD1" w:rsidRPr="0020779E">
        <w:rPr>
          <w:lang w:val="en-US"/>
        </w:rPr>
        <w:t>Excel</w:t>
      </w:r>
      <w:r w:rsidR="00990FD1" w:rsidRPr="0020779E">
        <w:t>.</w:t>
      </w:r>
      <w:r w:rsidRPr="0020779E">
        <w:tab/>
      </w:r>
      <w:r w:rsidR="00990FD1" w:rsidRPr="0020779E">
        <w:t>4</w:t>
      </w:r>
    </w:p>
    <w:p w:rsidR="00B6136B" w:rsidRPr="0020779E" w:rsidRDefault="00B6136B" w:rsidP="00B6136B">
      <w:pPr>
        <w:pStyle w:val="20"/>
        <w:numPr>
          <w:ilvl w:val="0"/>
          <w:numId w:val="2"/>
        </w:numPr>
        <w:shd w:val="clear" w:color="auto" w:fill="auto"/>
        <w:tabs>
          <w:tab w:val="left" w:leader="dot" w:pos="8286"/>
          <w:tab w:val="left" w:leader="dot" w:pos="8523"/>
        </w:tabs>
        <w:spacing w:line="240" w:lineRule="auto"/>
      </w:pPr>
      <w:r w:rsidRPr="0020779E">
        <w:t>Типы данных</w:t>
      </w:r>
      <w:r w:rsidRPr="0020779E">
        <w:tab/>
      </w:r>
      <w:r w:rsidR="00990FD1" w:rsidRPr="0020779E">
        <w:t>4</w:t>
      </w:r>
    </w:p>
    <w:p w:rsidR="00B6136B" w:rsidRPr="0020779E" w:rsidRDefault="00B6136B" w:rsidP="00B6136B">
      <w:pPr>
        <w:pStyle w:val="20"/>
        <w:numPr>
          <w:ilvl w:val="0"/>
          <w:numId w:val="2"/>
        </w:numPr>
        <w:shd w:val="clear" w:color="auto" w:fill="auto"/>
        <w:tabs>
          <w:tab w:val="left" w:leader="dot" w:pos="8286"/>
          <w:tab w:val="left" w:leader="dot" w:pos="8528"/>
        </w:tabs>
        <w:spacing w:line="240" w:lineRule="auto"/>
      </w:pPr>
      <w:proofErr w:type="spellStart"/>
      <w:r w:rsidRPr="0020779E">
        <w:t>Автозаполнение</w:t>
      </w:r>
      <w:proofErr w:type="spellEnd"/>
      <w:r w:rsidRPr="0020779E">
        <w:t xml:space="preserve"> нумерации</w:t>
      </w:r>
      <w:r w:rsidRPr="0020779E">
        <w:tab/>
      </w:r>
      <w:r w:rsidR="00990FD1" w:rsidRPr="0020779E">
        <w:t>6</w:t>
      </w:r>
    </w:p>
    <w:p w:rsidR="00B6136B" w:rsidRPr="0020779E" w:rsidRDefault="00B6136B" w:rsidP="00B6136B">
      <w:pPr>
        <w:pStyle w:val="20"/>
        <w:numPr>
          <w:ilvl w:val="0"/>
          <w:numId w:val="2"/>
        </w:numPr>
        <w:shd w:val="clear" w:color="auto" w:fill="auto"/>
        <w:tabs>
          <w:tab w:val="left" w:leader="dot" w:pos="4001"/>
          <w:tab w:val="left" w:leader="dot" w:pos="4194"/>
          <w:tab w:val="left" w:leader="dot" w:pos="8286"/>
        </w:tabs>
        <w:spacing w:line="240" w:lineRule="auto"/>
      </w:pPr>
      <w:r w:rsidRPr="0020779E">
        <w:t xml:space="preserve">План работы с </w:t>
      </w:r>
      <w:r w:rsidR="00990FD1" w:rsidRPr="0020779E">
        <w:t>электронными таблицами.</w:t>
      </w:r>
      <w:r w:rsidRPr="0020779E">
        <w:tab/>
      </w:r>
      <w:r w:rsidR="00990FD1" w:rsidRPr="0020779E">
        <w:t>7</w:t>
      </w:r>
      <w:r w:rsidRPr="0020779E">
        <w:tab/>
      </w:r>
      <w:r w:rsidRPr="0020779E">
        <w:tab/>
      </w:r>
    </w:p>
    <w:p w:rsidR="00B6136B" w:rsidRPr="0020779E" w:rsidRDefault="00B6136B" w:rsidP="00B6136B">
      <w:pPr>
        <w:pStyle w:val="20"/>
        <w:numPr>
          <w:ilvl w:val="0"/>
          <w:numId w:val="2"/>
        </w:numPr>
        <w:shd w:val="clear" w:color="auto" w:fill="auto"/>
        <w:tabs>
          <w:tab w:val="left" w:leader="dot" w:pos="8286"/>
          <w:tab w:val="left" w:leader="dot" w:pos="8494"/>
        </w:tabs>
        <w:spacing w:line="240" w:lineRule="auto"/>
      </w:pPr>
      <w:r w:rsidRPr="0020779E">
        <w:t>Пра</w:t>
      </w:r>
      <w:r w:rsidR="00990FD1" w:rsidRPr="0020779E">
        <w:t>ктическое задание «Канцелярия»</w:t>
      </w:r>
      <w:r w:rsidR="00990FD1" w:rsidRPr="0020779E">
        <w:tab/>
        <w:t>8</w:t>
      </w:r>
    </w:p>
    <w:p w:rsidR="00B6136B" w:rsidRPr="0020779E" w:rsidRDefault="00B6136B" w:rsidP="00B6136B">
      <w:pPr>
        <w:pStyle w:val="20"/>
        <w:numPr>
          <w:ilvl w:val="0"/>
          <w:numId w:val="2"/>
        </w:numPr>
        <w:shd w:val="clear" w:color="auto" w:fill="auto"/>
        <w:tabs>
          <w:tab w:val="left" w:leader="dot" w:pos="8286"/>
        </w:tabs>
        <w:spacing w:line="240" w:lineRule="auto"/>
      </w:pPr>
      <w:r w:rsidRPr="0020779E">
        <w:t>Диаграммы в электронных таблицах</w:t>
      </w:r>
      <w:r w:rsidRPr="0020779E">
        <w:tab/>
      </w:r>
      <w:r w:rsidR="00990FD1" w:rsidRPr="0020779E">
        <w:t>9</w:t>
      </w:r>
    </w:p>
    <w:p w:rsidR="00B6136B" w:rsidRPr="0020779E" w:rsidRDefault="00B6136B" w:rsidP="00B6136B">
      <w:pPr>
        <w:pStyle w:val="20"/>
        <w:numPr>
          <w:ilvl w:val="0"/>
          <w:numId w:val="2"/>
        </w:numPr>
        <w:shd w:val="clear" w:color="auto" w:fill="auto"/>
        <w:tabs>
          <w:tab w:val="left" w:leader="dot" w:pos="8286"/>
        </w:tabs>
        <w:spacing w:line="240" w:lineRule="auto"/>
      </w:pPr>
      <w:r w:rsidRPr="0020779E">
        <w:t xml:space="preserve">Работа со списками в </w:t>
      </w:r>
      <w:r w:rsidR="00990FD1" w:rsidRPr="0020779E">
        <w:rPr>
          <w:lang w:val="en-US"/>
        </w:rPr>
        <w:t>Microsoft</w:t>
      </w:r>
      <w:r w:rsidR="00990FD1" w:rsidRPr="0020779E">
        <w:t xml:space="preserve"> </w:t>
      </w:r>
      <w:r w:rsidR="00990FD1" w:rsidRPr="0020779E">
        <w:rPr>
          <w:lang w:val="en-US"/>
        </w:rPr>
        <w:t>Excel</w:t>
      </w:r>
      <w:r w:rsidR="00990FD1" w:rsidRPr="0020779E">
        <w:t>.</w:t>
      </w:r>
      <w:r w:rsidRPr="0020779E">
        <w:tab/>
      </w:r>
      <w:r w:rsidR="00990FD1" w:rsidRPr="0020779E">
        <w:t>10</w:t>
      </w:r>
    </w:p>
    <w:p w:rsidR="00990FD1" w:rsidRPr="0020779E" w:rsidRDefault="00990FD1" w:rsidP="00990FD1">
      <w:pPr>
        <w:pStyle w:val="30"/>
        <w:numPr>
          <w:ilvl w:val="0"/>
          <w:numId w:val="2"/>
        </w:numPr>
        <w:shd w:val="clear" w:color="auto" w:fill="auto"/>
        <w:tabs>
          <w:tab w:val="left" w:pos="1126"/>
        </w:tabs>
        <w:spacing w:line="322" w:lineRule="exact"/>
        <w:jc w:val="both"/>
        <w:rPr>
          <w:b w:val="0"/>
        </w:rPr>
      </w:pPr>
      <w:r w:rsidRPr="0020779E">
        <w:rPr>
          <w:b w:val="0"/>
        </w:rPr>
        <w:t>Практическая работа «Функции и диаграммы»</w:t>
      </w:r>
      <w:r w:rsidR="0020779E" w:rsidRPr="0020779E">
        <w:rPr>
          <w:b w:val="0"/>
        </w:rPr>
        <w:t xml:space="preserve"> …………… </w:t>
      </w:r>
      <w:r w:rsidRPr="0020779E">
        <w:rPr>
          <w:b w:val="0"/>
        </w:rPr>
        <w:t>11</w:t>
      </w:r>
    </w:p>
    <w:p w:rsidR="00990FD1" w:rsidRPr="0020779E" w:rsidRDefault="00990FD1" w:rsidP="00990FD1">
      <w:pPr>
        <w:pStyle w:val="30"/>
        <w:numPr>
          <w:ilvl w:val="0"/>
          <w:numId w:val="2"/>
        </w:numPr>
        <w:shd w:val="clear" w:color="auto" w:fill="auto"/>
        <w:tabs>
          <w:tab w:val="left" w:pos="1126"/>
        </w:tabs>
        <w:spacing w:line="322" w:lineRule="exact"/>
        <w:jc w:val="both"/>
        <w:rPr>
          <w:b w:val="0"/>
        </w:rPr>
      </w:pPr>
      <w:r w:rsidRPr="0020779E">
        <w:rPr>
          <w:b w:val="0"/>
        </w:rPr>
        <w:t xml:space="preserve">Основные приемы работы в </w:t>
      </w:r>
      <w:r w:rsidRPr="0020779E">
        <w:rPr>
          <w:b w:val="0"/>
          <w:lang w:val="en-US"/>
        </w:rPr>
        <w:t>Microsoft</w:t>
      </w:r>
      <w:r w:rsidRPr="0020779E">
        <w:rPr>
          <w:b w:val="0"/>
        </w:rPr>
        <w:t xml:space="preserve"> </w:t>
      </w:r>
      <w:r w:rsidRPr="0020779E">
        <w:rPr>
          <w:b w:val="0"/>
          <w:lang w:val="en-US"/>
        </w:rPr>
        <w:t>Excel</w:t>
      </w:r>
      <w:r w:rsidR="0020779E" w:rsidRPr="0020779E">
        <w:rPr>
          <w:b w:val="0"/>
        </w:rPr>
        <w:t xml:space="preserve">………………… </w:t>
      </w:r>
      <w:r w:rsidRPr="0020779E">
        <w:rPr>
          <w:b w:val="0"/>
        </w:rPr>
        <w:t>13</w:t>
      </w:r>
    </w:p>
    <w:p w:rsidR="00990FD1" w:rsidRPr="0020779E" w:rsidRDefault="00990FD1" w:rsidP="00990FD1">
      <w:pPr>
        <w:pStyle w:val="20"/>
        <w:shd w:val="clear" w:color="auto" w:fill="auto"/>
        <w:tabs>
          <w:tab w:val="left" w:leader="dot" w:pos="8286"/>
        </w:tabs>
        <w:spacing w:line="240" w:lineRule="auto"/>
        <w:ind w:left="720" w:firstLine="0"/>
      </w:pPr>
    </w:p>
    <w:p w:rsidR="00B6136B" w:rsidRDefault="00B6136B" w:rsidP="00B6136B">
      <w:pPr>
        <w:rPr>
          <w:rFonts w:ascii="Times New Roman" w:hAnsi="Times New Roman" w:cs="Times New Roman"/>
          <w:sz w:val="28"/>
        </w:rPr>
      </w:pPr>
      <w:r>
        <w:rPr>
          <w:rFonts w:ascii="Times New Roman" w:hAnsi="Times New Roman" w:cs="Times New Roman"/>
          <w:sz w:val="28"/>
        </w:rPr>
        <w:br w:type="page"/>
      </w:r>
    </w:p>
    <w:p w:rsidR="00B6136B" w:rsidRDefault="00B6136B" w:rsidP="00B6136B">
      <w:pPr>
        <w:pStyle w:val="30"/>
        <w:numPr>
          <w:ilvl w:val="0"/>
          <w:numId w:val="3"/>
        </w:numPr>
        <w:shd w:val="clear" w:color="auto" w:fill="auto"/>
        <w:tabs>
          <w:tab w:val="left" w:pos="1126"/>
        </w:tabs>
        <w:spacing w:line="322" w:lineRule="exact"/>
        <w:ind w:left="780" w:hanging="360"/>
        <w:jc w:val="both"/>
      </w:pPr>
      <w:r>
        <w:lastRenderedPageBreak/>
        <w:t>Знакомство со структурой электронной таблицы.</w:t>
      </w:r>
    </w:p>
    <w:p w:rsidR="00B6136B" w:rsidRDefault="00B6136B" w:rsidP="00B6136B">
      <w:pPr>
        <w:pStyle w:val="20"/>
        <w:shd w:val="clear" w:color="auto" w:fill="auto"/>
        <w:spacing w:line="322" w:lineRule="exact"/>
        <w:ind w:firstLine="567"/>
      </w:pPr>
      <w:r>
        <w:t>Электронная таблица - книга, состоящая из листов (рабочих листов, листов диаграмм и макросов); каждому листу можно дать свое имя. Лист состоит из ячеек, образованных на пересечении столбцов (имена от</w:t>
      </w:r>
      <w:proofErr w:type="gramStart"/>
      <w:r>
        <w:t xml:space="preserve"> А</w:t>
      </w:r>
      <w:proofErr w:type="gramEnd"/>
      <w:r>
        <w:t xml:space="preserve"> до </w:t>
      </w:r>
      <w:r>
        <w:rPr>
          <w:lang w:val="en-US" w:bidi="en-US"/>
        </w:rPr>
        <w:t>Z</w:t>
      </w:r>
      <w:r w:rsidRPr="0090660C">
        <w:rPr>
          <w:lang w:bidi="en-US"/>
        </w:rPr>
        <w:t xml:space="preserve">, </w:t>
      </w:r>
      <w:r>
        <w:t xml:space="preserve">далее, от АА до </w:t>
      </w:r>
      <w:r>
        <w:rPr>
          <w:lang w:val="en-US" w:bidi="en-US"/>
        </w:rPr>
        <w:t>AZ</w:t>
      </w:r>
      <w:r w:rsidRPr="0090660C">
        <w:rPr>
          <w:lang w:bidi="en-US"/>
        </w:rPr>
        <w:t xml:space="preserve">, </w:t>
      </w:r>
      <w:r>
        <w:t xml:space="preserve">от ВА до </w:t>
      </w:r>
      <w:r>
        <w:rPr>
          <w:lang w:val="en-US" w:bidi="en-US"/>
        </w:rPr>
        <w:t>BZ</w:t>
      </w:r>
      <w:r w:rsidRPr="0090660C">
        <w:rPr>
          <w:lang w:bidi="en-US"/>
        </w:rPr>
        <w:t xml:space="preserve">, </w:t>
      </w:r>
      <w:r>
        <w:t>последний столбец IV, всего 256 столбцов), и строк (от 1 до 65536).</w:t>
      </w:r>
    </w:p>
    <w:p w:rsidR="00B6136B" w:rsidRDefault="00B6136B" w:rsidP="00B6136B">
      <w:pPr>
        <w:pStyle w:val="20"/>
        <w:shd w:val="clear" w:color="auto" w:fill="auto"/>
        <w:spacing w:line="322" w:lineRule="exact"/>
        <w:ind w:firstLine="567"/>
      </w:pPr>
      <w:r>
        <w:t xml:space="preserve">Адрес ячейки является основным элементом ссылки на ячейку. Адрес ячейки может быть относительным (меняется при копировании и перемещении формул и функций), тогда он формируется из имени столбца и строки, например, </w:t>
      </w:r>
      <w:r>
        <w:rPr>
          <w:lang w:val="en-US" w:bidi="en-US"/>
        </w:rPr>
        <w:t>Al</w:t>
      </w:r>
      <w:r w:rsidRPr="0090660C">
        <w:rPr>
          <w:lang w:bidi="en-US"/>
        </w:rPr>
        <w:t xml:space="preserve">, </w:t>
      </w:r>
      <w:r>
        <w:rPr>
          <w:lang w:val="en-US" w:bidi="en-US"/>
        </w:rPr>
        <w:t>GS</w:t>
      </w:r>
      <w:r w:rsidRPr="0090660C">
        <w:rPr>
          <w:lang w:bidi="en-US"/>
        </w:rPr>
        <w:t xml:space="preserve">45, </w:t>
      </w:r>
      <w:r>
        <w:t xml:space="preserve">абсолютным (не меняется при копировании формул), тогда используется знак $ - </w:t>
      </w:r>
      <w:r w:rsidRPr="0090660C">
        <w:rPr>
          <w:lang w:bidi="en-US"/>
        </w:rPr>
        <w:t>$</w:t>
      </w:r>
      <w:r>
        <w:rPr>
          <w:lang w:val="en-US" w:bidi="en-US"/>
        </w:rPr>
        <w:t>f</w:t>
      </w:r>
      <w:r w:rsidRPr="0090660C">
        <w:rPr>
          <w:lang w:bidi="en-US"/>
        </w:rPr>
        <w:t xml:space="preserve">$67, </w:t>
      </w:r>
      <w:r>
        <w:t>или частично абсолютным, когда знаком $ фиксируется или столбец или строка - $А34, с$15.</w:t>
      </w:r>
    </w:p>
    <w:p w:rsidR="00B6136B" w:rsidRDefault="00B6136B" w:rsidP="00B6136B">
      <w:pPr>
        <w:pStyle w:val="20"/>
        <w:shd w:val="clear" w:color="auto" w:fill="auto"/>
        <w:spacing w:line="322" w:lineRule="exact"/>
        <w:ind w:firstLine="567"/>
      </w:pPr>
      <w:proofErr w:type="gramStart"/>
      <w:r>
        <w:t>Блок ячеек - это прямоугольник; задается адрес первой ячейки и через двоеточие адрес последней ячейки (например:</w:t>
      </w:r>
      <w:proofErr w:type="gramEnd"/>
      <w:r>
        <w:t xml:space="preserve"> А</w:t>
      </w:r>
      <w:proofErr w:type="gramStart"/>
      <w:r>
        <w:t>1</w:t>
      </w:r>
      <w:proofErr w:type="gramEnd"/>
      <w:r>
        <w:t>:В</w:t>
      </w:r>
      <w:proofErr w:type="gramStart"/>
      <w:r>
        <w:t>7</w:t>
      </w:r>
      <w:proofErr w:type="gramEnd"/>
      <w:r>
        <w:t>). Текущей ячейкой является та, в которой в данный момент находится курсор.</w:t>
      </w:r>
    </w:p>
    <w:p w:rsidR="00B6136B" w:rsidRDefault="00B6136B" w:rsidP="00B6136B">
      <w:pPr>
        <w:pStyle w:val="20"/>
        <w:shd w:val="clear" w:color="auto" w:fill="auto"/>
        <w:spacing w:line="322" w:lineRule="exact"/>
        <w:ind w:firstLine="567"/>
      </w:pPr>
      <w:r>
        <w:t xml:space="preserve">Копирование формул используется для упрощения ввода однотипных формул. При копировании и перемещении формул применяется правило относительной ориентации. Для того чтобы при копировании и перемещении формул не менялись адреса ячеек, необходимо в формулах и функциях использовать абсолютную или частично абсолютную адресацию (клавиша </w:t>
      </w:r>
      <w:r>
        <w:rPr>
          <w:lang w:val="en-US" w:bidi="en-US"/>
        </w:rPr>
        <w:t>F4).</w:t>
      </w:r>
    </w:p>
    <w:p w:rsidR="00B6136B" w:rsidRDefault="00B6136B" w:rsidP="00B6136B">
      <w:pPr>
        <w:pStyle w:val="30"/>
        <w:numPr>
          <w:ilvl w:val="0"/>
          <w:numId w:val="3"/>
        </w:numPr>
        <w:shd w:val="clear" w:color="auto" w:fill="auto"/>
        <w:tabs>
          <w:tab w:val="left" w:pos="1126"/>
        </w:tabs>
        <w:spacing w:line="322" w:lineRule="exact"/>
        <w:ind w:left="780" w:firstLine="0"/>
        <w:jc w:val="both"/>
      </w:pPr>
      <w:r>
        <w:t xml:space="preserve">Ввод и редактирование данных в </w:t>
      </w:r>
      <w:r>
        <w:rPr>
          <w:lang w:val="en-US"/>
        </w:rPr>
        <w:t>Microsoft</w:t>
      </w:r>
      <w:r w:rsidRPr="00366675">
        <w:t xml:space="preserve"> </w:t>
      </w:r>
      <w:r>
        <w:rPr>
          <w:lang w:val="en-US"/>
        </w:rPr>
        <w:t>Excel</w:t>
      </w:r>
      <w:r>
        <w:t>.</w:t>
      </w:r>
    </w:p>
    <w:p w:rsidR="00B6136B" w:rsidRDefault="00B6136B" w:rsidP="00B6136B">
      <w:pPr>
        <w:pStyle w:val="20"/>
        <w:shd w:val="clear" w:color="auto" w:fill="auto"/>
        <w:spacing w:line="322" w:lineRule="exact"/>
        <w:ind w:firstLine="567"/>
      </w:pPr>
      <w:r>
        <w:t xml:space="preserve">При вводе данных автоматически распознается их тип. Ввод данных выполняется в активной (выделенной) ячейке или в строке формул и заканчивается нажатием клавиши </w:t>
      </w:r>
      <w:r>
        <w:rPr>
          <w:lang w:val="en-US" w:bidi="en-US"/>
        </w:rPr>
        <w:t>Enter</w:t>
      </w:r>
      <w:r w:rsidRPr="0090660C">
        <w:rPr>
          <w:lang w:bidi="en-US"/>
        </w:rPr>
        <w:t xml:space="preserve"> </w:t>
      </w:r>
      <w:r>
        <w:t xml:space="preserve">или кнопки с изображением галочки в строке Формул, или клавишами управления курсором. Если длина введенного текста больше ширины ячейки, то текст в ячейке урезается, в полном виде отображается в строке формул. Если числовые данные, полученные в результате вычислений, не помещаются в ячейке, то вместо них на экране появляется соответствующее число знаков </w:t>
      </w:r>
      <w:r>
        <w:rPr>
          <w:rStyle w:val="22"/>
        </w:rPr>
        <w:t xml:space="preserve">#####. </w:t>
      </w:r>
      <w:r>
        <w:t xml:space="preserve">Данные в ячейках можно перемещать, копировать, удалять, форматировать. </w:t>
      </w:r>
    </w:p>
    <w:p w:rsidR="00B6136B" w:rsidRDefault="00B6136B" w:rsidP="00B6136B">
      <w:pPr>
        <w:pStyle w:val="20"/>
        <w:shd w:val="clear" w:color="auto" w:fill="auto"/>
        <w:spacing w:line="322" w:lineRule="exact"/>
        <w:ind w:firstLine="567"/>
      </w:pPr>
      <w:r w:rsidRPr="001514D0">
        <w:rPr>
          <w:b/>
          <w:i/>
        </w:rPr>
        <w:t>Редактирование содержимого ячейки.</w:t>
      </w:r>
      <w:r>
        <w:t xml:space="preserve"> Для редактирования надо выполнить одно из действий:</w:t>
      </w:r>
    </w:p>
    <w:p w:rsidR="00B6136B" w:rsidRDefault="00B6136B" w:rsidP="00B6136B">
      <w:pPr>
        <w:pStyle w:val="20"/>
        <w:numPr>
          <w:ilvl w:val="0"/>
          <w:numId w:val="1"/>
        </w:numPr>
        <w:shd w:val="clear" w:color="auto" w:fill="auto"/>
        <w:tabs>
          <w:tab w:val="left" w:pos="262"/>
        </w:tabs>
        <w:spacing w:line="336" w:lineRule="exact"/>
        <w:ind w:firstLine="0"/>
      </w:pPr>
      <w:r>
        <w:t xml:space="preserve">Выделить ячейку щелчком левой клавишей мыши и установить курсор в строке формул, или дважды щелкнуть по редактируемой ячейке, также выделить редактируемую ячейку можно, нажав </w:t>
      </w:r>
      <w:r w:rsidRPr="009E61BD">
        <w:t>F</w:t>
      </w:r>
      <w:r w:rsidRPr="0090660C">
        <w:t xml:space="preserve">2 </w:t>
      </w:r>
      <w:r>
        <w:t xml:space="preserve">(в ячейке появляется курсор ввода). Отредактировать содержимое ячейки. Щелчок по </w:t>
      </w:r>
      <w:r w:rsidRPr="009E61BD">
        <w:t>ENTER</w:t>
      </w:r>
      <w:r w:rsidRPr="0090660C">
        <w:t xml:space="preserve"> </w:t>
      </w:r>
      <w:r>
        <w:t>или кнопке с зеленой галочкой в строке формул.</w:t>
      </w:r>
    </w:p>
    <w:p w:rsidR="00B6136B" w:rsidRDefault="00B6136B" w:rsidP="00B6136B">
      <w:pPr>
        <w:pStyle w:val="20"/>
        <w:numPr>
          <w:ilvl w:val="0"/>
          <w:numId w:val="1"/>
        </w:numPr>
        <w:shd w:val="clear" w:color="auto" w:fill="auto"/>
        <w:tabs>
          <w:tab w:val="left" w:pos="262"/>
        </w:tabs>
        <w:spacing w:line="336" w:lineRule="exact"/>
        <w:ind w:firstLine="0"/>
      </w:pPr>
      <w:r>
        <w:t xml:space="preserve">Ввод новой информации поверх старой. Щелчок по </w:t>
      </w:r>
      <w:r w:rsidRPr="009E61BD">
        <w:t>ENTER</w:t>
      </w:r>
      <w:r w:rsidRPr="0090660C">
        <w:t xml:space="preserve"> </w:t>
      </w:r>
      <w:r>
        <w:t>или кнопке с зеленой галочкой в строке формул.</w:t>
      </w:r>
    </w:p>
    <w:p w:rsidR="00B6136B" w:rsidRDefault="00B6136B" w:rsidP="00B6136B">
      <w:pPr>
        <w:spacing w:after="0" w:line="240" w:lineRule="auto"/>
        <w:rPr>
          <w:rFonts w:ascii="Times New Roman" w:hAnsi="Times New Roman" w:cs="Times New Roman"/>
          <w:sz w:val="28"/>
        </w:rPr>
      </w:pPr>
    </w:p>
    <w:p w:rsidR="00B6136B" w:rsidRDefault="00B6136B" w:rsidP="00B6136B">
      <w:pPr>
        <w:pStyle w:val="30"/>
        <w:numPr>
          <w:ilvl w:val="0"/>
          <w:numId w:val="3"/>
        </w:numPr>
        <w:shd w:val="clear" w:color="auto" w:fill="auto"/>
        <w:tabs>
          <w:tab w:val="left" w:pos="1126"/>
        </w:tabs>
        <w:spacing w:line="322" w:lineRule="exact"/>
        <w:ind w:left="780" w:firstLine="0"/>
        <w:jc w:val="both"/>
      </w:pPr>
      <w:r>
        <w:t>Типы данных</w:t>
      </w:r>
      <w:r w:rsidR="0020779E">
        <w:t>.</w:t>
      </w:r>
    </w:p>
    <w:p w:rsidR="00B6136B" w:rsidRDefault="00B6136B" w:rsidP="00B6136B">
      <w:pPr>
        <w:pStyle w:val="20"/>
        <w:numPr>
          <w:ilvl w:val="0"/>
          <w:numId w:val="1"/>
        </w:numPr>
        <w:shd w:val="clear" w:color="auto" w:fill="auto"/>
        <w:tabs>
          <w:tab w:val="left" w:pos="262"/>
        </w:tabs>
        <w:spacing w:line="336" w:lineRule="exact"/>
        <w:ind w:firstLine="0"/>
      </w:pPr>
      <w:r>
        <w:t>Символьные.</w:t>
      </w:r>
    </w:p>
    <w:p w:rsidR="00B6136B" w:rsidRDefault="00B6136B" w:rsidP="00B6136B">
      <w:pPr>
        <w:pStyle w:val="20"/>
        <w:numPr>
          <w:ilvl w:val="0"/>
          <w:numId w:val="1"/>
        </w:numPr>
        <w:shd w:val="clear" w:color="auto" w:fill="auto"/>
        <w:tabs>
          <w:tab w:val="left" w:pos="262"/>
        </w:tabs>
        <w:spacing w:line="336" w:lineRule="exact"/>
        <w:ind w:firstLine="0"/>
      </w:pPr>
      <w:r>
        <w:t>Числовые.</w:t>
      </w:r>
    </w:p>
    <w:p w:rsidR="00B6136B" w:rsidRDefault="00B6136B" w:rsidP="00B6136B">
      <w:pPr>
        <w:pStyle w:val="20"/>
        <w:numPr>
          <w:ilvl w:val="0"/>
          <w:numId w:val="1"/>
        </w:numPr>
        <w:shd w:val="clear" w:color="auto" w:fill="auto"/>
        <w:tabs>
          <w:tab w:val="left" w:pos="262"/>
        </w:tabs>
        <w:spacing w:line="336" w:lineRule="exact"/>
        <w:ind w:firstLine="0"/>
      </w:pPr>
      <w:r>
        <w:lastRenderedPageBreak/>
        <w:t>Формулы.</w:t>
      </w:r>
    </w:p>
    <w:p w:rsidR="00B6136B" w:rsidRDefault="00B6136B" w:rsidP="00B6136B">
      <w:pPr>
        <w:pStyle w:val="20"/>
        <w:numPr>
          <w:ilvl w:val="0"/>
          <w:numId w:val="1"/>
        </w:numPr>
        <w:shd w:val="clear" w:color="auto" w:fill="auto"/>
        <w:tabs>
          <w:tab w:val="left" w:pos="262"/>
        </w:tabs>
        <w:spacing w:line="336" w:lineRule="exact"/>
        <w:ind w:firstLine="0"/>
      </w:pPr>
      <w:r>
        <w:t>Функции.</w:t>
      </w:r>
    </w:p>
    <w:p w:rsidR="00B6136B" w:rsidRDefault="00B6136B" w:rsidP="00B6136B">
      <w:pPr>
        <w:pStyle w:val="20"/>
        <w:numPr>
          <w:ilvl w:val="0"/>
          <w:numId w:val="1"/>
        </w:numPr>
        <w:shd w:val="clear" w:color="auto" w:fill="auto"/>
        <w:tabs>
          <w:tab w:val="left" w:pos="262"/>
        </w:tabs>
        <w:spacing w:line="336" w:lineRule="exact"/>
        <w:ind w:firstLine="0"/>
      </w:pPr>
      <w:r>
        <w:t>Даты.</w:t>
      </w:r>
    </w:p>
    <w:p w:rsidR="00B6136B" w:rsidRDefault="00B6136B" w:rsidP="00B6136B">
      <w:pPr>
        <w:pStyle w:val="20"/>
        <w:shd w:val="clear" w:color="auto" w:fill="auto"/>
        <w:tabs>
          <w:tab w:val="left" w:pos="262"/>
        </w:tabs>
        <w:spacing w:line="240" w:lineRule="auto"/>
        <w:ind w:firstLine="0"/>
      </w:pPr>
    </w:p>
    <w:p w:rsidR="00B6136B" w:rsidRDefault="00B6136B" w:rsidP="00B6136B">
      <w:pPr>
        <w:pStyle w:val="20"/>
        <w:shd w:val="clear" w:color="auto" w:fill="auto"/>
        <w:spacing w:line="322" w:lineRule="exact"/>
        <w:ind w:firstLine="567"/>
      </w:pPr>
      <w:r>
        <w:rPr>
          <w:rStyle w:val="23"/>
        </w:rPr>
        <w:t>Символьные (текстовые) данные.</w:t>
      </w:r>
      <w:r>
        <w:rPr>
          <w:rStyle w:val="2Constantia15pt"/>
        </w:rPr>
        <w:t xml:space="preserve"> </w:t>
      </w:r>
      <w:r>
        <w:t>Числовые символы вводятся, начиная от знака</w:t>
      </w:r>
      <w:proofErr w:type="gramStart"/>
      <w:r>
        <w:t xml:space="preserve"> </w:t>
      </w:r>
      <w:r w:rsidRPr="009E61BD">
        <w:rPr>
          <w:vertAlign w:val="superscript"/>
        </w:rPr>
        <w:t>,</w:t>
      </w:r>
      <w:proofErr w:type="gramEnd"/>
      <w:r>
        <w:t>. Автоматически выравниваются по левому краю. В дальнейшем производится необходимое форматирование с помощью команд меню Формат или кнопок панели Форматирование.</w:t>
      </w:r>
    </w:p>
    <w:p w:rsidR="00B6136B" w:rsidRDefault="00B6136B" w:rsidP="00B6136B">
      <w:pPr>
        <w:pStyle w:val="30"/>
        <w:shd w:val="clear" w:color="auto" w:fill="auto"/>
        <w:spacing w:line="240" w:lineRule="auto"/>
        <w:ind w:firstLine="0"/>
        <w:jc w:val="left"/>
      </w:pPr>
    </w:p>
    <w:p w:rsidR="00B6136B" w:rsidRDefault="00B6136B" w:rsidP="00B6136B">
      <w:pPr>
        <w:pStyle w:val="30"/>
        <w:shd w:val="clear" w:color="auto" w:fill="auto"/>
        <w:spacing w:line="240" w:lineRule="auto"/>
        <w:ind w:firstLine="0"/>
        <w:jc w:val="left"/>
      </w:pPr>
      <w:r>
        <w:t>Форматы символьных данных:</w:t>
      </w:r>
    </w:p>
    <w:p w:rsidR="00B6136B" w:rsidRDefault="00B6136B" w:rsidP="00B6136B">
      <w:pPr>
        <w:pStyle w:val="20"/>
        <w:numPr>
          <w:ilvl w:val="0"/>
          <w:numId w:val="1"/>
        </w:numPr>
        <w:shd w:val="clear" w:color="auto" w:fill="auto"/>
        <w:tabs>
          <w:tab w:val="left" w:pos="262"/>
        </w:tabs>
        <w:spacing w:line="336" w:lineRule="exact"/>
        <w:ind w:firstLine="0"/>
      </w:pPr>
      <w:r>
        <w:t>Тип шрифта.</w:t>
      </w:r>
    </w:p>
    <w:p w:rsidR="00B6136B" w:rsidRDefault="00B6136B" w:rsidP="00B6136B">
      <w:pPr>
        <w:pStyle w:val="20"/>
        <w:numPr>
          <w:ilvl w:val="0"/>
          <w:numId w:val="1"/>
        </w:numPr>
        <w:shd w:val="clear" w:color="auto" w:fill="auto"/>
        <w:tabs>
          <w:tab w:val="left" w:pos="262"/>
        </w:tabs>
        <w:spacing w:line="336" w:lineRule="exact"/>
        <w:ind w:firstLine="0"/>
      </w:pPr>
      <w:r>
        <w:t>Размер шрифта.</w:t>
      </w:r>
    </w:p>
    <w:p w:rsidR="00B6136B" w:rsidRDefault="00B6136B" w:rsidP="00B6136B">
      <w:pPr>
        <w:pStyle w:val="20"/>
        <w:numPr>
          <w:ilvl w:val="0"/>
          <w:numId w:val="1"/>
        </w:numPr>
        <w:shd w:val="clear" w:color="auto" w:fill="auto"/>
        <w:tabs>
          <w:tab w:val="left" w:pos="262"/>
        </w:tabs>
        <w:spacing w:line="336" w:lineRule="exact"/>
        <w:ind w:firstLine="0"/>
      </w:pPr>
      <w:r>
        <w:t>Начертание символов.</w:t>
      </w:r>
    </w:p>
    <w:p w:rsidR="00B6136B" w:rsidRDefault="00B6136B" w:rsidP="00B6136B">
      <w:pPr>
        <w:pStyle w:val="20"/>
        <w:numPr>
          <w:ilvl w:val="0"/>
          <w:numId w:val="1"/>
        </w:numPr>
        <w:shd w:val="clear" w:color="auto" w:fill="auto"/>
        <w:tabs>
          <w:tab w:val="left" w:pos="262"/>
        </w:tabs>
        <w:spacing w:line="336" w:lineRule="exact"/>
        <w:ind w:firstLine="0"/>
      </w:pPr>
      <w:r>
        <w:t>Выравнивание.</w:t>
      </w:r>
    </w:p>
    <w:p w:rsidR="00B6136B" w:rsidRDefault="00B6136B" w:rsidP="00B6136B">
      <w:pPr>
        <w:pStyle w:val="20"/>
        <w:shd w:val="clear" w:color="auto" w:fill="auto"/>
        <w:spacing w:line="240" w:lineRule="auto"/>
        <w:ind w:firstLine="0"/>
      </w:pPr>
      <w:r>
        <w:t>Форматы данных устанавливаются в меню Формат, пункт Ячейка...</w:t>
      </w:r>
    </w:p>
    <w:p w:rsidR="00B6136B" w:rsidRDefault="00B6136B" w:rsidP="00B6136B">
      <w:pPr>
        <w:pStyle w:val="20"/>
        <w:shd w:val="clear" w:color="auto" w:fill="auto"/>
        <w:spacing w:line="240" w:lineRule="auto"/>
        <w:ind w:firstLine="0"/>
        <w:rPr>
          <w:rStyle w:val="23"/>
        </w:rPr>
      </w:pPr>
    </w:p>
    <w:p w:rsidR="00B6136B" w:rsidRDefault="00B6136B" w:rsidP="00B6136B">
      <w:pPr>
        <w:pStyle w:val="20"/>
        <w:shd w:val="clear" w:color="auto" w:fill="auto"/>
        <w:spacing w:line="322" w:lineRule="exact"/>
        <w:ind w:firstLine="567"/>
      </w:pPr>
      <w:r>
        <w:rPr>
          <w:rStyle w:val="23"/>
        </w:rPr>
        <w:t>Числовые данные.</w:t>
      </w:r>
      <w:r>
        <w:rPr>
          <w:rStyle w:val="2Constantia15pt"/>
        </w:rPr>
        <w:t xml:space="preserve"> </w:t>
      </w:r>
      <w:r>
        <w:t>Автоматически выравниваются по правому краю. До или после ввода числовых данных им можно присваивать необходимые числовые форматы, используя команду Формат, Ячейки..., вкладка Число. Нецелые числа вводятся через запятую.</w:t>
      </w:r>
    </w:p>
    <w:p w:rsidR="00B6136B" w:rsidRDefault="00B6136B" w:rsidP="00B6136B">
      <w:pPr>
        <w:pStyle w:val="30"/>
        <w:shd w:val="clear" w:color="auto" w:fill="auto"/>
        <w:spacing w:line="240" w:lineRule="auto"/>
        <w:ind w:firstLine="0"/>
        <w:jc w:val="both"/>
      </w:pPr>
    </w:p>
    <w:p w:rsidR="00B6136B" w:rsidRDefault="00B6136B" w:rsidP="00B6136B">
      <w:pPr>
        <w:pStyle w:val="30"/>
        <w:shd w:val="clear" w:color="auto" w:fill="auto"/>
        <w:spacing w:line="240" w:lineRule="auto"/>
        <w:ind w:firstLine="0"/>
        <w:jc w:val="both"/>
      </w:pPr>
      <w:r>
        <w:t>Форматы числовых данных:</w:t>
      </w:r>
    </w:p>
    <w:p w:rsidR="00B6136B" w:rsidRDefault="00B6136B" w:rsidP="00B6136B">
      <w:pPr>
        <w:pStyle w:val="20"/>
        <w:numPr>
          <w:ilvl w:val="0"/>
          <w:numId w:val="1"/>
        </w:numPr>
        <w:shd w:val="clear" w:color="auto" w:fill="auto"/>
        <w:tabs>
          <w:tab w:val="left" w:pos="262"/>
        </w:tabs>
        <w:spacing w:line="336" w:lineRule="exact"/>
        <w:ind w:firstLine="0"/>
      </w:pPr>
      <w:r>
        <w:t>Основной.</w:t>
      </w:r>
    </w:p>
    <w:p w:rsidR="00B6136B" w:rsidRDefault="00B6136B" w:rsidP="00B6136B">
      <w:pPr>
        <w:pStyle w:val="20"/>
        <w:numPr>
          <w:ilvl w:val="0"/>
          <w:numId w:val="1"/>
        </w:numPr>
        <w:shd w:val="clear" w:color="auto" w:fill="auto"/>
        <w:tabs>
          <w:tab w:val="left" w:pos="262"/>
        </w:tabs>
        <w:spacing w:line="336" w:lineRule="exact"/>
        <w:ind w:firstLine="0"/>
      </w:pPr>
      <w:r>
        <w:t>С фиксированным количеством десятичных знаков (можно увеличивать или уменьшать количество этих знаков, нажатием на кнопки</w:t>
      </w:r>
      <w:proofErr w:type="gramStart"/>
      <w:r>
        <w:t xml:space="preserve"> У</w:t>
      </w:r>
      <w:proofErr w:type="gramEnd"/>
      <w:r>
        <w:t>величить разрядность и Уменьшить разрядность на панели инструментов Форматирование).</w:t>
      </w:r>
    </w:p>
    <w:p w:rsidR="00B6136B" w:rsidRDefault="00B6136B" w:rsidP="00B6136B">
      <w:pPr>
        <w:pStyle w:val="20"/>
        <w:numPr>
          <w:ilvl w:val="0"/>
          <w:numId w:val="1"/>
        </w:numPr>
        <w:shd w:val="clear" w:color="auto" w:fill="auto"/>
        <w:tabs>
          <w:tab w:val="left" w:pos="262"/>
        </w:tabs>
        <w:spacing w:line="336" w:lineRule="exact"/>
        <w:ind w:firstLine="0"/>
      </w:pPr>
      <w:proofErr w:type="gramStart"/>
      <w:r>
        <w:t>Процентный</w:t>
      </w:r>
      <w:proofErr w:type="gramEnd"/>
      <w:r>
        <w:t xml:space="preserve"> (можно присвоить с помощью кнопки на панели Форматирование).</w:t>
      </w:r>
    </w:p>
    <w:p w:rsidR="00B6136B" w:rsidRDefault="00B6136B" w:rsidP="00B6136B">
      <w:pPr>
        <w:pStyle w:val="20"/>
        <w:numPr>
          <w:ilvl w:val="0"/>
          <w:numId w:val="1"/>
        </w:numPr>
        <w:shd w:val="clear" w:color="auto" w:fill="auto"/>
        <w:tabs>
          <w:tab w:val="left" w:pos="262"/>
        </w:tabs>
        <w:spacing w:line="336" w:lineRule="exact"/>
        <w:ind w:firstLine="0"/>
      </w:pPr>
      <w:proofErr w:type="gramStart"/>
      <w:r>
        <w:t>Денежный</w:t>
      </w:r>
      <w:proofErr w:type="gramEnd"/>
      <w:r>
        <w:t xml:space="preserve"> (можно присвоить с помощью кнопки на панели Форматирование).</w:t>
      </w:r>
    </w:p>
    <w:p w:rsidR="00B6136B" w:rsidRDefault="00B6136B" w:rsidP="00B6136B">
      <w:pPr>
        <w:pStyle w:val="20"/>
        <w:numPr>
          <w:ilvl w:val="0"/>
          <w:numId w:val="1"/>
        </w:numPr>
        <w:shd w:val="clear" w:color="auto" w:fill="auto"/>
        <w:tabs>
          <w:tab w:val="left" w:pos="262"/>
        </w:tabs>
        <w:spacing w:line="336" w:lineRule="exact"/>
        <w:ind w:firstLine="0"/>
      </w:pPr>
      <w:r>
        <w:t>Научный (для очень больших или очень маленьких чисел - мантисса + порядок).</w:t>
      </w:r>
    </w:p>
    <w:p w:rsidR="00B6136B" w:rsidRDefault="00B6136B" w:rsidP="00B6136B">
      <w:pPr>
        <w:pStyle w:val="20"/>
        <w:shd w:val="clear" w:color="auto" w:fill="auto"/>
        <w:tabs>
          <w:tab w:val="left" w:pos="7944"/>
        </w:tabs>
        <w:spacing w:line="240" w:lineRule="auto"/>
        <w:ind w:firstLine="0"/>
      </w:pPr>
      <w:r>
        <w:rPr>
          <w:rStyle w:val="23"/>
        </w:rPr>
        <w:t>Формулы:</w:t>
      </w:r>
      <w:r>
        <w:rPr>
          <w:rStyle w:val="2Constantia15pt"/>
        </w:rPr>
        <w:t xml:space="preserve"> </w:t>
      </w:r>
      <w:r>
        <w:t>включают арифметические, логические и другие действия. Ввод формулы начинается со знака «=». Используются арифметические и логические операции. Используются знаки: «+» - сложение</w:t>
      </w:r>
      <w:proofErr w:type="gramStart"/>
      <w:r>
        <w:t>, «</w:t>
      </w:r>
      <w:proofErr w:type="gramEnd"/>
      <w:r>
        <w:t xml:space="preserve">-» - вычитание, «*» - умножение, «/» - деление, скобки (); обычные правила последовательности выполнения действий. Логические операции: </w:t>
      </w:r>
      <w:r>
        <w:rPr>
          <w:lang w:val="en-US" w:bidi="en-US"/>
        </w:rPr>
        <w:t>NOT</w:t>
      </w:r>
      <w:r w:rsidRPr="0090660C">
        <w:rPr>
          <w:lang w:bidi="en-US"/>
        </w:rPr>
        <w:t xml:space="preserve"> </w:t>
      </w:r>
      <w:r>
        <w:t xml:space="preserve">- не, </w:t>
      </w:r>
      <w:r>
        <w:rPr>
          <w:lang w:val="en-US" w:bidi="en-US"/>
        </w:rPr>
        <w:t>AND</w:t>
      </w:r>
      <w:r w:rsidRPr="0090660C">
        <w:rPr>
          <w:lang w:bidi="en-US"/>
        </w:rPr>
        <w:t xml:space="preserve"> </w:t>
      </w:r>
      <w:r>
        <w:t xml:space="preserve">- и, </w:t>
      </w:r>
      <w:r>
        <w:rPr>
          <w:lang w:val="en-US" w:bidi="en-US"/>
        </w:rPr>
        <w:t>OR</w:t>
      </w:r>
      <w:r w:rsidRPr="0090660C">
        <w:rPr>
          <w:lang w:bidi="en-US"/>
        </w:rPr>
        <w:t xml:space="preserve"> </w:t>
      </w:r>
      <w:r>
        <w:t xml:space="preserve">- или. Знаки &lt;&gt; - не равно, &lt; - меньше, &gt; - больше, = - равно, &lt;= - меньше или равно, &gt;= - больше или равно. </w:t>
      </w:r>
    </w:p>
    <w:p w:rsidR="00B6136B" w:rsidRDefault="00B6136B" w:rsidP="00B6136B">
      <w:pPr>
        <w:pStyle w:val="20"/>
        <w:shd w:val="clear" w:color="auto" w:fill="auto"/>
        <w:spacing w:line="322" w:lineRule="exact"/>
        <w:ind w:firstLine="567"/>
      </w:pPr>
      <w:r>
        <w:t xml:space="preserve">Формула может содержать также и функции. Результатами вычисления формул, включающих арифметические операторы, являются числовые значения; а формул с операторами сравнения - логические значения </w:t>
      </w:r>
      <w:r w:rsidRPr="0090660C">
        <w:rPr>
          <w:lang w:bidi="en-US"/>
        </w:rPr>
        <w:t>(</w:t>
      </w:r>
      <w:r>
        <w:rPr>
          <w:lang w:val="en-US" w:bidi="en-US"/>
        </w:rPr>
        <w:t>True</w:t>
      </w:r>
      <w:r w:rsidRPr="0090660C">
        <w:rPr>
          <w:lang w:bidi="en-US"/>
        </w:rPr>
        <w:t xml:space="preserve"> </w:t>
      </w:r>
      <w:r>
        <w:t xml:space="preserve">(Истина) и </w:t>
      </w:r>
      <w:r>
        <w:rPr>
          <w:lang w:val="en-US" w:bidi="en-US"/>
        </w:rPr>
        <w:t>False</w:t>
      </w:r>
      <w:r w:rsidRPr="0090660C">
        <w:rPr>
          <w:lang w:bidi="en-US"/>
        </w:rPr>
        <w:t xml:space="preserve"> </w:t>
      </w:r>
      <w:r>
        <w:t xml:space="preserve">(Ложь)). Формулы могут содержать ссылки на другие листы </w:t>
      </w:r>
      <w:r>
        <w:lastRenderedPageBreak/>
        <w:t>рабочей книги и даже на другие книги. Создавая эти ссылки, нужно соблюдать определенные правила, например, в ссылке на другой рабочий лист необходимо указывать имя этого листа, это можно сделать с помощью мыши. В формуле имя листа отделяется от имени ячейки восклицательным знаком (!). При переименовании этого листа, изменения автоматически отразятся в формуле. Ссылка на ячейку из другой рабочей книги создается аналогично. В формуле имя другой книги заключается в квадратные скобки</w:t>
      </w:r>
      <w:proofErr w:type="gramStart"/>
      <w:r>
        <w:t xml:space="preserve"> ([]).</w:t>
      </w:r>
      <w:proofErr w:type="gramEnd"/>
    </w:p>
    <w:p w:rsidR="00B6136B" w:rsidRDefault="00B6136B" w:rsidP="00B6136B">
      <w:pPr>
        <w:pStyle w:val="20"/>
        <w:shd w:val="clear" w:color="auto" w:fill="auto"/>
        <w:spacing w:line="322" w:lineRule="exact"/>
        <w:ind w:firstLine="567"/>
      </w:pPr>
      <w:r>
        <w:t>По умолчанию устанавливается автоматический пересчет значений после ввода новых данных.</w:t>
      </w:r>
    </w:p>
    <w:p w:rsidR="00B6136B" w:rsidRDefault="00B6136B" w:rsidP="00B6136B">
      <w:pPr>
        <w:pStyle w:val="20"/>
        <w:shd w:val="clear" w:color="auto" w:fill="auto"/>
        <w:spacing w:line="322" w:lineRule="exact"/>
        <w:ind w:firstLine="567"/>
      </w:pPr>
      <w:r>
        <w:t>В формулах и функциях используются адреса ячеек, а не их содержимое. В расчетах используется содержимое ячеек.</w:t>
      </w:r>
    </w:p>
    <w:p w:rsidR="00B6136B" w:rsidRDefault="00B6136B" w:rsidP="00B6136B">
      <w:pPr>
        <w:pStyle w:val="40"/>
        <w:shd w:val="clear" w:color="auto" w:fill="auto"/>
      </w:pPr>
    </w:p>
    <w:p w:rsidR="00B6136B" w:rsidRDefault="00B6136B" w:rsidP="00B6136B">
      <w:pPr>
        <w:pStyle w:val="40"/>
        <w:shd w:val="clear" w:color="auto" w:fill="auto"/>
      </w:pPr>
      <w:r>
        <w:t>Вставки дат.</w:t>
      </w:r>
    </w:p>
    <w:p w:rsidR="00B6136B" w:rsidRDefault="00B6136B" w:rsidP="00B6136B">
      <w:pPr>
        <w:pStyle w:val="20"/>
        <w:shd w:val="clear" w:color="auto" w:fill="auto"/>
        <w:spacing w:line="322" w:lineRule="exact"/>
        <w:ind w:firstLine="567"/>
      </w:pPr>
      <w:r>
        <w:t>Ввод информации в виде 01/02/02, 01-02-02 или 01.02.02 автоматически воспринимается электронной таблицей, как вставка даты. Дата 01 воспринимается как 1 января 1900 года, дата 02.05 воспринимается как 2 мая текущего года. Формат даты устанавливается выбором команды Формат, Ячейки, Число; выбрать в Числовых форматах - Дата, затем выбрать в списке нужный тип даты, ОК.</w:t>
      </w:r>
    </w:p>
    <w:p w:rsidR="00B6136B" w:rsidRDefault="00B6136B" w:rsidP="00B6136B">
      <w:pPr>
        <w:pStyle w:val="20"/>
        <w:shd w:val="clear" w:color="auto" w:fill="auto"/>
        <w:spacing w:line="322" w:lineRule="exact"/>
        <w:ind w:firstLine="567"/>
      </w:pPr>
      <w:r>
        <w:t>Для автоматического заполнения дат надо:</w:t>
      </w:r>
    </w:p>
    <w:p w:rsidR="00B6136B" w:rsidRDefault="00B6136B" w:rsidP="00B6136B">
      <w:pPr>
        <w:pStyle w:val="20"/>
        <w:numPr>
          <w:ilvl w:val="0"/>
          <w:numId w:val="1"/>
        </w:numPr>
        <w:shd w:val="clear" w:color="auto" w:fill="auto"/>
        <w:tabs>
          <w:tab w:val="left" w:pos="262"/>
        </w:tabs>
        <w:spacing w:line="336" w:lineRule="exact"/>
        <w:ind w:firstLine="0"/>
      </w:pPr>
      <w:r>
        <w:t>Ввести в ячейку первую дату.</w:t>
      </w:r>
    </w:p>
    <w:p w:rsidR="00B6136B" w:rsidRDefault="00B6136B" w:rsidP="00B6136B">
      <w:pPr>
        <w:pStyle w:val="20"/>
        <w:numPr>
          <w:ilvl w:val="0"/>
          <w:numId w:val="1"/>
        </w:numPr>
        <w:shd w:val="clear" w:color="auto" w:fill="auto"/>
        <w:tabs>
          <w:tab w:val="left" w:pos="262"/>
        </w:tabs>
        <w:spacing w:line="336" w:lineRule="exact"/>
        <w:ind w:firstLine="0"/>
      </w:pPr>
      <w:r>
        <w:t>Правка, Заполнить, Прогрессия.</w:t>
      </w:r>
    </w:p>
    <w:p w:rsidR="00B6136B" w:rsidRDefault="00B6136B" w:rsidP="00B6136B">
      <w:pPr>
        <w:pStyle w:val="20"/>
        <w:numPr>
          <w:ilvl w:val="0"/>
          <w:numId w:val="1"/>
        </w:numPr>
        <w:shd w:val="clear" w:color="auto" w:fill="auto"/>
        <w:tabs>
          <w:tab w:val="left" w:pos="262"/>
        </w:tabs>
        <w:spacing w:line="336" w:lineRule="exact"/>
        <w:ind w:firstLine="0"/>
      </w:pPr>
      <w:r>
        <w:t>Выбрать направление заполнения.</w:t>
      </w:r>
    </w:p>
    <w:p w:rsidR="00B6136B" w:rsidRDefault="00B6136B" w:rsidP="00B6136B">
      <w:pPr>
        <w:pStyle w:val="20"/>
        <w:numPr>
          <w:ilvl w:val="0"/>
          <w:numId w:val="1"/>
        </w:numPr>
        <w:shd w:val="clear" w:color="auto" w:fill="auto"/>
        <w:tabs>
          <w:tab w:val="left" w:pos="262"/>
        </w:tabs>
        <w:spacing w:line="336" w:lineRule="exact"/>
        <w:ind w:firstLine="0"/>
      </w:pPr>
      <w:r>
        <w:t>Выбрать тип заполняемой даты.</w:t>
      </w:r>
    </w:p>
    <w:p w:rsidR="00B6136B" w:rsidRDefault="00B6136B" w:rsidP="00B6136B">
      <w:pPr>
        <w:pStyle w:val="20"/>
        <w:numPr>
          <w:ilvl w:val="0"/>
          <w:numId w:val="1"/>
        </w:numPr>
        <w:shd w:val="clear" w:color="auto" w:fill="auto"/>
        <w:tabs>
          <w:tab w:val="left" w:pos="262"/>
        </w:tabs>
        <w:spacing w:line="336" w:lineRule="exact"/>
        <w:ind w:firstLine="0"/>
      </w:pPr>
      <w:r>
        <w:t>Установить шаг заполнения.</w:t>
      </w:r>
    </w:p>
    <w:p w:rsidR="00B6136B" w:rsidRDefault="00B6136B" w:rsidP="00B6136B">
      <w:pPr>
        <w:pStyle w:val="20"/>
        <w:numPr>
          <w:ilvl w:val="0"/>
          <w:numId w:val="1"/>
        </w:numPr>
        <w:shd w:val="clear" w:color="auto" w:fill="auto"/>
        <w:tabs>
          <w:tab w:val="left" w:pos="262"/>
        </w:tabs>
        <w:spacing w:line="336" w:lineRule="exact"/>
        <w:ind w:firstLine="0"/>
      </w:pPr>
      <w:r>
        <w:t>Установить предельное значение; ОК.</w:t>
      </w:r>
    </w:p>
    <w:p w:rsidR="00B6136B" w:rsidRDefault="00B6136B" w:rsidP="00B6136B">
      <w:pPr>
        <w:pStyle w:val="20"/>
        <w:shd w:val="clear" w:color="auto" w:fill="auto"/>
        <w:spacing w:line="322" w:lineRule="exact"/>
        <w:ind w:firstLine="567"/>
      </w:pPr>
      <w:r>
        <w:t xml:space="preserve">Другой способ </w:t>
      </w:r>
      <w:proofErr w:type="spellStart"/>
      <w:r>
        <w:t>автозаполнения</w:t>
      </w:r>
      <w:proofErr w:type="spellEnd"/>
      <w:r>
        <w:t xml:space="preserve"> дат по дням: указатель мыши установить на правый нижний угол рамки вокруг ячейки и потянуть левой клавишей мыши в нужном направлении.</w:t>
      </w:r>
    </w:p>
    <w:p w:rsidR="00E9576B" w:rsidRDefault="00E9576B" w:rsidP="00B6136B">
      <w:pPr>
        <w:pStyle w:val="20"/>
        <w:shd w:val="clear" w:color="auto" w:fill="auto"/>
        <w:spacing w:line="322" w:lineRule="exact"/>
        <w:ind w:firstLine="567"/>
      </w:pPr>
    </w:p>
    <w:p w:rsidR="00385DCE" w:rsidRDefault="00385DCE" w:rsidP="00385DCE">
      <w:pPr>
        <w:pStyle w:val="30"/>
        <w:numPr>
          <w:ilvl w:val="0"/>
          <w:numId w:val="3"/>
        </w:numPr>
        <w:shd w:val="clear" w:color="auto" w:fill="auto"/>
        <w:tabs>
          <w:tab w:val="left" w:pos="1126"/>
        </w:tabs>
        <w:spacing w:line="322" w:lineRule="exact"/>
        <w:ind w:left="780" w:firstLine="0"/>
        <w:jc w:val="both"/>
      </w:pPr>
      <w:proofErr w:type="spellStart"/>
      <w:r>
        <w:t>Автозаполнение</w:t>
      </w:r>
      <w:proofErr w:type="spellEnd"/>
      <w:r>
        <w:t xml:space="preserve"> нумерации</w:t>
      </w:r>
      <w:r w:rsidR="00EC7922">
        <w:t>.</w:t>
      </w:r>
    </w:p>
    <w:p w:rsidR="00385DCE" w:rsidRDefault="00385DCE" w:rsidP="00385DCE">
      <w:pPr>
        <w:pStyle w:val="20"/>
        <w:shd w:val="clear" w:color="auto" w:fill="auto"/>
        <w:spacing w:line="322" w:lineRule="exact"/>
        <w:ind w:firstLine="567"/>
        <w:rPr>
          <w:rStyle w:val="32"/>
          <w:u w:val="none"/>
        </w:rPr>
      </w:pPr>
      <w:r w:rsidRPr="00385DCE">
        <w:rPr>
          <w:rStyle w:val="32"/>
          <w:u w:val="none"/>
        </w:rPr>
        <w:t>Ввести первый номер в ячейку (рамку-курсор оставить в этой ячейке)</w:t>
      </w:r>
      <w:r>
        <w:rPr>
          <w:rStyle w:val="32"/>
          <w:u w:val="none"/>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829"/>
        <w:gridCol w:w="4546"/>
      </w:tblGrid>
      <w:tr w:rsidR="00385DCE" w:rsidTr="00385DCE">
        <w:trPr>
          <w:trHeight w:hRule="exact" w:val="2665"/>
        </w:trPr>
        <w:tc>
          <w:tcPr>
            <w:tcW w:w="4829" w:type="dxa"/>
            <w:shd w:val="clear" w:color="auto" w:fill="FFFFFF"/>
          </w:tcPr>
          <w:p w:rsidR="00385DCE" w:rsidRDefault="00385DCE" w:rsidP="00385DCE">
            <w:pPr>
              <w:pStyle w:val="20"/>
              <w:shd w:val="clear" w:color="auto" w:fill="auto"/>
              <w:spacing w:line="322" w:lineRule="exact"/>
              <w:ind w:firstLine="0"/>
            </w:pPr>
            <w:r>
              <w:t>Если количество нумеруемых ячеек известно, то:</w:t>
            </w:r>
          </w:p>
          <w:p w:rsidR="00385DCE" w:rsidRDefault="00385DCE" w:rsidP="00385DCE">
            <w:pPr>
              <w:pStyle w:val="20"/>
              <w:numPr>
                <w:ilvl w:val="0"/>
                <w:numId w:val="6"/>
              </w:numPr>
              <w:shd w:val="clear" w:color="auto" w:fill="auto"/>
              <w:spacing w:line="336" w:lineRule="exact"/>
              <w:ind w:left="416" w:hanging="284"/>
            </w:pPr>
            <w:r>
              <w:t>Выделить нумеруемые ячейки с первой.</w:t>
            </w:r>
          </w:p>
          <w:p w:rsidR="00385DCE" w:rsidRDefault="00385DCE" w:rsidP="00385DCE">
            <w:pPr>
              <w:pStyle w:val="20"/>
              <w:numPr>
                <w:ilvl w:val="0"/>
                <w:numId w:val="6"/>
              </w:numPr>
              <w:shd w:val="clear" w:color="auto" w:fill="auto"/>
              <w:spacing w:line="336" w:lineRule="exact"/>
              <w:ind w:left="416" w:hanging="284"/>
            </w:pPr>
            <w:r>
              <w:t>Правка, Заполнить, Прогрессия.</w:t>
            </w:r>
          </w:p>
          <w:p w:rsidR="00385DCE" w:rsidRDefault="00385DCE" w:rsidP="00385DCE">
            <w:pPr>
              <w:pStyle w:val="20"/>
              <w:numPr>
                <w:ilvl w:val="0"/>
                <w:numId w:val="6"/>
              </w:numPr>
              <w:shd w:val="clear" w:color="auto" w:fill="auto"/>
              <w:spacing w:line="336" w:lineRule="exact"/>
              <w:ind w:left="416" w:hanging="284"/>
            </w:pPr>
            <w:r>
              <w:t xml:space="preserve">Тип нумерации: </w:t>
            </w:r>
            <w:proofErr w:type="gramStart"/>
            <w:r>
              <w:t>арифметическая</w:t>
            </w:r>
            <w:proofErr w:type="gramEnd"/>
            <w:r>
              <w:t>.</w:t>
            </w:r>
          </w:p>
          <w:p w:rsidR="00385DCE" w:rsidRDefault="00385DCE" w:rsidP="00385DCE">
            <w:pPr>
              <w:pStyle w:val="20"/>
              <w:numPr>
                <w:ilvl w:val="0"/>
                <w:numId w:val="6"/>
              </w:numPr>
              <w:shd w:val="clear" w:color="auto" w:fill="auto"/>
              <w:spacing w:line="336" w:lineRule="exact"/>
              <w:ind w:left="416" w:hanging="284"/>
            </w:pPr>
            <w:r>
              <w:t>Шаг = 1.</w:t>
            </w:r>
          </w:p>
          <w:p w:rsidR="00385DCE" w:rsidRDefault="00385DCE" w:rsidP="00385DCE">
            <w:pPr>
              <w:pStyle w:val="20"/>
              <w:numPr>
                <w:ilvl w:val="0"/>
                <w:numId w:val="6"/>
              </w:numPr>
              <w:shd w:val="clear" w:color="auto" w:fill="auto"/>
              <w:spacing w:line="336" w:lineRule="exact"/>
              <w:ind w:left="416" w:hanging="284"/>
            </w:pPr>
            <w:r>
              <w:t>ОК.</w:t>
            </w:r>
          </w:p>
        </w:tc>
        <w:tc>
          <w:tcPr>
            <w:tcW w:w="4546" w:type="dxa"/>
            <w:shd w:val="clear" w:color="auto" w:fill="FFFFFF"/>
            <w:vAlign w:val="bottom"/>
          </w:tcPr>
          <w:p w:rsidR="00385DCE" w:rsidRDefault="00385DCE" w:rsidP="00385DCE">
            <w:pPr>
              <w:pStyle w:val="20"/>
              <w:shd w:val="clear" w:color="auto" w:fill="auto"/>
              <w:spacing w:line="322" w:lineRule="exact"/>
              <w:ind w:firstLine="0"/>
            </w:pPr>
            <w:r>
              <w:t xml:space="preserve">Если количество нумеруемых ячеек </w:t>
            </w:r>
            <w:proofErr w:type="gramStart"/>
            <w:r>
              <w:t>не известно, то</w:t>
            </w:r>
            <w:proofErr w:type="gramEnd"/>
            <w:r>
              <w:t>:</w:t>
            </w:r>
          </w:p>
          <w:p w:rsidR="00385DCE" w:rsidRDefault="00385DCE" w:rsidP="00385DCE">
            <w:pPr>
              <w:pStyle w:val="20"/>
              <w:numPr>
                <w:ilvl w:val="0"/>
                <w:numId w:val="7"/>
              </w:numPr>
              <w:shd w:val="clear" w:color="auto" w:fill="auto"/>
              <w:spacing w:line="336" w:lineRule="exact"/>
              <w:ind w:left="406" w:hanging="284"/>
            </w:pPr>
            <w:r>
              <w:t>Правка, Заполнить, Прогрессия;</w:t>
            </w:r>
          </w:p>
          <w:p w:rsidR="00385DCE" w:rsidRDefault="00385DCE" w:rsidP="00385DCE">
            <w:pPr>
              <w:pStyle w:val="20"/>
              <w:numPr>
                <w:ilvl w:val="0"/>
                <w:numId w:val="7"/>
              </w:numPr>
              <w:shd w:val="clear" w:color="auto" w:fill="auto"/>
              <w:spacing w:line="336" w:lineRule="exact"/>
              <w:ind w:left="416" w:hanging="284"/>
            </w:pPr>
            <w:r>
              <w:t xml:space="preserve">Тип нумерации: </w:t>
            </w:r>
            <w:proofErr w:type="gramStart"/>
            <w:r>
              <w:t>арифметическая</w:t>
            </w:r>
            <w:proofErr w:type="gramEnd"/>
            <w:r>
              <w:t>;</w:t>
            </w:r>
          </w:p>
          <w:p w:rsidR="00385DCE" w:rsidRDefault="00385DCE" w:rsidP="00385DCE">
            <w:pPr>
              <w:pStyle w:val="20"/>
              <w:numPr>
                <w:ilvl w:val="0"/>
                <w:numId w:val="7"/>
              </w:numPr>
              <w:shd w:val="clear" w:color="auto" w:fill="auto"/>
              <w:spacing w:line="336" w:lineRule="exact"/>
              <w:ind w:left="416" w:hanging="284"/>
            </w:pPr>
            <w:r>
              <w:t>Шаг = 1;</w:t>
            </w:r>
          </w:p>
          <w:p w:rsidR="00385DCE" w:rsidRDefault="00385DCE" w:rsidP="00385DCE">
            <w:pPr>
              <w:pStyle w:val="20"/>
              <w:numPr>
                <w:ilvl w:val="0"/>
                <w:numId w:val="7"/>
              </w:numPr>
              <w:shd w:val="clear" w:color="auto" w:fill="auto"/>
              <w:spacing w:line="336" w:lineRule="exact"/>
              <w:ind w:left="416" w:hanging="284"/>
            </w:pPr>
            <w:r>
              <w:t>Установить Предельное значение;</w:t>
            </w:r>
          </w:p>
          <w:p w:rsidR="00385DCE" w:rsidRDefault="00385DCE" w:rsidP="00385DCE">
            <w:pPr>
              <w:pStyle w:val="20"/>
              <w:numPr>
                <w:ilvl w:val="0"/>
                <w:numId w:val="7"/>
              </w:numPr>
              <w:shd w:val="clear" w:color="auto" w:fill="auto"/>
              <w:spacing w:line="336" w:lineRule="exact"/>
              <w:ind w:left="416" w:hanging="284"/>
            </w:pPr>
            <w:r>
              <w:t>ОК.</w:t>
            </w:r>
          </w:p>
          <w:p w:rsidR="00385DCE" w:rsidRDefault="00385DCE" w:rsidP="00385DCE">
            <w:pPr>
              <w:pStyle w:val="20"/>
              <w:shd w:val="clear" w:color="auto" w:fill="auto"/>
              <w:tabs>
                <w:tab w:val="left" w:pos="355"/>
              </w:tabs>
              <w:spacing w:line="322" w:lineRule="exact"/>
              <w:ind w:firstLine="0"/>
            </w:pPr>
          </w:p>
          <w:p w:rsidR="00385DCE" w:rsidRDefault="00385DCE" w:rsidP="00385DCE">
            <w:pPr>
              <w:pStyle w:val="20"/>
              <w:shd w:val="clear" w:color="auto" w:fill="auto"/>
              <w:tabs>
                <w:tab w:val="left" w:pos="355"/>
              </w:tabs>
              <w:spacing w:line="322" w:lineRule="exact"/>
              <w:ind w:firstLine="0"/>
            </w:pPr>
          </w:p>
          <w:p w:rsidR="00385DCE" w:rsidRDefault="00385DCE" w:rsidP="00385DCE">
            <w:pPr>
              <w:pStyle w:val="20"/>
              <w:shd w:val="clear" w:color="auto" w:fill="auto"/>
              <w:tabs>
                <w:tab w:val="left" w:pos="355"/>
              </w:tabs>
              <w:spacing w:line="322" w:lineRule="exact"/>
              <w:ind w:firstLine="0"/>
            </w:pPr>
          </w:p>
        </w:tc>
      </w:tr>
    </w:tbl>
    <w:p w:rsidR="00385DCE" w:rsidRDefault="00385DCE" w:rsidP="00385DCE">
      <w:pPr>
        <w:pStyle w:val="20"/>
        <w:shd w:val="clear" w:color="auto" w:fill="auto"/>
        <w:spacing w:line="322" w:lineRule="exact"/>
        <w:ind w:firstLine="567"/>
      </w:pPr>
      <w:r>
        <w:t xml:space="preserve">Можно ввести первый и второй номера ячеек, затем выделить эти обе ячейки, потянуть за правый нижний угол выделенных ячеек до нужного номера. Можно ввести первый номер и, прижав клавишу </w:t>
      </w:r>
      <w:r>
        <w:rPr>
          <w:lang w:val="en-US" w:bidi="en-US"/>
        </w:rPr>
        <w:t>CTRL</w:t>
      </w:r>
      <w:r w:rsidRPr="0090660C">
        <w:rPr>
          <w:lang w:bidi="en-US"/>
        </w:rPr>
        <w:t xml:space="preserve">, </w:t>
      </w:r>
      <w:r>
        <w:t xml:space="preserve">потянуть за </w:t>
      </w:r>
      <w:r>
        <w:lastRenderedPageBreak/>
        <w:t>правый нижний угол выделенных ячеек до нужного номера.</w:t>
      </w:r>
    </w:p>
    <w:p w:rsidR="00E9576B" w:rsidRDefault="00E9576B" w:rsidP="00385DCE">
      <w:pPr>
        <w:pStyle w:val="20"/>
        <w:shd w:val="clear" w:color="auto" w:fill="auto"/>
        <w:spacing w:line="322" w:lineRule="exact"/>
        <w:ind w:firstLine="567"/>
      </w:pPr>
    </w:p>
    <w:p w:rsidR="00EC7922" w:rsidRDefault="00EC7922" w:rsidP="00EC7922">
      <w:pPr>
        <w:pStyle w:val="30"/>
        <w:numPr>
          <w:ilvl w:val="0"/>
          <w:numId w:val="3"/>
        </w:numPr>
        <w:shd w:val="clear" w:color="auto" w:fill="auto"/>
        <w:tabs>
          <w:tab w:val="left" w:pos="1126"/>
        </w:tabs>
        <w:spacing w:line="322" w:lineRule="exact"/>
        <w:ind w:left="780" w:firstLine="0"/>
        <w:jc w:val="both"/>
      </w:pPr>
      <w:r>
        <w:t>План работы с электронными таблицами.</w:t>
      </w:r>
    </w:p>
    <w:p w:rsidR="00EC7922" w:rsidRDefault="00EC7922" w:rsidP="00EC7922">
      <w:pPr>
        <w:pStyle w:val="20"/>
        <w:numPr>
          <w:ilvl w:val="0"/>
          <w:numId w:val="8"/>
        </w:numPr>
        <w:shd w:val="clear" w:color="auto" w:fill="auto"/>
        <w:tabs>
          <w:tab w:val="left" w:pos="387"/>
        </w:tabs>
        <w:spacing w:line="326" w:lineRule="exact"/>
        <w:ind w:firstLine="0"/>
      </w:pPr>
      <w:r>
        <w:t>Формирование структуры ЭТ.</w:t>
      </w:r>
    </w:p>
    <w:p w:rsidR="00EC7922" w:rsidRDefault="00EC7922" w:rsidP="00EC7922">
      <w:pPr>
        <w:pStyle w:val="20"/>
        <w:numPr>
          <w:ilvl w:val="0"/>
          <w:numId w:val="1"/>
        </w:numPr>
        <w:shd w:val="clear" w:color="auto" w:fill="auto"/>
        <w:tabs>
          <w:tab w:val="left" w:pos="262"/>
          <w:tab w:val="left" w:pos="709"/>
        </w:tabs>
        <w:spacing w:line="336" w:lineRule="exact"/>
        <w:ind w:left="284" w:firstLine="0"/>
      </w:pPr>
      <w:r>
        <w:t>Ввод заголовка и «шапки» таблицы.</w:t>
      </w:r>
    </w:p>
    <w:p w:rsidR="00EC7922" w:rsidRDefault="00EC7922" w:rsidP="00EC7922">
      <w:pPr>
        <w:pStyle w:val="20"/>
        <w:numPr>
          <w:ilvl w:val="0"/>
          <w:numId w:val="1"/>
        </w:numPr>
        <w:shd w:val="clear" w:color="auto" w:fill="auto"/>
        <w:tabs>
          <w:tab w:val="left" w:pos="262"/>
          <w:tab w:val="left" w:pos="709"/>
        </w:tabs>
        <w:spacing w:line="336" w:lineRule="exact"/>
        <w:ind w:left="284" w:firstLine="0"/>
      </w:pPr>
      <w:r>
        <w:t>Ввод исходных данных.</w:t>
      </w:r>
    </w:p>
    <w:p w:rsidR="00EC7922" w:rsidRDefault="00EC7922" w:rsidP="00EC7922">
      <w:pPr>
        <w:pStyle w:val="20"/>
        <w:numPr>
          <w:ilvl w:val="0"/>
          <w:numId w:val="1"/>
        </w:numPr>
        <w:shd w:val="clear" w:color="auto" w:fill="auto"/>
        <w:tabs>
          <w:tab w:val="left" w:pos="262"/>
          <w:tab w:val="left" w:pos="709"/>
        </w:tabs>
        <w:spacing w:line="336" w:lineRule="exact"/>
        <w:ind w:left="284" w:firstLine="0"/>
      </w:pPr>
      <w:r>
        <w:t>Ввод формул и функций.</w:t>
      </w:r>
    </w:p>
    <w:p w:rsidR="00EC7922" w:rsidRDefault="00EC7922" w:rsidP="00EC7922">
      <w:pPr>
        <w:pStyle w:val="20"/>
        <w:numPr>
          <w:ilvl w:val="0"/>
          <w:numId w:val="1"/>
        </w:numPr>
        <w:shd w:val="clear" w:color="auto" w:fill="auto"/>
        <w:tabs>
          <w:tab w:val="left" w:pos="262"/>
          <w:tab w:val="left" w:pos="709"/>
        </w:tabs>
        <w:spacing w:line="336" w:lineRule="exact"/>
        <w:ind w:left="284" w:firstLine="0"/>
      </w:pPr>
      <w:r>
        <w:t>Форматирование таблицы.</w:t>
      </w:r>
    </w:p>
    <w:p w:rsidR="00EC7922" w:rsidRDefault="00EC7922" w:rsidP="00EC7922">
      <w:pPr>
        <w:pStyle w:val="20"/>
        <w:numPr>
          <w:ilvl w:val="0"/>
          <w:numId w:val="8"/>
        </w:numPr>
        <w:shd w:val="clear" w:color="auto" w:fill="auto"/>
        <w:tabs>
          <w:tab w:val="left" w:pos="416"/>
        </w:tabs>
        <w:spacing w:line="326" w:lineRule="exact"/>
        <w:ind w:firstLine="0"/>
      </w:pPr>
      <w:r>
        <w:t>Обработка данных.</w:t>
      </w:r>
    </w:p>
    <w:p w:rsidR="00EC7922" w:rsidRDefault="00EC7922" w:rsidP="00EC7922">
      <w:pPr>
        <w:pStyle w:val="20"/>
        <w:numPr>
          <w:ilvl w:val="0"/>
          <w:numId w:val="8"/>
        </w:numPr>
        <w:shd w:val="clear" w:color="auto" w:fill="auto"/>
        <w:tabs>
          <w:tab w:val="left" w:pos="416"/>
        </w:tabs>
        <w:spacing w:line="326" w:lineRule="exact"/>
        <w:ind w:firstLine="0"/>
      </w:pPr>
      <w:r>
        <w:t>Графическое представление данных.</w:t>
      </w:r>
    </w:p>
    <w:p w:rsidR="00EC7922" w:rsidRDefault="00EC7922" w:rsidP="00EC7922">
      <w:pPr>
        <w:pStyle w:val="20"/>
        <w:numPr>
          <w:ilvl w:val="0"/>
          <w:numId w:val="8"/>
        </w:numPr>
        <w:shd w:val="clear" w:color="auto" w:fill="auto"/>
        <w:tabs>
          <w:tab w:val="left" w:pos="416"/>
        </w:tabs>
        <w:spacing w:line="326" w:lineRule="exact"/>
        <w:ind w:firstLine="0"/>
      </w:pPr>
      <w:r>
        <w:t>Печать документа.</w:t>
      </w:r>
    </w:p>
    <w:p w:rsidR="000B157A" w:rsidRDefault="000B157A">
      <w:pPr>
        <w:rPr>
          <w:rFonts w:ascii="Times New Roman" w:eastAsia="Times New Roman" w:hAnsi="Times New Roman" w:cs="Times New Roman"/>
          <w:sz w:val="28"/>
          <w:szCs w:val="28"/>
        </w:rPr>
      </w:pPr>
      <w:r>
        <w:br w:type="page"/>
      </w:r>
    </w:p>
    <w:p w:rsidR="000B157A" w:rsidRDefault="000B157A" w:rsidP="00E9576B">
      <w:pPr>
        <w:pStyle w:val="30"/>
        <w:numPr>
          <w:ilvl w:val="0"/>
          <w:numId w:val="3"/>
        </w:numPr>
        <w:shd w:val="clear" w:color="auto" w:fill="auto"/>
        <w:tabs>
          <w:tab w:val="left" w:pos="1126"/>
        </w:tabs>
        <w:spacing w:line="322" w:lineRule="exact"/>
        <w:ind w:left="780" w:firstLine="0"/>
        <w:jc w:val="both"/>
      </w:pPr>
      <w:r>
        <w:lastRenderedPageBreak/>
        <w:t>Практическое задание «Канцелярия»</w:t>
      </w:r>
      <w:r w:rsidR="0020779E">
        <w:t>.</w:t>
      </w:r>
    </w:p>
    <w:p w:rsidR="000B157A" w:rsidRDefault="000B157A" w:rsidP="000B157A">
      <w:pPr>
        <w:pStyle w:val="20"/>
        <w:shd w:val="clear" w:color="auto" w:fill="auto"/>
        <w:spacing w:line="322" w:lineRule="exact"/>
        <w:ind w:firstLine="567"/>
      </w:pPr>
      <w:r>
        <w:t xml:space="preserve">Ввод данных в таблицу и использование формул для расчетов. Прием </w:t>
      </w:r>
      <w:proofErr w:type="spellStart"/>
      <w:r>
        <w:t>автонумерации</w:t>
      </w:r>
      <w:proofErr w:type="spellEnd"/>
      <w:r>
        <w:t xml:space="preserve">, изменение размеров столбцов и строк, использование формул с относительной и абсолютной адресациями ячеек для расчетов, вставка функции </w:t>
      </w:r>
      <w:proofErr w:type="spellStart"/>
      <w:r>
        <w:t>Автосумма</w:t>
      </w:r>
      <w:proofErr w:type="spellEnd"/>
      <w:r>
        <w:t xml:space="preserve">, применение форматов числовых данных (процентный, денежный и др.), установка размеров столбцов. </w:t>
      </w:r>
      <w:r>
        <w:tab/>
      </w:r>
    </w:p>
    <w:p w:rsidR="000B157A" w:rsidRDefault="000B157A" w:rsidP="000B157A">
      <w:pPr>
        <w:pStyle w:val="20"/>
        <w:shd w:val="clear" w:color="auto" w:fill="auto"/>
        <w:spacing w:line="322" w:lineRule="exact"/>
        <w:ind w:firstLine="567"/>
      </w:pPr>
      <w:r>
        <w:tab/>
      </w:r>
      <w:r>
        <w:tab/>
      </w:r>
    </w:p>
    <w:tbl>
      <w:tblPr>
        <w:tblW w:w="0" w:type="auto"/>
        <w:tblInd w:w="10" w:type="dxa"/>
        <w:tblLayout w:type="fixed"/>
        <w:tblCellMar>
          <w:left w:w="10" w:type="dxa"/>
          <w:right w:w="10" w:type="dxa"/>
        </w:tblCellMar>
        <w:tblLook w:val="04A0"/>
      </w:tblPr>
      <w:tblGrid>
        <w:gridCol w:w="494"/>
        <w:gridCol w:w="2341"/>
        <w:gridCol w:w="1701"/>
        <w:gridCol w:w="1276"/>
        <w:gridCol w:w="1843"/>
        <w:gridCol w:w="1559"/>
      </w:tblGrid>
      <w:tr w:rsidR="000B157A" w:rsidTr="000B157A">
        <w:trPr>
          <w:trHeight w:hRule="exact" w:val="346"/>
        </w:trPr>
        <w:tc>
          <w:tcPr>
            <w:tcW w:w="9214" w:type="dxa"/>
            <w:gridSpan w:val="6"/>
            <w:tcBorders>
              <w:top w:val="single" w:sz="4" w:space="0" w:color="auto"/>
              <w:left w:val="single" w:sz="4" w:space="0" w:color="auto"/>
              <w:righ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center"/>
            </w:pPr>
            <w:r>
              <w:t>Расчет стоимости канцелярских товаров</w:t>
            </w:r>
          </w:p>
        </w:tc>
      </w:tr>
      <w:tr w:rsidR="000B157A" w:rsidTr="000B157A">
        <w:trPr>
          <w:trHeight w:hRule="exact" w:val="336"/>
        </w:trPr>
        <w:tc>
          <w:tcPr>
            <w:tcW w:w="494" w:type="dxa"/>
            <w:tcBorders>
              <w:top w:val="single" w:sz="4" w:space="0" w:color="auto"/>
              <w:left w:val="single" w:sz="4" w:space="0" w:color="auto"/>
            </w:tcBorders>
            <w:shd w:val="clear" w:color="auto" w:fill="FFFFFF"/>
          </w:tcPr>
          <w:p w:rsidR="000B157A" w:rsidRDefault="000B157A" w:rsidP="000B157A">
            <w:pPr>
              <w:rPr>
                <w:sz w:val="10"/>
                <w:szCs w:val="10"/>
              </w:rPr>
            </w:pPr>
          </w:p>
        </w:tc>
        <w:tc>
          <w:tcPr>
            <w:tcW w:w="2341" w:type="dxa"/>
            <w:tcBorders>
              <w:top w:val="single" w:sz="4" w:space="0" w:color="auto"/>
              <w:left w:val="single" w:sz="4" w:space="0" w:color="auto"/>
            </w:tcBorders>
            <w:shd w:val="clear" w:color="auto" w:fill="FFFFFF"/>
          </w:tcPr>
          <w:p w:rsidR="000B157A" w:rsidRDefault="000B157A" w:rsidP="000B157A">
            <w:pPr>
              <w:rPr>
                <w:sz w:val="10"/>
                <w:szCs w:val="10"/>
              </w:rPr>
            </w:pPr>
          </w:p>
        </w:tc>
        <w:tc>
          <w:tcPr>
            <w:tcW w:w="1701" w:type="dxa"/>
            <w:tcBorders>
              <w:top w:val="single" w:sz="4" w:space="0" w:color="auto"/>
              <w:left w:val="single" w:sz="4" w:space="0" w:color="auto"/>
            </w:tcBorders>
            <w:shd w:val="clear" w:color="auto" w:fill="FFFFFF"/>
          </w:tcPr>
          <w:p w:rsidR="000B157A" w:rsidRDefault="000B157A" w:rsidP="000B157A">
            <w:pPr>
              <w:rPr>
                <w:sz w:val="10"/>
                <w:szCs w:val="10"/>
              </w:rPr>
            </w:pPr>
          </w:p>
        </w:tc>
        <w:tc>
          <w:tcPr>
            <w:tcW w:w="1276" w:type="dxa"/>
            <w:tcBorders>
              <w:top w:val="single" w:sz="4" w:space="0" w:color="auto"/>
              <w:left w:val="single" w:sz="4" w:space="0" w:color="auto"/>
            </w:tcBorders>
            <w:shd w:val="clear" w:color="auto" w:fill="FFFFFF"/>
          </w:tcPr>
          <w:p w:rsidR="000B157A" w:rsidRDefault="000B157A" w:rsidP="000B157A">
            <w:pPr>
              <w:rPr>
                <w:sz w:val="10"/>
                <w:szCs w:val="10"/>
              </w:rPr>
            </w:pPr>
          </w:p>
        </w:tc>
        <w:tc>
          <w:tcPr>
            <w:tcW w:w="1843"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center"/>
            </w:pPr>
            <w:r>
              <w:t>Наценка</w:t>
            </w:r>
          </w:p>
        </w:tc>
        <w:tc>
          <w:tcPr>
            <w:tcW w:w="1559" w:type="dxa"/>
            <w:tcBorders>
              <w:top w:val="single" w:sz="4" w:space="0" w:color="auto"/>
              <w:left w:val="single" w:sz="4" w:space="0" w:color="auto"/>
              <w:righ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center"/>
            </w:pPr>
            <w:r>
              <w:t>0,05</w:t>
            </w:r>
          </w:p>
        </w:tc>
      </w:tr>
      <w:tr w:rsidR="000B157A" w:rsidTr="000B157A">
        <w:trPr>
          <w:trHeight w:hRule="exact" w:val="658"/>
        </w:trPr>
        <w:tc>
          <w:tcPr>
            <w:tcW w:w="494" w:type="dxa"/>
            <w:tcBorders>
              <w:top w:val="single" w:sz="4" w:space="0" w:color="auto"/>
              <w:left w:val="single" w:sz="4" w:space="0" w:color="auto"/>
            </w:tcBorders>
            <w:shd w:val="clear" w:color="auto" w:fill="FFFFFF"/>
            <w:vAlign w:val="center"/>
          </w:tcPr>
          <w:p w:rsidR="000B157A" w:rsidRDefault="000B157A" w:rsidP="000B157A">
            <w:pPr>
              <w:pStyle w:val="20"/>
              <w:shd w:val="clear" w:color="auto" w:fill="auto"/>
              <w:spacing w:line="280" w:lineRule="exact"/>
              <w:ind w:firstLine="0"/>
              <w:jc w:val="center"/>
            </w:pPr>
            <w:r>
              <w:t>№</w:t>
            </w:r>
          </w:p>
        </w:tc>
        <w:tc>
          <w:tcPr>
            <w:tcW w:w="2341" w:type="dxa"/>
            <w:tcBorders>
              <w:top w:val="single" w:sz="4" w:space="0" w:color="auto"/>
              <w:left w:val="single" w:sz="4" w:space="0" w:color="auto"/>
            </w:tcBorders>
            <w:shd w:val="clear" w:color="auto" w:fill="FFFFFF"/>
            <w:vAlign w:val="center"/>
          </w:tcPr>
          <w:p w:rsidR="000B157A" w:rsidRDefault="000B157A" w:rsidP="000B157A">
            <w:pPr>
              <w:pStyle w:val="20"/>
              <w:shd w:val="clear" w:color="auto" w:fill="auto"/>
              <w:spacing w:line="280" w:lineRule="exact"/>
              <w:ind w:firstLine="0"/>
              <w:jc w:val="center"/>
            </w:pPr>
            <w:r>
              <w:t>Наименование</w:t>
            </w:r>
          </w:p>
        </w:tc>
        <w:tc>
          <w:tcPr>
            <w:tcW w:w="1701" w:type="dxa"/>
            <w:tcBorders>
              <w:top w:val="single" w:sz="4" w:space="0" w:color="auto"/>
              <w:left w:val="single" w:sz="4" w:space="0" w:color="auto"/>
            </w:tcBorders>
            <w:shd w:val="clear" w:color="auto" w:fill="FFFFFF"/>
            <w:vAlign w:val="center"/>
          </w:tcPr>
          <w:p w:rsidR="000B157A" w:rsidRDefault="000B157A" w:rsidP="000B157A">
            <w:pPr>
              <w:pStyle w:val="20"/>
              <w:shd w:val="clear" w:color="auto" w:fill="auto"/>
              <w:spacing w:line="280" w:lineRule="exact"/>
              <w:ind w:firstLine="0"/>
              <w:jc w:val="center"/>
            </w:pPr>
            <w:r>
              <w:t>Количество</w:t>
            </w:r>
          </w:p>
        </w:tc>
        <w:tc>
          <w:tcPr>
            <w:tcW w:w="1276"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317" w:lineRule="exact"/>
              <w:ind w:firstLine="0"/>
              <w:jc w:val="center"/>
            </w:pPr>
            <w:r>
              <w:t>Цена за штуку</w:t>
            </w:r>
          </w:p>
        </w:tc>
        <w:tc>
          <w:tcPr>
            <w:tcW w:w="1843" w:type="dxa"/>
            <w:tcBorders>
              <w:top w:val="single" w:sz="4" w:space="0" w:color="auto"/>
              <w:left w:val="single" w:sz="4" w:space="0" w:color="auto"/>
            </w:tcBorders>
            <w:shd w:val="clear" w:color="auto" w:fill="FFFFFF"/>
            <w:vAlign w:val="center"/>
          </w:tcPr>
          <w:p w:rsidR="000B157A" w:rsidRDefault="000B157A" w:rsidP="000B157A">
            <w:pPr>
              <w:pStyle w:val="20"/>
              <w:shd w:val="clear" w:color="auto" w:fill="auto"/>
              <w:spacing w:line="280" w:lineRule="exact"/>
              <w:ind w:firstLine="0"/>
              <w:jc w:val="center"/>
            </w:pPr>
            <w:r>
              <w:t>Стоимость</w:t>
            </w:r>
          </w:p>
        </w:tc>
        <w:tc>
          <w:tcPr>
            <w:tcW w:w="1559" w:type="dxa"/>
            <w:tcBorders>
              <w:top w:val="single" w:sz="4" w:space="0" w:color="auto"/>
              <w:left w:val="single" w:sz="4" w:space="0" w:color="auto"/>
              <w:right w:val="single" w:sz="4" w:space="0" w:color="auto"/>
            </w:tcBorders>
            <w:shd w:val="clear" w:color="auto" w:fill="FFFFFF"/>
            <w:vAlign w:val="bottom"/>
          </w:tcPr>
          <w:p w:rsidR="000B157A" w:rsidRDefault="000B157A" w:rsidP="000B157A">
            <w:pPr>
              <w:pStyle w:val="20"/>
              <w:shd w:val="clear" w:color="auto" w:fill="auto"/>
              <w:spacing w:line="322" w:lineRule="exact"/>
              <w:ind w:firstLine="0"/>
              <w:jc w:val="center"/>
            </w:pPr>
            <w:r>
              <w:t xml:space="preserve">Стоимость </w:t>
            </w:r>
          </w:p>
          <w:p w:rsidR="000B157A" w:rsidRDefault="000B157A" w:rsidP="000B157A">
            <w:pPr>
              <w:pStyle w:val="20"/>
              <w:shd w:val="clear" w:color="auto" w:fill="auto"/>
              <w:spacing w:line="322" w:lineRule="exact"/>
              <w:ind w:firstLine="0"/>
              <w:jc w:val="center"/>
            </w:pPr>
            <w:r>
              <w:t>с наценкой</w:t>
            </w:r>
          </w:p>
        </w:tc>
      </w:tr>
      <w:tr w:rsidR="000B157A" w:rsidTr="006D05C3">
        <w:trPr>
          <w:trHeight w:hRule="exact" w:val="336"/>
        </w:trPr>
        <w:tc>
          <w:tcPr>
            <w:tcW w:w="494" w:type="dxa"/>
            <w:tcBorders>
              <w:top w:val="single" w:sz="4" w:space="0" w:color="auto"/>
              <w:left w:val="single" w:sz="4" w:space="0" w:color="auto"/>
            </w:tcBorders>
            <w:shd w:val="clear" w:color="auto" w:fill="FFFFFF"/>
          </w:tcPr>
          <w:p w:rsidR="000B157A" w:rsidRPr="000B157A" w:rsidRDefault="000B157A" w:rsidP="000B157A">
            <w:pPr>
              <w:pStyle w:val="20"/>
              <w:shd w:val="clear" w:color="auto" w:fill="auto"/>
              <w:spacing w:line="280" w:lineRule="exact"/>
              <w:ind w:firstLine="0"/>
              <w:jc w:val="left"/>
            </w:pPr>
            <w:r>
              <w:t>1.</w:t>
            </w:r>
          </w:p>
        </w:tc>
        <w:tc>
          <w:tcPr>
            <w:tcW w:w="2341" w:type="dxa"/>
            <w:tcBorders>
              <w:top w:val="single" w:sz="4" w:space="0" w:color="auto"/>
              <w:left w:val="single" w:sz="4" w:space="0" w:color="auto"/>
            </w:tcBorders>
            <w:shd w:val="clear" w:color="auto" w:fill="FFFFFF"/>
            <w:vAlign w:val="center"/>
          </w:tcPr>
          <w:p w:rsidR="000B157A" w:rsidRDefault="000B157A" w:rsidP="000B157A">
            <w:pPr>
              <w:pStyle w:val="20"/>
              <w:shd w:val="clear" w:color="auto" w:fill="auto"/>
              <w:spacing w:line="280" w:lineRule="exact"/>
              <w:ind w:firstLine="0"/>
              <w:jc w:val="left"/>
            </w:pPr>
            <w:r>
              <w:t>Ручка</w:t>
            </w:r>
          </w:p>
        </w:tc>
        <w:tc>
          <w:tcPr>
            <w:tcW w:w="1701"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left"/>
            </w:pPr>
            <w:r>
              <w:t>2</w:t>
            </w:r>
          </w:p>
        </w:tc>
        <w:tc>
          <w:tcPr>
            <w:tcW w:w="1276"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pPr>
            <w:r>
              <w:t>2</w:t>
            </w:r>
          </w:p>
        </w:tc>
        <w:tc>
          <w:tcPr>
            <w:tcW w:w="1843" w:type="dxa"/>
            <w:tcBorders>
              <w:top w:val="single" w:sz="4" w:space="0" w:color="auto"/>
              <w:left w:val="single" w:sz="4" w:space="0" w:color="auto"/>
            </w:tcBorders>
            <w:shd w:val="clear" w:color="auto" w:fill="0070C0"/>
          </w:tcPr>
          <w:p w:rsidR="000B157A" w:rsidRDefault="000B157A" w:rsidP="000B157A">
            <w:pPr>
              <w:rPr>
                <w:sz w:val="10"/>
                <w:szCs w:val="10"/>
              </w:rPr>
            </w:pPr>
          </w:p>
        </w:tc>
        <w:tc>
          <w:tcPr>
            <w:tcW w:w="1559" w:type="dxa"/>
            <w:tcBorders>
              <w:top w:val="single" w:sz="4" w:space="0" w:color="auto"/>
              <w:left w:val="single" w:sz="4" w:space="0" w:color="auto"/>
              <w:right w:val="single" w:sz="4" w:space="0" w:color="auto"/>
            </w:tcBorders>
            <w:shd w:val="clear" w:color="auto" w:fill="0070C0"/>
          </w:tcPr>
          <w:p w:rsidR="000B157A" w:rsidRDefault="000B157A" w:rsidP="000B157A">
            <w:pPr>
              <w:rPr>
                <w:sz w:val="10"/>
                <w:szCs w:val="10"/>
              </w:rPr>
            </w:pPr>
          </w:p>
        </w:tc>
      </w:tr>
      <w:tr w:rsidR="000B157A" w:rsidTr="006D05C3">
        <w:trPr>
          <w:trHeight w:hRule="exact" w:val="326"/>
        </w:trPr>
        <w:tc>
          <w:tcPr>
            <w:tcW w:w="494" w:type="dxa"/>
            <w:tcBorders>
              <w:top w:val="single" w:sz="4" w:space="0" w:color="auto"/>
              <w:left w:val="single" w:sz="4" w:space="0" w:color="auto"/>
            </w:tcBorders>
            <w:shd w:val="clear" w:color="auto" w:fill="FFFFFF"/>
          </w:tcPr>
          <w:p w:rsidR="000B157A" w:rsidRPr="000B157A" w:rsidRDefault="000B157A" w:rsidP="000B157A">
            <w:pPr>
              <w:pStyle w:val="20"/>
              <w:shd w:val="clear" w:color="auto" w:fill="auto"/>
              <w:spacing w:line="280" w:lineRule="exact"/>
              <w:ind w:firstLine="0"/>
              <w:jc w:val="left"/>
            </w:pPr>
            <w:r>
              <w:t>2.</w:t>
            </w:r>
          </w:p>
        </w:tc>
        <w:tc>
          <w:tcPr>
            <w:tcW w:w="2341"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left"/>
            </w:pPr>
            <w:r>
              <w:t>Карандаш</w:t>
            </w:r>
          </w:p>
        </w:tc>
        <w:tc>
          <w:tcPr>
            <w:tcW w:w="1701"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left"/>
            </w:pPr>
            <w:r>
              <w:t>2</w:t>
            </w:r>
          </w:p>
        </w:tc>
        <w:tc>
          <w:tcPr>
            <w:tcW w:w="1276"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pPr>
            <w:r>
              <w:t>0,8</w:t>
            </w:r>
          </w:p>
        </w:tc>
        <w:tc>
          <w:tcPr>
            <w:tcW w:w="1843" w:type="dxa"/>
            <w:tcBorders>
              <w:top w:val="single" w:sz="4" w:space="0" w:color="auto"/>
              <w:left w:val="single" w:sz="4" w:space="0" w:color="auto"/>
            </w:tcBorders>
            <w:shd w:val="clear" w:color="auto" w:fill="0070C0"/>
          </w:tcPr>
          <w:p w:rsidR="000B157A" w:rsidRDefault="000B157A" w:rsidP="000B157A">
            <w:pPr>
              <w:rPr>
                <w:sz w:val="10"/>
                <w:szCs w:val="10"/>
              </w:rPr>
            </w:pPr>
          </w:p>
        </w:tc>
        <w:tc>
          <w:tcPr>
            <w:tcW w:w="1559" w:type="dxa"/>
            <w:tcBorders>
              <w:top w:val="single" w:sz="4" w:space="0" w:color="auto"/>
              <w:left w:val="single" w:sz="4" w:space="0" w:color="auto"/>
              <w:right w:val="single" w:sz="4" w:space="0" w:color="auto"/>
            </w:tcBorders>
            <w:shd w:val="clear" w:color="auto" w:fill="0070C0"/>
          </w:tcPr>
          <w:p w:rsidR="000B157A" w:rsidRDefault="000B157A" w:rsidP="000B157A">
            <w:pPr>
              <w:rPr>
                <w:sz w:val="10"/>
                <w:szCs w:val="10"/>
              </w:rPr>
            </w:pPr>
          </w:p>
        </w:tc>
      </w:tr>
      <w:tr w:rsidR="000B157A" w:rsidTr="006D05C3">
        <w:trPr>
          <w:trHeight w:hRule="exact" w:val="346"/>
        </w:trPr>
        <w:tc>
          <w:tcPr>
            <w:tcW w:w="494" w:type="dxa"/>
            <w:tcBorders>
              <w:top w:val="single" w:sz="4" w:space="0" w:color="auto"/>
              <w:left w:val="single" w:sz="4" w:space="0" w:color="auto"/>
            </w:tcBorders>
            <w:shd w:val="clear" w:color="auto" w:fill="FFFFFF"/>
          </w:tcPr>
          <w:p w:rsidR="000B157A" w:rsidRPr="000B157A" w:rsidRDefault="000B157A" w:rsidP="000B157A">
            <w:pPr>
              <w:pStyle w:val="20"/>
              <w:shd w:val="clear" w:color="auto" w:fill="auto"/>
              <w:spacing w:line="280" w:lineRule="exact"/>
              <w:ind w:firstLine="0"/>
              <w:jc w:val="left"/>
            </w:pPr>
            <w:r>
              <w:t>3.</w:t>
            </w:r>
          </w:p>
        </w:tc>
        <w:tc>
          <w:tcPr>
            <w:tcW w:w="2341"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left"/>
            </w:pPr>
            <w:r>
              <w:t>Тетрадь</w:t>
            </w:r>
          </w:p>
        </w:tc>
        <w:tc>
          <w:tcPr>
            <w:tcW w:w="1701"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left"/>
            </w:pPr>
            <w:r>
              <w:t>20</w:t>
            </w:r>
          </w:p>
        </w:tc>
        <w:tc>
          <w:tcPr>
            <w:tcW w:w="1276"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pPr>
            <w:r>
              <w:t>1,1</w:t>
            </w:r>
          </w:p>
        </w:tc>
        <w:tc>
          <w:tcPr>
            <w:tcW w:w="1843" w:type="dxa"/>
            <w:tcBorders>
              <w:top w:val="single" w:sz="4" w:space="0" w:color="auto"/>
              <w:left w:val="single" w:sz="4" w:space="0" w:color="auto"/>
            </w:tcBorders>
            <w:shd w:val="clear" w:color="auto" w:fill="0070C0"/>
          </w:tcPr>
          <w:p w:rsidR="000B157A" w:rsidRDefault="000B157A" w:rsidP="000B157A">
            <w:pPr>
              <w:rPr>
                <w:sz w:val="10"/>
                <w:szCs w:val="10"/>
              </w:rPr>
            </w:pPr>
          </w:p>
        </w:tc>
        <w:tc>
          <w:tcPr>
            <w:tcW w:w="1559" w:type="dxa"/>
            <w:tcBorders>
              <w:top w:val="single" w:sz="4" w:space="0" w:color="auto"/>
              <w:left w:val="single" w:sz="4" w:space="0" w:color="auto"/>
              <w:right w:val="single" w:sz="4" w:space="0" w:color="auto"/>
            </w:tcBorders>
            <w:shd w:val="clear" w:color="auto" w:fill="0070C0"/>
          </w:tcPr>
          <w:p w:rsidR="000B157A" w:rsidRDefault="000B157A" w:rsidP="000B157A">
            <w:pPr>
              <w:rPr>
                <w:sz w:val="10"/>
                <w:szCs w:val="10"/>
              </w:rPr>
            </w:pPr>
          </w:p>
        </w:tc>
      </w:tr>
      <w:tr w:rsidR="000B157A" w:rsidTr="006D05C3">
        <w:trPr>
          <w:trHeight w:hRule="exact" w:val="336"/>
        </w:trPr>
        <w:tc>
          <w:tcPr>
            <w:tcW w:w="494" w:type="dxa"/>
            <w:tcBorders>
              <w:top w:val="single" w:sz="4" w:space="0" w:color="auto"/>
              <w:left w:val="single" w:sz="4" w:space="0" w:color="auto"/>
            </w:tcBorders>
            <w:shd w:val="clear" w:color="auto" w:fill="FFFFFF"/>
          </w:tcPr>
          <w:p w:rsidR="000B157A" w:rsidRPr="000B157A" w:rsidRDefault="000B157A" w:rsidP="000B157A">
            <w:pPr>
              <w:pStyle w:val="20"/>
              <w:shd w:val="clear" w:color="auto" w:fill="auto"/>
              <w:spacing w:line="280" w:lineRule="exact"/>
              <w:ind w:firstLine="0"/>
              <w:jc w:val="left"/>
            </w:pPr>
            <w:r>
              <w:t>4.</w:t>
            </w:r>
          </w:p>
        </w:tc>
        <w:tc>
          <w:tcPr>
            <w:tcW w:w="2341"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left"/>
            </w:pPr>
            <w:r>
              <w:t>Линейка</w:t>
            </w:r>
          </w:p>
        </w:tc>
        <w:tc>
          <w:tcPr>
            <w:tcW w:w="1701"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left"/>
            </w:pPr>
            <w:r>
              <w:t>2</w:t>
            </w:r>
          </w:p>
        </w:tc>
        <w:tc>
          <w:tcPr>
            <w:tcW w:w="1276"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pPr>
            <w:r>
              <w:t>2,5</w:t>
            </w:r>
          </w:p>
        </w:tc>
        <w:tc>
          <w:tcPr>
            <w:tcW w:w="1843" w:type="dxa"/>
            <w:tcBorders>
              <w:top w:val="single" w:sz="4" w:space="0" w:color="auto"/>
              <w:left w:val="single" w:sz="4" w:space="0" w:color="auto"/>
            </w:tcBorders>
            <w:shd w:val="clear" w:color="auto" w:fill="0070C0"/>
          </w:tcPr>
          <w:p w:rsidR="000B157A" w:rsidRDefault="000B157A" w:rsidP="000B157A">
            <w:pPr>
              <w:rPr>
                <w:sz w:val="10"/>
                <w:szCs w:val="10"/>
              </w:rPr>
            </w:pPr>
          </w:p>
        </w:tc>
        <w:tc>
          <w:tcPr>
            <w:tcW w:w="1559" w:type="dxa"/>
            <w:tcBorders>
              <w:top w:val="single" w:sz="4" w:space="0" w:color="auto"/>
              <w:left w:val="single" w:sz="4" w:space="0" w:color="auto"/>
              <w:right w:val="single" w:sz="4" w:space="0" w:color="auto"/>
            </w:tcBorders>
            <w:shd w:val="clear" w:color="auto" w:fill="0070C0"/>
          </w:tcPr>
          <w:p w:rsidR="000B157A" w:rsidRDefault="000B157A" w:rsidP="000B157A">
            <w:pPr>
              <w:rPr>
                <w:sz w:val="10"/>
                <w:szCs w:val="10"/>
              </w:rPr>
            </w:pPr>
          </w:p>
        </w:tc>
      </w:tr>
      <w:tr w:rsidR="000B157A" w:rsidTr="006D05C3">
        <w:trPr>
          <w:trHeight w:hRule="exact" w:val="326"/>
        </w:trPr>
        <w:tc>
          <w:tcPr>
            <w:tcW w:w="494" w:type="dxa"/>
            <w:tcBorders>
              <w:top w:val="single" w:sz="4" w:space="0" w:color="auto"/>
              <w:left w:val="single" w:sz="4" w:space="0" w:color="auto"/>
            </w:tcBorders>
            <w:shd w:val="clear" w:color="auto" w:fill="FFFFFF"/>
          </w:tcPr>
          <w:p w:rsidR="000B157A" w:rsidRPr="000B157A" w:rsidRDefault="000B157A" w:rsidP="000B157A">
            <w:pPr>
              <w:pStyle w:val="20"/>
              <w:shd w:val="clear" w:color="auto" w:fill="auto"/>
              <w:spacing w:line="280" w:lineRule="exact"/>
              <w:ind w:firstLine="0"/>
              <w:jc w:val="left"/>
            </w:pPr>
            <w:r>
              <w:t>5.</w:t>
            </w:r>
          </w:p>
        </w:tc>
        <w:tc>
          <w:tcPr>
            <w:tcW w:w="2341" w:type="dxa"/>
            <w:tcBorders>
              <w:top w:val="single" w:sz="4" w:space="0" w:color="auto"/>
              <w:left w:val="single" w:sz="4" w:space="0" w:color="auto"/>
            </w:tcBorders>
            <w:shd w:val="clear" w:color="auto" w:fill="FFFFFF"/>
          </w:tcPr>
          <w:p w:rsidR="000B157A" w:rsidRDefault="000B157A" w:rsidP="000B157A">
            <w:pPr>
              <w:pStyle w:val="20"/>
              <w:shd w:val="clear" w:color="auto" w:fill="auto"/>
              <w:spacing w:line="280" w:lineRule="exact"/>
              <w:ind w:firstLine="0"/>
              <w:jc w:val="left"/>
            </w:pPr>
            <w:r>
              <w:t>Ластик</w:t>
            </w:r>
          </w:p>
        </w:tc>
        <w:tc>
          <w:tcPr>
            <w:tcW w:w="1701" w:type="dxa"/>
            <w:tcBorders>
              <w:top w:val="single" w:sz="4" w:space="0" w:color="auto"/>
              <w:left w:val="single" w:sz="4" w:space="0" w:color="auto"/>
            </w:tcBorders>
            <w:shd w:val="clear" w:color="auto" w:fill="FFFFFF"/>
          </w:tcPr>
          <w:p w:rsidR="000B157A" w:rsidRDefault="000B157A" w:rsidP="000B157A">
            <w:pPr>
              <w:pStyle w:val="20"/>
              <w:shd w:val="clear" w:color="auto" w:fill="auto"/>
              <w:spacing w:line="280" w:lineRule="exact"/>
              <w:ind w:firstLine="0"/>
              <w:jc w:val="left"/>
            </w:pPr>
            <w:r>
              <w:t>1</w:t>
            </w:r>
          </w:p>
        </w:tc>
        <w:tc>
          <w:tcPr>
            <w:tcW w:w="1276" w:type="dxa"/>
            <w:tcBorders>
              <w:top w:val="single" w:sz="4" w:space="0" w:color="auto"/>
              <w:left w:val="single" w:sz="4" w:space="0" w:color="auto"/>
            </w:tcBorders>
            <w:shd w:val="clear" w:color="auto" w:fill="FFFFFF"/>
          </w:tcPr>
          <w:p w:rsidR="000B157A" w:rsidRDefault="000B157A" w:rsidP="000B157A">
            <w:pPr>
              <w:pStyle w:val="20"/>
              <w:shd w:val="clear" w:color="auto" w:fill="auto"/>
              <w:spacing w:line="280" w:lineRule="exact"/>
              <w:ind w:firstLine="0"/>
            </w:pPr>
            <w:r>
              <w:t>5</w:t>
            </w:r>
          </w:p>
        </w:tc>
        <w:tc>
          <w:tcPr>
            <w:tcW w:w="1843" w:type="dxa"/>
            <w:tcBorders>
              <w:top w:val="single" w:sz="4" w:space="0" w:color="auto"/>
              <w:left w:val="single" w:sz="4" w:space="0" w:color="auto"/>
            </w:tcBorders>
            <w:shd w:val="clear" w:color="auto" w:fill="0070C0"/>
          </w:tcPr>
          <w:p w:rsidR="000B157A" w:rsidRDefault="000B157A" w:rsidP="000B157A">
            <w:pPr>
              <w:rPr>
                <w:sz w:val="10"/>
                <w:szCs w:val="10"/>
              </w:rPr>
            </w:pPr>
          </w:p>
        </w:tc>
        <w:tc>
          <w:tcPr>
            <w:tcW w:w="1559" w:type="dxa"/>
            <w:tcBorders>
              <w:top w:val="single" w:sz="4" w:space="0" w:color="auto"/>
              <w:left w:val="single" w:sz="4" w:space="0" w:color="auto"/>
              <w:right w:val="single" w:sz="4" w:space="0" w:color="auto"/>
            </w:tcBorders>
            <w:shd w:val="clear" w:color="auto" w:fill="0070C0"/>
          </w:tcPr>
          <w:p w:rsidR="000B157A" w:rsidRDefault="000B157A" w:rsidP="000B157A">
            <w:pPr>
              <w:rPr>
                <w:sz w:val="10"/>
                <w:szCs w:val="10"/>
              </w:rPr>
            </w:pPr>
          </w:p>
        </w:tc>
      </w:tr>
      <w:tr w:rsidR="000B157A" w:rsidTr="006D05C3">
        <w:trPr>
          <w:trHeight w:hRule="exact" w:val="331"/>
        </w:trPr>
        <w:tc>
          <w:tcPr>
            <w:tcW w:w="494" w:type="dxa"/>
            <w:tcBorders>
              <w:top w:val="single" w:sz="4" w:space="0" w:color="auto"/>
              <w:left w:val="single" w:sz="4" w:space="0" w:color="auto"/>
            </w:tcBorders>
            <w:shd w:val="clear" w:color="auto" w:fill="FFFFFF"/>
          </w:tcPr>
          <w:p w:rsidR="000B157A" w:rsidRPr="000B157A" w:rsidRDefault="000B157A" w:rsidP="000B157A">
            <w:pPr>
              <w:pStyle w:val="20"/>
              <w:shd w:val="clear" w:color="auto" w:fill="auto"/>
              <w:spacing w:line="280" w:lineRule="exact"/>
              <w:ind w:firstLine="0"/>
              <w:jc w:val="left"/>
            </w:pPr>
            <w:r>
              <w:t>6.</w:t>
            </w:r>
          </w:p>
        </w:tc>
        <w:tc>
          <w:tcPr>
            <w:tcW w:w="2341"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left"/>
            </w:pPr>
            <w:r>
              <w:t>Точилка</w:t>
            </w:r>
          </w:p>
        </w:tc>
        <w:tc>
          <w:tcPr>
            <w:tcW w:w="1701"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jc w:val="left"/>
            </w:pPr>
            <w:r>
              <w:t>1</w:t>
            </w:r>
          </w:p>
        </w:tc>
        <w:tc>
          <w:tcPr>
            <w:tcW w:w="1276" w:type="dxa"/>
            <w:tcBorders>
              <w:top w:val="single" w:sz="4" w:space="0" w:color="auto"/>
              <w:left w:val="single" w:sz="4" w:space="0" w:color="auto"/>
            </w:tcBorders>
            <w:shd w:val="clear" w:color="auto" w:fill="FFFFFF"/>
            <w:vAlign w:val="bottom"/>
          </w:tcPr>
          <w:p w:rsidR="000B157A" w:rsidRDefault="000B157A" w:rsidP="000B157A">
            <w:pPr>
              <w:pStyle w:val="20"/>
              <w:shd w:val="clear" w:color="auto" w:fill="auto"/>
              <w:spacing w:line="280" w:lineRule="exact"/>
              <w:ind w:firstLine="0"/>
            </w:pPr>
            <w:r>
              <w:t>2,3</w:t>
            </w:r>
          </w:p>
        </w:tc>
        <w:tc>
          <w:tcPr>
            <w:tcW w:w="1843" w:type="dxa"/>
            <w:tcBorders>
              <w:top w:val="single" w:sz="4" w:space="0" w:color="auto"/>
              <w:left w:val="single" w:sz="4" w:space="0" w:color="auto"/>
            </w:tcBorders>
            <w:shd w:val="clear" w:color="auto" w:fill="0070C0"/>
          </w:tcPr>
          <w:p w:rsidR="000B157A" w:rsidRDefault="000B157A" w:rsidP="000B157A">
            <w:pPr>
              <w:rPr>
                <w:sz w:val="10"/>
                <w:szCs w:val="10"/>
              </w:rPr>
            </w:pPr>
          </w:p>
        </w:tc>
        <w:tc>
          <w:tcPr>
            <w:tcW w:w="1559" w:type="dxa"/>
            <w:tcBorders>
              <w:top w:val="single" w:sz="4" w:space="0" w:color="auto"/>
              <w:left w:val="single" w:sz="4" w:space="0" w:color="auto"/>
              <w:right w:val="single" w:sz="4" w:space="0" w:color="auto"/>
            </w:tcBorders>
            <w:shd w:val="clear" w:color="auto" w:fill="0070C0"/>
          </w:tcPr>
          <w:p w:rsidR="000B157A" w:rsidRDefault="000B157A" w:rsidP="000B157A">
            <w:pPr>
              <w:rPr>
                <w:sz w:val="10"/>
                <w:szCs w:val="10"/>
              </w:rPr>
            </w:pPr>
          </w:p>
        </w:tc>
      </w:tr>
      <w:tr w:rsidR="000B157A" w:rsidTr="006D05C3">
        <w:trPr>
          <w:trHeight w:hRule="exact" w:val="355"/>
        </w:trPr>
        <w:tc>
          <w:tcPr>
            <w:tcW w:w="494" w:type="dxa"/>
            <w:tcBorders>
              <w:top w:val="single" w:sz="4" w:space="0" w:color="auto"/>
              <w:left w:val="single" w:sz="4" w:space="0" w:color="auto"/>
              <w:bottom w:val="single" w:sz="4" w:space="0" w:color="auto"/>
            </w:tcBorders>
            <w:shd w:val="clear" w:color="auto" w:fill="FFFFFF"/>
          </w:tcPr>
          <w:p w:rsidR="000B157A" w:rsidRDefault="000B157A" w:rsidP="000B157A">
            <w:pPr>
              <w:rPr>
                <w:sz w:val="10"/>
                <w:szCs w:val="10"/>
              </w:rPr>
            </w:pPr>
          </w:p>
        </w:tc>
        <w:tc>
          <w:tcPr>
            <w:tcW w:w="2341" w:type="dxa"/>
            <w:tcBorders>
              <w:top w:val="single" w:sz="4" w:space="0" w:color="auto"/>
              <w:left w:val="single" w:sz="4" w:space="0" w:color="auto"/>
              <w:bottom w:val="single" w:sz="4" w:space="0" w:color="auto"/>
            </w:tcBorders>
            <w:shd w:val="clear" w:color="auto" w:fill="FFFFFF"/>
          </w:tcPr>
          <w:p w:rsidR="000B157A" w:rsidRDefault="000B157A" w:rsidP="000B157A">
            <w:pPr>
              <w:pStyle w:val="20"/>
              <w:shd w:val="clear" w:color="auto" w:fill="auto"/>
              <w:spacing w:line="280" w:lineRule="exact"/>
              <w:ind w:firstLine="0"/>
              <w:jc w:val="right"/>
            </w:pPr>
            <w:r>
              <w:t>Всего</w:t>
            </w:r>
          </w:p>
        </w:tc>
        <w:tc>
          <w:tcPr>
            <w:tcW w:w="1701" w:type="dxa"/>
            <w:tcBorders>
              <w:top w:val="single" w:sz="4" w:space="0" w:color="auto"/>
              <w:left w:val="single" w:sz="4" w:space="0" w:color="auto"/>
              <w:bottom w:val="single" w:sz="4" w:space="0" w:color="auto"/>
            </w:tcBorders>
            <w:shd w:val="clear" w:color="auto" w:fill="FFFFFF"/>
          </w:tcPr>
          <w:p w:rsidR="000B157A" w:rsidRDefault="000B157A" w:rsidP="000B157A">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0B157A" w:rsidRDefault="000B157A" w:rsidP="000B157A">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0B157A" w:rsidRDefault="000B157A" w:rsidP="000B157A">
            <w:pPr>
              <w:pStyle w:val="20"/>
              <w:shd w:val="clear" w:color="auto" w:fill="auto"/>
              <w:spacing w:line="280" w:lineRule="exact"/>
              <w:ind w:firstLine="0"/>
              <w:jc w:val="right"/>
            </w:pPr>
            <w:r>
              <w:t>Итого</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0B157A" w:rsidRDefault="000B157A" w:rsidP="000B157A">
            <w:pPr>
              <w:rPr>
                <w:sz w:val="10"/>
                <w:szCs w:val="10"/>
              </w:rPr>
            </w:pPr>
          </w:p>
        </w:tc>
      </w:tr>
    </w:tbl>
    <w:p w:rsidR="00EC7922" w:rsidRPr="00385DCE" w:rsidRDefault="00EC7922" w:rsidP="00385DCE">
      <w:pPr>
        <w:pStyle w:val="20"/>
        <w:shd w:val="clear" w:color="auto" w:fill="auto"/>
        <w:spacing w:line="322" w:lineRule="exact"/>
        <w:ind w:firstLine="567"/>
      </w:pPr>
    </w:p>
    <w:p w:rsidR="00B6136B" w:rsidRDefault="00B6136B" w:rsidP="00B6136B">
      <w:pPr>
        <w:pStyle w:val="20"/>
        <w:shd w:val="clear" w:color="auto" w:fill="auto"/>
        <w:spacing w:line="322" w:lineRule="exact"/>
        <w:ind w:firstLine="567"/>
      </w:pPr>
    </w:p>
    <w:p w:rsidR="00B6136B" w:rsidRPr="005876F2" w:rsidRDefault="00B6136B" w:rsidP="00B6136B">
      <w:pPr>
        <w:pStyle w:val="20"/>
        <w:shd w:val="clear" w:color="auto" w:fill="auto"/>
        <w:tabs>
          <w:tab w:val="left" w:pos="262"/>
        </w:tabs>
        <w:spacing w:line="240" w:lineRule="auto"/>
        <w:ind w:firstLine="0"/>
      </w:pPr>
      <w:bookmarkStart w:id="0" w:name="_GoBack"/>
      <w:bookmarkEnd w:id="0"/>
    </w:p>
    <w:p w:rsidR="00406447" w:rsidRDefault="00406447"/>
    <w:p w:rsidR="006D05C3" w:rsidRDefault="006D05C3"/>
    <w:p w:rsidR="006D05C3" w:rsidRDefault="006D05C3"/>
    <w:p w:rsidR="006D05C3" w:rsidRDefault="006D05C3"/>
    <w:p w:rsidR="006D05C3" w:rsidRDefault="006D05C3"/>
    <w:p w:rsidR="006D05C3" w:rsidRDefault="006D05C3"/>
    <w:p w:rsidR="006D05C3" w:rsidRDefault="006D05C3">
      <w:r>
        <w:br w:type="page"/>
      </w:r>
    </w:p>
    <w:p w:rsidR="006D05C3" w:rsidRDefault="006D05C3" w:rsidP="006D05C3">
      <w:pPr>
        <w:pStyle w:val="30"/>
        <w:numPr>
          <w:ilvl w:val="0"/>
          <w:numId w:val="3"/>
        </w:numPr>
        <w:shd w:val="clear" w:color="auto" w:fill="auto"/>
        <w:tabs>
          <w:tab w:val="left" w:pos="1126"/>
        </w:tabs>
        <w:spacing w:line="322" w:lineRule="exact"/>
        <w:ind w:left="780" w:firstLine="0"/>
        <w:jc w:val="both"/>
      </w:pPr>
      <w:r>
        <w:lastRenderedPageBreak/>
        <w:t>Диаграммы в электронных таблицах.</w:t>
      </w:r>
    </w:p>
    <w:p w:rsidR="006D05C3" w:rsidRDefault="006D05C3" w:rsidP="00972148">
      <w:pPr>
        <w:pStyle w:val="30"/>
        <w:shd w:val="clear" w:color="auto" w:fill="auto"/>
        <w:tabs>
          <w:tab w:val="left" w:pos="1110"/>
        </w:tabs>
        <w:spacing w:line="322" w:lineRule="exact"/>
        <w:ind w:left="760" w:firstLine="0"/>
      </w:pPr>
      <w:r>
        <w:t>Графические возможности.</w:t>
      </w:r>
    </w:p>
    <w:p w:rsidR="006D05C3" w:rsidRDefault="006D05C3" w:rsidP="006D05C3">
      <w:pPr>
        <w:pStyle w:val="20"/>
        <w:shd w:val="clear" w:color="auto" w:fill="auto"/>
        <w:spacing w:line="322" w:lineRule="exact"/>
        <w:ind w:firstLine="567"/>
      </w:pPr>
      <w:r>
        <w:t>Числовые данные очень удобно представлять в графической форме в виде разного рода диаграмм. Они позволяют повысить наглядность, отобразить соотношение значений, динамику изменения показателей. Значения одной строки (столбца) таблицы на диаграмме отображается как ряд данных. Диаграмму можно создать на рабочем листе или на отдельном листе диаграмм. Для создания диаграмм используют мастер диаграмм или меню Вставка. Перед вставкой диаграммы желательно выделить диапазон данных, необходимых для ее построения.</w:t>
      </w:r>
    </w:p>
    <w:p w:rsidR="00972148" w:rsidRDefault="00972148" w:rsidP="00972148">
      <w:pPr>
        <w:pStyle w:val="30"/>
        <w:shd w:val="clear" w:color="auto" w:fill="auto"/>
        <w:tabs>
          <w:tab w:val="left" w:pos="1110"/>
        </w:tabs>
        <w:spacing w:line="322" w:lineRule="exact"/>
        <w:ind w:firstLine="0"/>
      </w:pPr>
    </w:p>
    <w:p w:rsidR="006D05C3" w:rsidRDefault="006D05C3" w:rsidP="00972148">
      <w:pPr>
        <w:pStyle w:val="30"/>
        <w:shd w:val="clear" w:color="auto" w:fill="auto"/>
        <w:tabs>
          <w:tab w:val="left" w:pos="1110"/>
        </w:tabs>
        <w:spacing w:line="322" w:lineRule="exact"/>
        <w:ind w:firstLine="0"/>
      </w:pPr>
      <w:r>
        <w:t>Типы диаграмм:</w:t>
      </w:r>
    </w:p>
    <w:p w:rsidR="006D05C3" w:rsidRDefault="006D05C3" w:rsidP="00972148">
      <w:pPr>
        <w:pStyle w:val="20"/>
        <w:numPr>
          <w:ilvl w:val="0"/>
          <w:numId w:val="1"/>
        </w:numPr>
        <w:shd w:val="clear" w:color="auto" w:fill="auto"/>
        <w:tabs>
          <w:tab w:val="left" w:pos="262"/>
          <w:tab w:val="left" w:pos="709"/>
        </w:tabs>
        <w:spacing w:line="336" w:lineRule="exact"/>
        <w:ind w:left="284" w:firstLine="0"/>
      </w:pPr>
      <w:r>
        <w:t>круговая (графическая интерпретация одной переменной; используется для сравнения отдельных значений переменной друг с другом и с общей суммой); Разновидностью является кольцевая диаграмма;</w:t>
      </w:r>
    </w:p>
    <w:p w:rsidR="006D05C3" w:rsidRDefault="006D05C3" w:rsidP="00972148">
      <w:pPr>
        <w:pStyle w:val="20"/>
        <w:numPr>
          <w:ilvl w:val="0"/>
          <w:numId w:val="1"/>
        </w:numPr>
        <w:shd w:val="clear" w:color="auto" w:fill="auto"/>
        <w:tabs>
          <w:tab w:val="left" w:pos="262"/>
          <w:tab w:val="left" w:pos="709"/>
        </w:tabs>
        <w:spacing w:line="336" w:lineRule="exact"/>
        <w:ind w:left="284" w:firstLine="0"/>
      </w:pPr>
      <w:r>
        <w:t>гистограмма (графическая интерпретация нескольких переменных, отдельные значения представлены отдельными столбиками; удобно использовать для сравнения значений, относящихся к определенному моменту времени);</w:t>
      </w:r>
    </w:p>
    <w:p w:rsidR="006D05C3" w:rsidRDefault="006D05C3" w:rsidP="00972148">
      <w:pPr>
        <w:pStyle w:val="20"/>
        <w:numPr>
          <w:ilvl w:val="0"/>
          <w:numId w:val="1"/>
        </w:numPr>
        <w:shd w:val="clear" w:color="auto" w:fill="auto"/>
        <w:tabs>
          <w:tab w:val="left" w:pos="262"/>
          <w:tab w:val="left" w:pos="709"/>
        </w:tabs>
        <w:spacing w:line="336" w:lineRule="exact"/>
        <w:ind w:left="284" w:firstLine="0"/>
      </w:pPr>
      <w:r>
        <w:t>график (отображение изменения одной переменной относительно другой или во времени).</w:t>
      </w:r>
    </w:p>
    <w:p w:rsidR="006D05C3" w:rsidRDefault="006D05C3" w:rsidP="00972148">
      <w:pPr>
        <w:pStyle w:val="20"/>
        <w:shd w:val="clear" w:color="auto" w:fill="auto"/>
        <w:spacing w:line="322" w:lineRule="exact"/>
        <w:ind w:firstLine="567"/>
      </w:pPr>
      <w:r>
        <w:t>После создания диаграммы пользователь всегда может ее модифицировать: изменить тип диаграммы, ориентацию данных, параметры, добавить или удалить элементы; удобно для этого использовать контекстные меню, вызываемые щелчком правой клавишей мыши на редактируемом объекте.</w:t>
      </w:r>
    </w:p>
    <w:p w:rsidR="00972148" w:rsidRDefault="00972148" w:rsidP="00972148">
      <w:pPr>
        <w:pStyle w:val="30"/>
        <w:shd w:val="clear" w:color="auto" w:fill="auto"/>
        <w:tabs>
          <w:tab w:val="left" w:pos="1110"/>
        </w:tabs>
        <w:spacing w:line="322" w:lineRule="exact"/>
        <w:ind w:firstLine="0"/>
      </w:pPr>
    </w:p>
    <w:p w:rsidR="006D05C3" w:rsidRDefault="006D05C3" w:rsidP="00972148">
      <w:pPr>
        <w:pStyle w:val="30"/>
        <w:shd w:val="clear" w:color="auto" w:fill="auto"/>
        <w:tabs>
          <w:tab w:val="left" w:pos="1110"/>
        </w:tabs>
        <w:spacing w:line="322" w:lineRule="exact"/>
        <w:ind w:firstLine="0"/>
      </w:pPr>
      <w:r>
        <w:t>Знакомство с общим алгоритмом вставки диаграмм</w:t>
      </w:r>
    </w:p>
    <w:p w:rsidR="006D05C3" w:rsidRDefault="006D05C3" w:rsidP="00972148">
      <w:pPr>
        <w:pStyle w:val="20"/>
        <w:numPr>
          <w:ilvl w:val="0"/>
          <w:numId w:val="1"/>
        </w:numPr>
        <w:shd w:val="clear" w:color="auto" w:fill="auto"/>
        <w:tabs>
          <w:tab w:val="left" w:pos="262"/>
          <w:tab w:val="left" w:pos="709"/>
        </w:tabs>
        <w:spacing w:line="336" w:lineRule="exact"/>
        <w:ind w:left="284" w:firstLine="0"/>
      </w:pPr>
      <w:r>
        <w:t xml:space="preserve">Выделить диапазоны, необходимые для построения диаграммы. Несмежные диапазоны выделяются с использованием клавиши </w:t>
      </w:r>
      <w:r w:rsidRPr="00972148">
        <w:t>CTRL</w:t>
      </w:r>
      <w:r w:rsidRPr="000F3BC2">
        <w:t>.</w:t>
      </w:r>
    </w:p>
    <w:p w:rsidR="006D05C3" w:rsidRDefault="006D05C3" w:rsidP="00972148">
      <w:pPr>
        <w:pStyle w:val="20"/>
        <w:numPr>
          <w:ilvl w:val="0"/>
          <w:numId w:val="1"/>
        </w:numPr>
        <w:shd w:val="clear" w:color="auto" w:fill="auto"/>
        <w:tabs>
          <w:tab w:val="left" w:pos="262"/>
          <w:tab w:val="left" w:pos="709"/>
        </w:tabs>
        <w:spacing w:line="336" w:lineRule="exact"/>
        <w:ind w:left="284" w:firstLine="0"/>
      </w:pPr>
      <w:r>
        <w:t>Вставка, Диаграммы или щелчок на кнопке Мастер Диаграмм на панели инструментов</w:t>
      </w:r>
      <w:r w:rsidR="00123ADE">
        <w:t>.</w:t>
      </w:r>
    </w:p>
    <w:p w:rsidR="006D05C3" w:rsidRDefault="006D05C3" w:rsidP="00972148">
      <w:pPr>
        <w:pStyle w:val="20"/>
        <w:numPr>
          <w:ilvl w:val="0"/>
          <w:numId w:val="1"/>
        </w:numPr>
        <w:shd w:val="clear" w:color="auto" w:fill="auto"/>
        <w:tabs>
          <w:tab w:val="left" w:pos="262"/>
          <w:tab w:val="left" w:pos="709"/>
        </w:tabs>
        <w:spacing w:line="336" w:lineRule="exact"/>
        <w:ind w:left="284" w:firstLine="0"/>
      </w:pPr>
      <w:r>
        <w:t>Работа с Мастером диаграмм: установка необходимых значений и диапазонов, выбор нужных параметров в четырех диалоговых окнах Мастера диаграмм, переход из шага в шаг - щелчок на кнопке</w:t>
      </w:r>
      <w:proofErr w:type="gramStart"/>
      <w:r>
        <w:t xml:space="preserve"> Д</w:t>
      </w:r>
      <w:proofErr w:type="gramEnd"/>
      <w:r>
        <w:t>алее, конец построения диаграммы - щелчок на кнопке Готово.</w:t>
      </w:r>
    </w:p>
    <w:p w:rsidR="006D05C3" w:rsidRDefault="006D05C3" w:rsidP="00972148">
      <w:pPr>
        <w:pStyle w:val="20"/>
        <w:numPr>
          <w:ilvl w:val="0"/>
          <w:numId w:val="1"/>
        </w:numPr>
        <w:shd w:val="clear" w:color="auto" w:fill="auto"/>
        <w:tabs>
          <w:tab w:val="left" w:pos="262"/>
          <w:tab w:val="left" w:pos="709"/>
        </w:tabs>
        <w:spacing w:line="336" w:lineRule="exact"/>
        <w:ind w:left="284" w:firstLine="0"/>
      </w:pPr>
      <w:r>
        <w:t>После создания диаграммы ее можно редактировать, используя контекстные меню, которые появляются при нажатии правой клавишей мыши на редактируемый объект диаграммы, далее из контекстного меню левой клавишей мыши выбираются нужные</w:t>
      </w:r>
      <w:r w:rsidR="00123ADE">
        <w:t xml:space="preserve"> команды. Также диаграммы можно перемещать, копировать, изменять их размеры.</w:t>
      </w:r>
    </w:p>
    <w:p w:rsidR="00123ADE" w:rsidRDefault="00123ADE" w:rsidP="00123ADE">
      <w:pPr>
        <w:pStyle w:val="20"/>
        <w:shd w:val="clear" w:color="auto" w:fill="auto"/>
        <w:tabs>
          <w:tab w:val="left" w:pos="262"/>
          <w:tab w:val="left" w:pos="709"/>
        </w:tabs>
        <w:spacing w:line="336" w:lineRule="exact"/>
        <w:ind w:firstLine="0"/>
      </w:pPr>
    </w:p>
    <w:p w:rsidR="00123ADE" w:rsidRDefault="00123ADE" w:rsidP="00123ADE">
      <w:pPr>
        <w:pStyle w:val="20"/>
        <w:shd w:val="clear" w:color="auto" w:fill="auto"/>
        <w:tabs>
          <w:tab w:val="left" w:pos="262"/>
          <w:tab w:val="left" w:pos="709"/>
        </w:tabs>
        <w:spacing w:line="336" w:lineRule="exact"/>
        <w:ind w:firstLine="0"/>
      </w:pPr>
    </w:p>
    <w:p w:rsidR="000A1D27" w:rsidRDefault="000A1D27" w:rsidP="000A1D27">
      <w:pPr>
        <w:pStyle w:val="30"/>
        <w:numPr>
          <w:ilvl w:val="0"/>
          <w:numId w:val="3"/>
        </w:numPr>
        <w:shd w:val="clear" w:color="auto" w:fill="auto"/>
        <w:tabs>
          <w:tab w:val="left" w:pos="1126"/>
        </w:tabs>
        <w:spacing w:line="322" w:lineRule="exact"/>
        <w:ind w:left="780" w:hanging="360"/>
        <w:jc w:val="both"/>
      </w:pPr>
      <w:r>
        <w:lastRenderedPageBreak/>
        <w:t xml:space="preserve">Работа со списками в </w:t>
      </w:r>
      <w:r>
        <w:rPr>
          <w:lang w:val="en-US"/>
        </w:rPr>
        <w:t>Microsoft</w:t>
      </w:r>
      <w:r w:rsidRPr="000A1D27">
        <w:t xml:space="preserve"> </w:t>
      </w:r>
      <w:r>
        <w:rPr>
          <w:lang w:val="en-US"/>
        </w:rPr>
        <w:t>Excel</w:t>
      </w:r>
      <w:r>
        <w:t>.</w:t>
      </w:r>
    </w:p>
    <w:p w:rsidR="000A1D27" w:rsidRDefault="000A1D27" w:rsidP="000A1D27">
      <w:pPr>
        <w:pStyle w:val="20"/>
        <w:shd w:val="clear" w:color="auto" w:fill="auto"/>
        <w:spacing w:line="322" w:lineRule="exact"/>
        <w:ind w:firstLine="567"/>
      </w:pPr>
      <w:r>
        <w:t>Управлять большими массивами данных в ЭТ позволяют средства, которые называются функциями списка. Этапы работы со списками:</w:t>
      </w:r>
    </w:p>
    <w:p w:rsidR="000A1D27" w:rsidRDefault="000A1D27" w:rsidP="000A1D27">
      <w:pPr>
        <w:pStyle w:val="20"/>
        <w:shd w:val="clear" w:color="auto" w:fill="auto"/>
        <w:spacing w:line="326" w:lineRule="exact"/>
        <w:ind w:firstLine="0"/>
      </w:pPr>
    </w:p>
    <w:p w:rsidR="000A1D27" w:rsidRPr="000A1D27" w:rsidRDefault="000A1D27" w:rsidP="000A1D27">
      <w:pPr>
        <w:pStyle w:val="20"/>
        <w:shd w:val="clear" w:color="auto" w:fill="auto"/>
        <w:spacing w:line="326" w:lineRule="exact"/>
        <w:ind w:firstLine="0"/>
        <w:rPr>
          <w:i/>
        </w:rPr>
      </w:pPr>
      <w:r w:rsidRPr="000A1D27">
        <w:rPr>
          <w:i/>
        </w:rPr>
        <w:t>Этап 1. Создание списка.</w:t>
      </w:r>
    </w:p>
    <w:p w:rsidR="000A1D27" w:rsidRDefault="000A1D27" w:rsidP="000A1D27">
      <w:pPr>
        <w:pStyle w:val="20"/>
        <w:numPr>
          <w:ilvl w:val="0"/>
          <w:numId w:val="1"/>
        </w:numPr>
        <w:shd w:val="clear" w:color="auto" w:fill="auto"/>
        <w:tabs>
          <w:tab w:val="left" w:pos="262"/>
          <w:tab w:val="left" w:pos="709"/>
        </w:tabs>
        <w:spacing w:line="336" w:lineRule="exact"/>
        <w:ind w:left="284" w:firstLine="0"/>
      </w:pPr>
      <w:r>
        <w:t>Предварительно продумать структуру списка, т.е. выбрать предметную область и характеристики объектов.</w:t>
      </w:r>
    </w:p>
    <w:p w:rsidR="000A1D27" w:rsidRDefault="000A1D27" w:rsidP="000A1D27">
      <w:pPr>
        <w:pStyle w:val="20"/>
        <w:numPr>
          <w:ilvl w:val="0"/>
          <w:numId w:val="1"/>
        </w:numPr>
        <w:shd w:val="clear" w:color="auto" w:fill="auto"/>
        <w:tabs>
          <w:tab w:val="left" w:pos="262"/>
          <w:tab w:val="left" w:pos="709"/>
        </w:tabs>
        <w:spacing w:line="336" w:lineRule="exact"/>
        <w:ind w:left="284" w:firstLine="0"/>
      </w:pPr>
      <w:r>
        <w:t>Символы шрифта, которыми набираются заголовки столбцов, должны иметь иное начертание, чем весь остальной текст, так ЭТ «понимает», что будет работа со списком.</w:t>
      </w:r>
    </w:p>
    <w:p w:rsidR="000A1D27" w:rsidRDefault="000A1D27" w:rsidP="000A1D27">
      <w:pPr>
        <w:pStyle w:val="20"/>
        <w:numPr>
          <w:ilvl w:val="0"/>
          <w:numId w:val="1"/>
        </w:numPr>
        <w:shd w:val="clear" w:color="auto" w:fill="auto"/>
        <w:tabs>
          <w:tab w:val="left" w:pos="262"/>
          <w:tab w:val="left" w:pos="709"/>
        </w:tabs>
        <w:spacing w:line="336" w:lineRule="exact"/>
        <w:ind w:left="284" w:firstLine="0"/>
      </w:pPr>
      <w:r>
        <w:t>Основной те</w:t>
      </w:r>
      <w:proofErr w:type="gramStart"/>
      <w:r>
        <w:t>кст сп</w:t>
      </w:r>
      <w:proofErr w:type="gramEnd"/>
      <w:r>
        <w:t>иска желательно набирать одним шрифтом.</w:t>
      </w:r>
    </w:p>
    <w:p w:rsidR="000A1D27" w:rsidRDefault="000A1D27" w:rsidP="000A1D27">
      <w:pPr>
        <w:pStyle w:val="20"/>
        <w:numPr>
          <w:ilvl w:val="0"/>
          <w:numId w:val="1"/>
        </w:numPr>
        <w:shd w:val="clear" w:color="auto" w:fill="auto"/>
        <w:tabs>
          <w:tab w:val="left" w:pos="262"/>
          <w:tab w:val="left" w:pos="709"/>
        </w:tabs>
        <w:spacing w:line="336" w:lineRule="exact"/>
        <w:ind w:left="284" w:firstLine="0"/>
      </w:pPr>
      <w:r>
        <w:t>Порядок строк при наборе не важен.</w:t>
      </w:r>
    </w:p>
    <w:p w:rsidR="000A1D27" w:rsidRDefault="000A1D27" w:rsidP="000A1D27">
      <w:pPr>
        <w:pStyle w:val="20"/>
        <w:shd w:val="clear" w:color="auto" w:fill="auto"/>
        <w:tabs>
          <w:tab w:val="left" w:pos="262"/>
          <w:tab w:val="left" w:pos="709"/>
        </w:tabs>
        <w:spacing w:line="336" w:lineRule="exact"/>
        <w:ind w:left="284" w:firstLine="0"/>
      </w:pPr>
    </w:p>
    <w:p w:rsidR="000A1D27" w:rsidRPr="000A1D27" w:rsidRDefault="000A1D27" w:rsidP="000A1D27">
      <w:pPr>
        <w:pStyle w:val="20"/>
        <w:shd w:val="clear" w:color="auto" w:fill="auto"/>
        <w:spacing w:line="326" w:lineRule="exact"/>
        <w:ind w:firstLine="0"/>
        <w:rPr>
          <w:i/>
        </w:rPr>
      </w:pPr>
      <w:r w:rsidRPr="000A1D27">
        <w:rPr>
          <w:i/>
        </w:rPr>
        <w:t>Этап 2. Работа со списком.</w:t>
      </w:r>
    </w:p>
    <w:p w:rsidR="000A1D27" w:rsidRDefault="000A1D27" w:rsidP="000A1D27">
      <w:pPr>
        <w:pStyle w:val="20"/>
        <w:numPr>
          <w:ilvl w:val="0"/>
          <w:numId w:val="1"/>
        </w:numPr>
        <w:shd w:val="clear" w:color="auto" w:fill="auto"/>
        <w:tabs>
          <w:tab w:val="left" w:pos="262"/>
          <w:tab w:val="left" w:pos="709"/>
        </w:tabs>
        <w:spacing w:line="336" w:lineRule="exact"/>
        <w:ind w:left="284" w:firstLine="0"/>
      </w:pPr>
      <w:r>
        <w:t>Редактирование списка. Редактировать список можно в режиме таблицы, а можно в режиме формы (добавление, удаление, исправление записей).</w:t>
      </w:r>
    </w:p>
    <w:p w:rsidR="000A1D27" w:rsidRDefault="000A1D27" w:rsidP="000A1D27">
      <w:pPr>
        <w:pStyle w:val="20"/>
        <w:numPr>
          <w:ilvl w:val="0"/>
          <w:numId w:val="1"/>
        </w:numPr>
        <w:shd w:val="clear" w:color="auto" w:fill="auto"/>
        <w:tabs>
          <w:tab w:val="left" w:pos="262"/>
          <w:tab w:val="left" w:pos="709"/>
        </w:tabs>
        <w:spacing w:line="336" w:lineRule="exact"/>
        <w:ind w:left="284" w:firstLine="0"/>
      </w:pPr>
      <w:r>
        <w:t>Сортировка. Сортировать строки можно по возрастанию и по убыванию Курсор-рамка должен находиться в пределах списка. Данные</w:t>
      </w:r>
      <w:r w:rsidR="00AA1613">
        <w:t xml:space="preserve"> </w:t>
      </w:r>
      <w:r w:rsidR="00AA1613">
        <w:sym w:font="Symbol" w:char="F0AE"/>
      </w:r>
      <w:r>
        <w:t xml:space="preserve"> Сортировка, или кнопки на панели инструментов. Можно сортировать по нескольким столбцам сразу. Возможно создание пользовательского порядка сортировки. Сервис </w:t>
      </w:r>
      <w:r w:rsidR="00AA1613">
        <w:sym w:font="Symbol" w:char="F0AE"/>
      </w:r>
      <w:r>
        <w:t xml:space="preserve"> Списки </w:t>
      </w:r>
      <w:r w:rsidR="00AA1613">
        <w:sym w:font="Symbol" w:char="F0AE"/>
      </w:r>
      <w:r>
        <w:t xml:space="preserve"> Новый.</w:t>
      </w:r>
    </w:p>
    <w:p w:rsidR="000A1D27" w:rsidRDefault="000A1D27" w:rsidP="000A1D27">
      <w:pPr>
        <w:pStyle w:val="20"/>
        <w:numPr>
          <w:ilvl w:val="0"/>
          <w:numId w:val="1"/>
        </w:numPr>
        <w:shd w:val="clear" w:color="auto" w:fill="auto"/>
        <w:tabs>
          <w:tab w:val="left" w:pos="262"/>
          <w:tab w:val="left" w:pos="709"/>
        </w:tabs>
        <w:spacing w:line="336" w:lineRule="exact"/>
        <w:ind w:left="284" w:firstLine="0"/>
      </w:pPr>
      <w:r>
        <w:t>Поиск записей. Проводится в режиме формы. При поиске задаются критерии, можно использовать *,</w:t>
      </w:r>
      <w:proofErr w:type="gramStart"/>
      <w:r>
        <w:t xml:space="preserve"> ?</w:t>
      </w:r>
      <w:proofErr w:type="gramEnd"/>
      <w:r>
        <w:t>,</w:t>
      </w:r>
      <w:r w:rsidR="00AA1613">
        <w:t xml:space="preserve"> </w:t>
      </w:r>
      <w:r>
        <w:t>&gt;,</w:t>
      </w:r>
      <w:r w:rsidR="00AA1613">
        <w:t xml:space="preserve"> </w:t>
      </w:r>
      <w:r>
        <w:t>&lt;, &lt;&gt;,</w:t>
      </w:r>
      <w:r w:rsidR="00AA1613">
        <w:t xml:space="preserve"> </w:t>
      </w:r>
      <w:r>
        <w:t>&lt;=,</w:t>
      </w:r>
      <w:r w:rsidR="00AA1613">
        <w:t xml:space="preserve"> </w:t>
      </w:r>
      <w:r>
        <w:t>&gt;=.</w:t>
      </w:r>
    </w:p>
    <w:p w:rsidR="000A1D27" w:rsidRDefault="000A1D27" w:rsidP="000A1D27">
      <w:pPr>
        <w:pStyle w:val="20"/>
        <w:numPr>
          <w:ilvl w:val="0"/>
          <w:numId w:val="1"/>
        </w:numPr>
        <w:shd w:val="clear" w:color="auto" w:fill="auto"/>
        <w:tabs>
          <w:tab w:val="left" w:pos="262"/>
          <w:tab w:val="left" w:pos="709"/>
        </w:tabs>
        <w:spacing w:line="336" w:lineRule="exact"/>
        <w:ind w:left="284" w:firstLine="0"/>
      </w:pPr>
      <w:r>
        <w:t xml:space="preserve">Фильтрация данных. Проводится в режиме таблицы. Данные </w:t>
      </w:r>
      <w:r w:rsidR="00AA1613">
        <w:sym w:font="Symbol" w:char="F0AE"/>
      </w:r>
      <w:r>
        <w:t xml:space="preserve"> Фильтр </w:t>
      </w:r>
      <w:r w:rsidR="00AA1613">
        <w:sym w:font="Symbol" w:char="F0AE"/>
      </w:r>
      <w:r>
        <w:t xml:space="preserve"> </w:t>
      </w:r>
      <w:proofErr w:type="spellStart"/>
      <w:r>
        <w:t>Автофильтр</w:t>
      </w:r>
      <w:proofErr w:type="spellEnd"/>
      <w:r>
        <w:t>. Может быть применена фильтрация по конкретному значению или по условию.</w:t>
      </w:r>
    </w:p>
    <w:p w:rsidR="000A1D27" w:rsidRPr="00944D25" w:rsidRDefault="000A1D27" w:rsidP="0088384B">
      <w:pPr>
        <w:pStyle w:val="30"/>
        <w:shd w:val="clear" w:color="auto" w:fill="auto"/>
        <w:tabs>
          <w:tab w:val="left" w:pos="1126"/>
        </w:tabs>
        <w:spacing w:line="322" w:lineRule="exact"/>
        <w:ind w:left="780" w:firstLine="0"/>
        <w:jc w:val="both"/>
      </w:pPr>
    </w:p>
    <w:p w:rsidR="000A1D27" w:rsidRDefault="000A1D27" w:rsidP="00123ADE">
      <w:pPr>
        <w:pStyle w:val="a9"/>
        <w:shd w:val="clear" w:color="auto" w:fill="auto"/>
        <w:spacing w:line="280" w:lineRule="exact"/>
        <w:ind w:left="320"/>
      </w:pPr>
    </w:p>
    <w:p w:rsidR="000A1D27" w:rsidRDefault="000A1D27">
      <w:pPr>
        <w:rPr>
          <w:rFonts w:ascii="Times New Roman" w:eastAsia="Times New Roman" w:hAnsi="Times New Roman" w:cs="Times New Roman"/>
          <w:b/>
          <w:bCs/>
          <w:sz w:val="28"/>
          <w:szCs w:val="28"/>
        </w:rPr>
      </w:pPr>
      <w:r>
        <w:br w:type="page"/>
      </w:r>
    </w:p>
    <w:p w:rsidR="00123ADE" w:rsidRDefault="00123ADE" w:rsidP="00E9576B">
      <w:pPr>
        <w:pStyle w:val="30"/>
        <w:numPr>
          <w:ilvl w:val="0"/>
          <w:numId w:val="3"/>
        </w:numPr>
        <w:shd w:val="clear" w:color="auto" w:fill="auto"/>
        <w:tabs>
          <w:tab w:val="left" w:pos="1126"/>
        </w:tabs>
        <w:spacing w:line="322" w:lineRule="exact"/>
        <w:ind w:left="780" w:hanging="360"/>
        <w:jc w:val="both"/>
      </w:pPr>
      <w:r>
        <w:lastRenderedPageBreak/>
        <w:t>Практическая работа «Функции и диаграммы»</w:t>
      </w:r>
      <w:r w:rsidR="0020779E">
        <w:t>.</w:t>
      </w:r>
    </w:p>
    <w:p w:rsidR="00123ADE" w:rsidRDefault="00123ADE" w:rsidP="00123ADE">
      <w:pPr>
        <w:pStyle w:val="30"/>
        <w:shd w:val="clear" w:color="auto" w:fill="auto"/>
        <w:spacing w:line="280" w:lineRule="exact"/>
        <w:ind w:left="440" w:firstLine="0"/>
        <w:jc w:val="left"/>
      </w:pPr>
    </w:p>
    <w:p w:rsidR="00123ADE" w:rsidRDefault="00123ADE" w:rsidP="00123ADE">
      <w:pPr>
        <w:pStyle w:val="30"/>
        <w:shd w:val="clear" w:color="auto" w:fill="auto"/>
        <w:spacing w:line="280" w:lineRule="exact"/>
        <w:ind w:left="440" w:firstLine="0"/>
        <w:jc w:val="left"/>
      </w:pPr>
      <w:r>
        <w:t>Задание № 1</w:t>
      </w:r>
    </w:p>
    <w:p w:rsidR="00123ADE" w:rsidRDefault="00123ADE" w:rsidP="00123ADE">
      <w:pPr>
        <w:pStyle w:val="30"/>
        <w:numPr>
          <w:ilvl w:val="0"/>
          <w:numId w:val="17"/>
        </w:numPr>
        <w:shd w:val="clear" w:color="auto" w:fill="auto"/>
        <w:spacing w:line="322" w:lineRule="exact"/>
        <w:ind w:left="300" w:firstLine="0"/>
        <w:jc w:val="both"/>
      </w:pPr>
      <w:r>
        <w:rPr>
          <w:rStyle w:val="33"/>
        </w:rPr>
        <w:t xml:space="preserve">Открыть файл </w:t>
      </w:r>
      <w:r>
        <w:t xml:space="preserve">Практическая работа, </w:t>
      </w:r>
      <w:r>
        <w:rPr>
          <w:rStyle w:val="33"/>
        </w:rPr>
        <w:t xml:space="preserve">лист </w:t>
      </w:r>
      <w:r>
        <w:t>Функция.</w:t>
      </w:r>
    </w:p>
    <w:p w:rsidR="00123ADE" w:rsidRDefault="00123ADE" w:rsidP="00123ADE">
      <w:pPr>
        <w:pStyle w:val="20"/>
        <w:numPr>
          <w:ilvl w:val="0"/>
          <w:numId w:val="17"/>
        </w:numPr>
        <w:shd w:val="clear" w:color="auto" w:fill="auto"/>
        <w:tabs>
          <w:tab w:val="left" w:pos="678"/>
        </w:tabs>
        <w:spacing w:line="322" w:lineRule="exact"/>
        <w:ind w:left="300" w:firstLine="0"/>
      </w:pPr>
      <w:r>
        <w:t>Построить график функции по данным таблицы.</w:t>
      </w:r>
    </w:p>
    <w:p w:rsidR="00123ADE" w:rsidRDefault="00123ADE" w:rsidP="00123ADE">
      <w:pPr>
        <w:pStyle w:val="20"/>
        <w:numPr>
          <w:ilvl w:val="0"/>
          <w:numId w:val="17"/>
        </w:numPr>
        <w:shd w:val="clear" w:color="auto" w:fill="auto"/>
        <w:tabs>
          <w:tab w:val="left" w:pos="678"/>
        </w:tabs>
        <w:spacing w:line="322" w:lineRule="exact"/>
        <w:ind w:left="300" w:firstLine="0"/>
      </w:pPr>
      <w:r>
        <w:t>Сохранить сделанные изменения.</w:t>
      </w:r>
    </w:p>
    <w:p w:rsidR="00123ADE" w:rsidRDefault="00123ADE" w:rsidP="00123ADE">
      <w:pPr>
        <w:pStyle w:val="20"/>
        <w:shd w:val="clear" w:color="auto" w:fill="auto"/>
        <w:tabs>
          <w:tab w:val="left" w:pos="678"/>
        </w:tabs>
        <w:spacing w:line="322" w:lineRule="exact"/>
        <w:ind w:left="300" w:firstLine="0"/>
      </w:pPr>
    </w:p>
    <w:p w:rsidR="00123ADE" w:rsidRDefault="00123ADE" w:rsidP="00123ADE">
      <w:pPr>
        <w:pStyle w:val="30"/>
        <w:shd w:val="clear" w:color="auto" w:fill="auto"/>
        <w:spacing w:line="322" w:lineRule="exact"/>
        <w:ind w:left="440" w:firstLine="0"/>
        <w:jc w:val="left"/>
      </w:pPr>
      <w:r>
        <w:t>Задание № 2</w:t>
      </w:r>
    </w:p>
    <w:p w:rsidR="00123ADE" w:rsidRDefault="00123ADE" w:rsidP="00123ADE">
      <w:pPr>
        <w:pStyle w:val="20"/>
        <w:numPr>
          <w:ilvl w:val="0"/>
          <w:numId w:val="18"/>
        </w:numPr>
        <w:shd w:val="clear" w:color="auto" w:fill="auto"/>
        <w:spacing w:line="322" w:lineRule="exact"/>
        <w:ind w:left="709"/>
      </w:pPr>
      <w:r>
        <w:t>Открыть новую рабочую книгу.</w:t>
      </w:r>
    </w:p>
    <w:p w:rsidR="00123ADE" w:rsidRDefault="00123ADE" w:rsidP="00123ADE">
      <w:pPr>
        <w:pStyle w:val="20"/>
        <w:numPr>
          <w:ilvl w:val="0"/>
          <w:numId w:val="18"/>
        </w:numPr>
        <w:shd w:val="clear" w:color="auto" w:fill="auto"/>
        <w:tabs>
          <w:tab w:val="left" w:pos="382"/>
        </w:tabs>
        <w:spacing w:line="322" w:lineRule="exact"/>
        <w:ind w:left="709"/>
      </w:pPr>
      <w:r>
        <w:t>Ввести информацию в таблицу по образцу.</w:t>
      </w:r>
    </w:p>
    <w:p w:rsidR="00123ADE" w:rsidRDefault="00123ADE" w:rsidP="00123ADE">
      <w:pPr>
        <w:pStyle w:val="20"/>
        <w:numPr>
          <w:ilvl w:val="0"/>
          <w:numId w:val="18"/>
        </w:numPr>
        <w:shd w:val="clear" w:color="auto" w:fill="auto"/>
        <w:tabs>
          <w:tab w:val="left" w:pos="387"/>
        </w:tabs>
        <w:spacing w:line="322" w:lineRule="exact"/>
        <w:ind w:left="709"/>
      </w:pPr>
      <w:r>
        <w:t>Выполнить соответствующие вычисления (использовать абсолютную ссылку для курса доллара).</w:t>
      </w:r>
    </w:p>
    <w:p w:rsidR="00123ADE" w:rsidRDefault="00123ADE" w:rsidP="00123ADE">
      <w:pPr>
        <w:pStyle w:val="20"/>
        <w:numPr>
          <w:ilvl w:val="0"/>
          <w:numId w:val="18"/>
        </w:numPr>
        <w:shd w:val="clear" w:color="auto" w:fill="auto"/>
        <w:spacing w:line="322" w:lineRule="exact"/>
        <w:ind w:left="709"/>
      </w:pPr>
      <w:r>
        <w:t>Отформатировать таблицу.</w:t>
      </w:r>
    </w:p>
    <w:p w:rsidR="00123ADE" w:rsidRDefault="00123ADE" w:rsidP="00123ADE">
      <w:pPr>
        <w:pStyle w:val="20"/>
        <w:numPr>
          <w:ilvl w:val="0"/>
          <w:numId w:val="18"/>
        </w:numPr>
        <w:shd w:val="clear" w:color="auto" w:fill="auto"/>
        <w:tabs>
          <w:tab w:val="left" w:pos="387"/>
        </w:tabs>
        <w:spacing w:line="322" w:lineRule="exact"/>
        <w:ind w:left="709"/>
      </w:pPr>
      <w:r>
        <w:t>Построить сравнительную круговую диаграмму цен на товары и диаграмму любого другого типа по количеству проданного товара.</w:t>
      </w:r>
    </w:p>
    <w:p w:rsidR="00123ADE" w:rsidRDefault="00123ADE" w:rsidP="00123ADE">
      <w:pPr>
        <w:pStyle w:val="20"/>
        <w:numPr>
          <w:ilvl w:val="0"/>
          <w:numId w:val="18"/>
        </w:numPr>
        <w:shd w:val="clear" w:color="auto" w:fill="auto"/>
        <w:tabs>
          <w:tab w:val="left" w:pos="378"/>
        </w:tabs>
        <w:spacing w:line="322" w:lineRule="exact"/>
        <w:ind w:left="709"/>
      </w:pPr>
      <w:r>
        <w:t>Диаграммы красиво оформить, сделать заголовки и подписи к данным.</w:t>
      </w:r>
    </w:p>
    <w:p w:rsidR="00123ADE" w:rsidRDefault="00123ADE" w:rsidP="00F62613">
      <w:pPr>
        <w:pStyle w:val="20"/>
        <w:numPr>
          <w:ilvl w:val="0"/>
          <w:numId w:val="18"/>
        </w:numPr>
        <w:shd w:val="clear" w:color="auto" w:fill="auto"/>
        <w:tabs>
          <w:tab w:val="left" w:pos="378"/>
        </w:tabs>
        <w:spacing w:line="322" w:lineRule="exact"/>
        <w:ind w:left="709"/>
      </w:pPr>
      <w:r>
        <w:t>Лист</w:t>
      </w:r>
      <w:proofErr w:type="gramStart"/>
      <w:r>
        <w:t>1</w:t>
      </w:r>
      <w:proofErr w:type="gramEnd"/>
      <w:r>
        <w:t xml:space="preserve"> переименовать в Стоимость. Сохранить в файле Практическая работа</w:t>
      </w:r>
      <w:r w:rsidR="00F62613">
        <w:t>.</w:t>
      </w:r>
    </w:p>
    <w:p w:rsidR="00F62613" w:rsidRDefault="00F62613" w:rsidP="00F62613">
      <w:pPr>
        <w:pStyle w:val="80"/>
        <w:shd w:val="clear" w:color="auto" w:fill="auto"/>
        <w:spacing w:line="240" w:lineRule="auto"/>
        <w:rPr>
          <w:sz w:val="28"/>
        </w:rPr>
      </w:pPr>
    </w:p>
    <w:p w:rsidR="00123ADE" w:rsidRPr="00F62613" w:rsidRDefault="00123ADE" w:rsidP="00F62613">
      <w:pPr>
        <w:pStyle w:val="80"/>
        <w:shd w:val="clear" w:color="auto" w:fill="auto"/>
        <w:spacing w:line="240" w:lineRule="auto"/>
        <w:jc w:val="center"/>
        <w:rPr>
          <w:sz w:val="28"/>
        </w:rPr>
      </w:pPr>
      <w:r w:rsidRPr="00F62613">
        <w:rPr>
          <w:sz w:val="28"/>
        </w:rPr>
        <w:t>Расчет стоимости проданного товара</w:t>
      </w:r>
    </w:p>
    <w:p w:rsidR="00123ADE" w:rsidRDefault="00123ADE" w:rsidP="00F62613">
      <w:pPr>
        <w:pStyle w:val="20"/>
        <w:shd w:val="clear" w:color="auto" w:fill="auto"/>
        <w:tabs>
          <w:tab w:val="left" w:pos="262"/>
          <w:tab w:val="left" w:pos="709"/>
        </w:tabs>
        <w:spacing w:line="240" w:lineRule="auto"/>
        <w:ind w:firstLine="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04"/>
        <w:gridCol w:w="1982"/>
        <w:gridCol w:w="1984"/>
        <w:gridCol w:w="1701"/>
        <w:gridCol w:w="1843"/>
      </w:tblGrid>
      <w:tr w:rsidR="00F62613" w:rsidTr="00F62613">
        <w:trPr>
          <w:trHeight w:hRule="exact" w:val="970"/>
        </w:trPr>
        <w:tc>
          <w:tcPr>
            <w:tcW w:w="1704"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05pt"/>
                <w:sz w:val="28"/>
                <w:szCs w:val="28"/>
              </w:rPr>
              <w:t>Товар</w:t>
            </w:r>
          </w:p>
          <w:p w:rsidR="00123ADE" w:rsidRPr="00F62613" w:rsidRDefault="00123ADE" w:rsidP="00F62613">
            <w:pPr>
              <w:pStyle w:val="20"/>
              <w:shd w:val="clear" w:color="auto" w:fill="auto"/>
              <w:spacing w:line="240" w:lineRule="auto"/>
              <w:ind w:firstLine="0"/>
              <w:jc w:val="center"/>
            </w:pPr>
          </w:p>
        </w:tc>
        <w:tc>
          <w:tcPr>
            <w:tcW w:w="1982"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05pt"/>
                <w:sz w:val="28"/>
                <w:szCs w:val="28"/>
              </w:rPr>
              <w:t xml:space="preserve">Цена </w:t>
            </w:r>
            <w:r w:rsidRPr="00F62613">
              <w:rPr>
                <w:rStyle w:val="211pt"/>
                <w:sz w:val="28"/>
                <w:szCs w:val="28"/>
              </w:rPr>
              <w:t xml:space="preserve">в </w:t>
            </w:r>
            <w:r w:rsidRPr="00F62613">
              <w:rPr>
                <w:rStyle w:val="2105pt"/>
                <w:sz w:val="28"/>
                <w:szCs w:val="28"/>
              </w:rPr>
              <w:t>дол</w:t>
            </w:r>
            <w:r w:rsidR="00F62613">
              <w:rPr>
                <w:rStyle w:val="2105pt"/>
                <w:sz w:val="28"/>
                <w:szCs w:val="28"/>
              </w:rPr>
              <w:t>ларах</w:t>
            </w:r>
          </w:p>
        </w:tc>
        <w:tc>
          <w:tcPr>
            <w:tcW w:w="1984" w:type="dxa"/>
            <w:shd w:val="clear" w:color="auto" w:fill="FFFFFF"/>
          </w:tcPr>
          <w:p w:rsidR="00123ADE" w:rsidRPr="00F62613" w:rsidRDefault="00F62613" w:rsidP="00F62613">
            <w:pPr>
              <w:pStyle w:val="20"/>
              <w:shd w:val="clear" w:color="auto" w:fill="auto"/>
              <w:spacing w:line="240" w:lineRule="auto"/>
              <w:ind w:firstLine="0"/>
              <w:jc w:val="center"/>
            </w:pPr>
            <w:r>
              <w:rPr>
                <w:rStyle w:val="2105pt"/>
                <w:sz w:val="28"/>
                <w:szCs w:val="28"/>
              </w:rPr>
              <w:t>Цена в рублях</w:t>
            </w:r>
          </w:p>
        </w:tc>
        <w:tc>
          <w:tcPr>
            <w:tcW w:w="1701" w:type="dxa"/>
            <w:shd w:val="clear" w:color="auto" w:fill="FFFFFF"/>
            <w:vAlign w:val="center"/>
          </w:tcPr>
          <w:p w:rsidR="00F62613" w:rsidRDefault="00F62613" w:rsidP="00F62613">
            <w:pPr>
              <w:pStyle w:val="20"/>
              <w:shd w:val="clear" w:color="auto" w:fill="auto"/>
              <w:spacing w:line="240" w:lineRule="auto"/>
              <w:ind w:firstLine="0"/>
              <w:jc w:val="center"/>
              <w:rPr>
                <w:rStyle w:val="2105pt"/>
                <w:iCs/>
                <w:sz w:val="28"/>
                <w:szCs w:val="28"/>
              </w:rPr>
            </w:pPr>
            <w:r w:rsidRPr="00F62613">
              <w:rPr>
                <w:rStyle w:val="2105pt"/>
                <w:iCs/>
                <w:sz w:val="28"/>
                <w:szCs w:val="28"/>
              </w:rPr>
              <w:t>Количество</w:t>
            </w:r>
          </w:p>
          <w:p w:rsidR="00F62613" w:rsidRDefault="00F62613" w:rsidP="00F62613">
            <w:pPr>
              <w:pStyle w:val="20"/>
              <w:shd w:val="clear" w:color="auto" w:fill="auto"/>
              <w:spacing w:line="240" w:lineRule="auto"/>
              <w:ind w:firstLine="0"/>
              <w:jc w:val="center"/>
              <w:rPr>
                <w:rStyle w:val="2105pt"/>
                <w:iCs/>
                <w:sz w:val="28"/>
                <w:szCs w:val="28"/>
              </w:rPr>
            </w:pPr>
          </w:p>
          <w:p w:rsidR="00F62613" w:rsidRPr="00F62613" w:rsidRDefault="00F62613" w:rsidP="00F62613">
            <w:pPr>
              <w:pStyle w:val="20"/>
              <w:shd w:val="clear" w:color="auto" w:fill="auto"/>
              <w:spacing w:line="240" w:lineRule="auto"/>
              <w:ind w:firstLine="0"/>
              <w:jc w:val="center"/>
              <w:rPr>
                <w:rStyle w:val="2105pt"/>
                <w:sz w:val="28"/>
                <w:szCs w:val="28"/>
              </w:rPr>
            </w:pPr>
          </w:p>
        </w:tc>
        <w:tc>
          <w:tcPr>
            <w:tcW w:w="1843"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05pt"/>
                <w:sz w:val="28"/>
                <w:szCs w:val="28"/>
              </w:rPr>
              <w:t>Стоимость</w:t>
            </w:r>
          </w:p>
        </w:tc>
      </w:tr>
      <w:tr w:rsidR="00F62613" w:rsidTr="00F62613">
        <w:trPr>
          <w:trHeight w:hRule="exact" w:val="379"/>
        </w:trPr>
        <w:tc>
          <w:tcPr>
            <w:tcW w:w="1704"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1pt"/>
                <w:sz w:val="28"/>
                <w:szCs w:val="28"/>
              </w:rPr>
              <w:t>Шампунь</w:t>
            </w:r>
          </w:p>
        </w:tc>
        <w:tc>
          <w:tcPr>
            <w:tcW w:w="1982"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1pt"/>
                <w:sz w:val="28"/>
                <w:szCs w:val="28"/>
              </w:rPr>
              <w:t>$4,00</w:t>
            </w:r>
          </w:p>
        </w:tc>
        <w:tc>
          <w:tcPr>
            <w:tcW w:w="1984"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701"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843"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r>
      <w:tr w:rsidR="00F62613" w:rsidTr="00F62613">
        <w:trPr>
          <w:trHeight w:hRule="exact" w:val="675"/>
        </w:trPr>
        <w:tc>
          <w:tcPr>
            <w:tcW w:w="1704"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1pt"/>
                <w:sz w:val="28"/>
                <w:szCs w:val="28"/>
              </w:rPr>
              <w:t>Набор для душа</w:t>
            </w:r>
          </w:p>
        </w:tc>
        <w:tc>
          <w:tcPr>
            <w:tcW w:w="1982"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1pt"/>
                <w:sz w:val="28"/>
                <w:szCs w:val="28"/>
              </w:rPr>
              <w:t>$5,00</w:t>
            </w:r>
          </w:p>
        </w:tc>
        <w:tc>
          <w:tcPr>
            <w:tcW w:w="1984"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701"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843"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r>
      <w:tr w:rsidR="00F62613" w:rsidTr="00F62613">
        <w:trPr>
          <w:trHeight w:hRule="exact" w:val="415"/>
        </w:trPr>
        <w:tc>
          <w:tcPr>
            <w:tcW w:w="1704" w:type="dxa"/>
            <w:shd w:val="clear" w:color="auto" w:fill="FFFFFF"/>
            <w:vAlign w:val="center"/>
          </w:tcPr>
          <w:p w:rsidR="00123ADE" w:rsidRPr="00F62613" w:rsidRDefault="00123ADE" w:rsidP="00F62613">
            <w:pPr>
              <w:pStyle w:val="20"/>
              <w:shd w:val="clear" w:color="auto" w:fill="auto"/>
              <w:spacing w:line="240" w:lineRule="auto"/>
              <w:ind w:firstLine="0"/>
              <w:jc w:val="center"/>
            </w:pPr>
            <w:r w:rsidRPr="00F62613">
              <w:rPr>
                <w:rStyle w:val="211pt"/>
                <w:sz w:val="28"/>
                <w:szCs w:val="28"/>
              </w:rPr>
              <w:t>Дезодорант</w:t>
            </w:r>
          </w:p>
        </w:tc>
        <w:tc>
          <w:tcPr>
            <w:tcW w:w="1982" w:type="dxa"/>
            <w:shd w:val="clear" w:color="auto" w:fill="FFFFFF"/>
            <w:vAlign w:val="center"/>
          </w:tcPr>
          <w:p w:rsidR="00123ADE" w:rsidRPr="00F62613" w:rsidRDefault="00123ADE" w:rsidP="00F62613">
            <w:pPr>
              <w:pStyle w:val="20"/>
              <w:shd w:val="clear" w:color="auto" w:fill="auto"/>
              <w:spacing w:line="240" w:lineRule="auto"/>
              <w:ind w:firstLine="0"/>
              <w:jc w:val="center"/>
            </w:pPr>
            <w:r w:rsidRPr="00F62613">
              <w:rPr>
                <w:rStyle w:val="211pt"/>
                <w:sz w:val="28"/>
                <w:szCs w:val="28"/>
              </w:rPr>
              <w:t>$2,00</w:t>
            </w:r>
          </w:p>
        </w:tc>
        <w:tc>
          <w:tcPr>
            <w:tcW w:w="1984"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701"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843"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r>
      <w:tr w:rsidR="00F62613" w:rsidTr="00F62613">
        <w:trPr>
          <w:trHeight w:hRule="exact" w:val="477"/>
        </w:trPr>
        <w:tc>
          <w:tcPr>
            <w:tcW w:w="1704"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1pt"/>
                <w:sz w:val="28"/>
                <w:szCs w:val="28"/>
              </w:rPr>
              <w:t>Зубная паста</w:t>
            </w:r>
          </w:p>
        </w:tc>
        <w:tc>
          <w:tcPr>
            <w:tcW w:w="1982"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1pt"/>
                <w:sz w:val="28"/>
                <w:szCs w:val="28"/>
              </w:rPr>
              <w:t>$1,70</w:t>
            </w:r>
          </w:p>
        </w:tc>
        <w:tc>
          <w:tcPr>
            <w:tcW w:w="1984"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701"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843" w:type="dxa"/>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r>
      <w:tr w:rsidR="00F62613" w:rsidTr="00F62613">
        <w:trPr>
          <w:trHeight w:hRule="exact" w:val="365"/>
        </w:trPr>
        <w:tc>
          <w:tcPr>
            <w:tcW w:w="1704"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1pt"/>
                <w:sz w:val="28"/>
                <w:szCs w:val="28"/>
              </w:rPr>
              <w:t>Мыло</w:t>
            </w:r>
          </w:p>
        </w:tc>
        <w:tc>
          <w:tcPr>
            <w:tcW w:w="1982" w:type="dxa"/>
            <w:shd w:val="clear" w:color="auto" w:fill="FFFFFF"/>
          </w:tcPr>
          <w:p w:rsidR="00123ADE" w:rsidRPr="00F62613" w:rsidRDefault="00123ADE" w:rsidP="00F62613">
            <w:pPr>
              <w:pStyle w:val="20"/>
              <w:shd w:val="clear" w:color="auto" w:fill="auto"/>
              <w:spacing w:line="240" w:lineRule="auto"/>
              <w:ind w:firstLine="0"/>
              <w:jc w:val="center"/>
            </w:pPr>
            <w:r w:rsidRPr="00F62613">
              <w:rPr>
                <w:rStyle w:val="211pt"/>
                <w:sz w:val="28"/>
                <w:szCs w:val="28"/>
              </w:rPr>
              <w:t>$0,40</w:t>
            </w:r>
          </w:p>
        </w:tc>
        <w:tc>
          <w:tcPr>
            <w:tcW w:w="1984" w:type="dxa"/>
            <w:tcBorders>
              <w:bottom w:val="single" w:sz="4" w:space="0" w:color="auto"/>
            </w:tcBorders>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701" w:type="dxa"/>
            <w:tcBorders>
              <w:bottom w:val="single" w:sz="4" w:space="0" w:color="auto"/>
            </w:tcBorders>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c>
          <w:tcPr>
            <w:tcW w:w="1843" w:type="dxa"/>
            <w:tcBorders>
              <w:bottom w:val="single" w:sz="4" w:space="0" w:color="auto"/>
            </w:tcBorders>
            <w:shd w:val="clear" w:color="auto" w:fill="FFFFFF"/>
          </w:tcPr>
          <w:p w:rsidR="00123ADE" w:rsidRPr="00F62613" w:rsidRDefault="00123ADE" w:rsidP="00F62613">
            <w:pPr>
              <w:spacing w:after="0" w:line="240" w:lineRule="auto"/>
              <w:rPr>
                <w:rFonts w:ascii="Times New Roman" w:hAnsi="Times New Roman" w:cs="Times New Roman"/>
                <w:sz w:val="28"/>
                <w:szCs w:val="28"/>
              </w:rPr>
            </w:pPr>
          </w:p>
        </w:tc>
      </w:tr>
      <w:tr w:rsidR="00F62613" w:rsidTr="00F62613">
        <w:trPr>
          <w:trHeight w:hRule="exact" w:val="365"/>
        </w:trPr>
        <w:tc>
          <w:tcPr>
            <w:tcW w:w="1704" w:type="dxa"/>
            <w:shd w:val="clear" w:color="auto" w:fill="FFFFFF"/>
          </w:tcPr>
          <w:p w:rsidR="00F62613" w:rsidRPr="00F62613" w:rsidRDefault="00F62613" w:rsidP="00F62613">
            <w:pPr>
              <w:pStyle w:val="20"/>
              <w:shd w:val="clear" w:color="auto" w:fill="auto"/>
              <w:spacing w:line="240" w:lineRule="auto"/>
              <w:ind w:firstLine="0"/>
              <w:jc w:val="left"/>
              <w:rPr>
                <w:rStyle w:val="211pt"/>
                <w:sz w:val="28"/>
                <w:szCs w:val="28"/>
              </w:rPr>
            </w:pPr>
            <w:r>
              <w:rPr>
                <w:rStyle w:val="211pt"/>
                <w:sz w:val="28"/>
                <w:szCs w:val="28"/>
              </w:rPr>
              <w:t>Курс доллара</w:t>
            </w:r>
          </w:p>
        </w:tc>
        <w:tc>
          <w:tcPr>
            <w:tcW w:w="1982" w:type="dxa"/>
            <w:shd w:val="clear" w:color="auto" w:fill="0070C0"/>
          </w:tcPr>
          <w:p w:rsidR="00F62613" w:rsidRPr="00F62613" w:rsidRDefault="00F62613" w:rsidP="00F62613">
            <w:pPr>
              <w:pStyle w:val="20"/>
              <w:shd w:val="clear" w:color="auto" w:fill="auto"/>
              <w:spacing w:line="240" w:lineRule="auto"/>
              <w:ind w:firstLine="0"/>
              <w:jc w:val="left"/>
              <w:rPr>
                <w:rStyle w:val="211pt"/>
                <w:sz w:val="28"/>
                <w:szCs w:val="28"/>
              </w:rPr>
            </w:pPr>
          </w:p>
        </w:tc>
        <w:tc>
          <w:tcPr>
            <w:tcW w:w="1984" w:type="dxa"/>
            <w:tcBorders>
              <w:bottom w:val="nil"/>
              <w:right w:val="nil"/>
            </w:tcBorders>
            <w:shd w:val="clear" w:color="auto" w:fill="FFFFFF"/>
          </w:tcPr>
          <w:p w:rsidR="00F62613" w:rsidRPr="00F62613" w:rsidRDefault="00F62613" w:rsidP="00F62613">
            <w:pPr>
              <w:spacing w:after="0" w:line="240" w:lineRule="auto"/>
              <w:rPr>
                <w:rFonts w:ascii="Times New Roman" w:hAnsi="Times New Roman" w:cs="Times New Roman"/>
                <w:sz w:val="28"/>
                <w:szCs w:val="28"/>
              </w:rPr>
            </w:pPr>
          </w:p>
        </w:tc>
        <w:tc>
          <w:tcPr>
            <w:tcW w:w="1701" w:type="dxa"/>
            <w:tcBorders>
              <w:left w:val="nil"/>
              <w:bottom w:val="nil"/>
              <w:right w:val="nil"/>
            </w:tcBorders>
            <w:shd w:val="clear" w:color="auto" w:fill="FFFFFF"/>
          </w:tcPr>
          <w:p w:rsidR="00F62613" w:rsidRPr="00F62613" w:rsidRDefault="00F62613" w:rsidP="00F62613">
            <w:pPr>
              <w:spacing w:after="0" w:line="240" w:lineRule="auto"/>
              <w:rPr>
                <w:rFonts w:ascii="Times New Roman" w:hAnsi="Times New Roman" w:cs="Times New Roman"/>
                <w:sz w:val="28"/>
                <w:szCs w:val="28"/>
              </w:rPr>
            </w:pPr>
          </w:p>
        </w:tc>
        <w:tc>
          <w:tcPr>
            <w:tcW w:w="1843" w:type="dxa"/>
            <w:tcBorders>
              <w:left w:val="nil"/>
              <w:bottom w:val="nil"/>
              <w:right w:val="nil"/>
            </w:tcBorders>
            <w:shd w:val="clear" w:color="auto" w:fill="FFFFFF"/>
          </w:tcPr>
          <w:p w:rsidR="00F62613" w:rsidRPr="00F62613" w:rsidRDefault="00F62613" w:rsidP="00F62613">
            <w:pPr>
              <w:spacing w:after="0" w:line="240" w:lineRule="auto"/>
              <w:rPr>
                <w:rFonts w:ascii="Times New Roman" w:hAnsi="Times New Roman" w:cs="Times New Roman"/>
                <w:sz w:val="28"/>
                <w:szCs w:val="28"/>
              </w:rPr>
            </w:pPr>
          </w:p>
        </w:tc>
      </w:tr>
    </w:tbl>
    <w:p w:rsidR="00123ADE" w:rsidRDefault="00123ADE" w:rsidP="00F62613">
      <w:pPr>
        <w:pStyle w:val="20"/>
        <w:shd w:val="clear" w:color="auto" w:fill="auto"/>
        <w:tabs>
          <w:tab w:val="left" w:pos="262"/>
          <w:tab w:val="left" w:pos="709"/>
        </w:tabs>
        <w:spacing w:line="240" w:lineRule="auto"/>
        <w:ind w:firstLine="0"/>
      </w:pPr>
    </w:p>
    <w:p w:rsidR="00944D25" w:rsidRPr="00944D25" w:rsidRDefault="00944D25" w:rsidP="00944D25">
      <w:pPr>
        <w:pStyle w:val="30"/>
        <w:shd w:val="clear" w:color="auto" w:fill="auto"/>
        <w:spacing w:line="240" w:lineRule="auto"/>
        <w:ind w:firstLine="0"/>
      </w:pPr>
      <w:r w:rsidRPr="00944D25">
        <w:t>Задание № 3</w:t>
      </w:r>
    </w:p>
    <w:p w:rsidR="00944D25" w:rsidRPr="00944D25" w:rsidRDefault="00944D25" w:rsidP="00944D25">
      <w:pPr>
        <w:pStyle w:val="20"/>
        <w:numPr>
          <w:ilvl w:val="0"/>
          <w:numId w:val="19"/>
        </w:numPr>
        <w:shd w:val="clear" w:color="auto" w:fill="auto"/>
        <w:tabs>
          <w:tab w:val="left" w:pos="426"/>
        </w:tabs>
        <w:spacing w:line="240" w:lineRule="auto"/>
        <w:ind w:firstLine="0"/>
      </w:pPr>
      <w:r w:rsidRPr="00944D25">
        <w:t>Перейти на Лист</w:t>
      </w:r>
      <w:r>
        <w:t xml:space="preserve"> </w:t>
      </w:r>
      <w:r w:rsidRPr="00944D25">
        <w:t>2. Переименовать его в Успеваемость.</w:t>
      </w:r>
    </w:p>
    <w:p w:rsidR="00944D25" w:rsidRPr="00944D25" w:rsidRDefault="00944D25" w:rsidP="00944D25">
      <w:pPr>
        <w:pStyle w:val="20"/>
        <w:numPr>
          <w:ilvl w:val="0"/>
          <w:numId w:val="19"/>
        </w:numPr>
        <w:shd w:val="clear" w:color="auto" w:fill="auto"/>
        <w:tabs>
          <w:tab w:val="left" w:pos="426"/>
          <w:tab w:val="left" w:pos="722"/>
        </w:tabs>
        <w:spacing w:line="240" w:lineRule="auto"/>
        <w:ind w:firstLine="0"/>
      </w:pPr>
      <w:r w:rsidRPr="00944D25">
        <w:t>Ввести информацию в таблицу.</w:t>
      </w:r>
    </w:p>
    <w:p w:rsidR="00944D25" w:rsidRPr="00944D25" w:rsidRDefault="00944D25" w:rsidP="00944D25">
      <w:pPr>
        <w:pStyle w:val="30"/>
        <w:shd w:val="clear" w:color="auto" w:fill="auto"/>
        <w:spacing w:line="240" w:lineRule="auto"/>
        <w:ind w:firstLine="0"/>
      </w:pPr>
      <w:r w:rsidRPr="00944D25">
        <w:t>Успеваемость</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27"/>
        <w:gridCol w:w="1984"/>
        <w:gridCol w:w="2126"/>
        <w:gridCol w:w="1276"/>
        <w:gridCol w:w="1559"/>
      </w:tblGrid>
      <w:tr w:rsidR="00944D25" w:rsidRPr="00944D25" w:rsidTr="00944D25">
        <w:trPr>
          <w:trHeight w:hRule="exact" w:val="509"/>
        </w:trPr>
        <w:tc>
          <w:tcPr>
            <w:tcW w:w="2127" w:type="dxa"/>
            <w:shd w:val="clear" w:color="auto" w:fill="FFFFFF"/>
            <w:vAlign w:val="center"/>
          </w:tcPr>
          <w:p w:rsidR="00944D25" w:rsidRPr="00944D25" w:rsidRDefault="00944D25" w:rsidP="00944D25">
            <w:pPr>
              <w:pStyle w:val="20"/>
              <w:shd w:val="clear" w:color="auto" w:fill="auto"/>
              <w:spacing w:line="240" w:lineRule="auto"/>
              <w:ind w:firstLine="0"/>
              <w:jc w:val="center"/>
            </w:pPr>
            <w:r w:rsidRPr="00944D25">
              <w:rPr>
                <w:rStyle w:val="212pt1"/>
                <w:sz w:val="28"/>
                <w:szCs w:val="28"/>
              </w:rPr>
              <w:t>ФИО</w:t>
            </w:r>
          </w:p>
        </w:tc>
        <w:tc>
          <w:tcPr>
            <w:tcW w:w="1984" w:type="dxa"/>
            <w:shd w:val="clear" w:color="auto" w:fill="FFFFFF"/>
            <w:vAlign w:val="center"/>
          </w:tcPr>
          <w:p w:rsidR="00944D25" w:rsidRPr="00944D25" w:rsidRDefault="00944D25" w:rsidP="00944D25">
            <w:pPr>
              <w:pStyle w:val="20"/>
              <w:shd w:val="clear" w:color="auto" w:fill="auto"/>
              <w:spacing w:line="240" w:lineRule="auto"/>
              <w:ind w:firstLine="0"/>
              <w:jc w:val="center"/>
            </w:pPr>
            <w:r w:rsidRPr="00944D25">
              <w:rPr>
                <w:rStyle w:val="212pt1"/>
                <w:sz w:val="28"/>
                <w:szCs w:val="28"/>
              </w:rPr>
              <w:t>Математика</w:t>
            </w:r>
          </w:p>
        </w:tc>
        <w:tc>
          <w:tcPr>
            <w:tcW w:w="2126" w:type="dxa"/>
            <w:shd w:val="clear" w:color="auto" w:fill="FFFFFF"/>
            <w:vAlign w:val="center"/>
          </w:tcPr>
          <w:p w:rsidR="00944D25" w:rsidRPr="00944D25" w:rsidRDefault="00944D25" w:rsidP="00944D25">
            <w:pPr>
              <w:pStyle w:val="20"/>
              <w:shd w:val="clear" w:color="auto" w:fill="auto"/>
              <w:spacing w:line="240" w:lineRule="auto"/>
              <w:ind w:firstLine="0"/>
              <w:jc w:val="center"/>
            </w:pPr>
            <w:r w:rsidRPr="00944D25">
              <w:rPr>
                <w:rStyle w:val="212pt1"/>
                <w:sz w:val="28"/>
                <w:szCs w:val="28"/>
              </w:rPr>
              <w:t>Информатика</w:t>
            </w:r>
          </w:p>
        </w:tc>
        <w:tc>
          <w:tcPr>
            <w:tcW w:w="1276" w:type="dxa"/>
            <w:shd w:val="clear" w:color="auto" w:fill="FFFFFF"/>
            <w:vAlign w:val="center"/>
          </w:tcPr>
          <w:p w:rsidR="00944D25" w:rsidRPr="00944D25" w:rsidRDefault="00944D25" w:rsidP="00944D25">
            <w:pPr>
              <w:pStyle w:val="20"/>
              <w:shd w:val="clear" w:color="auto" w:fill="auto"/>
              <w:spacing w:line="240" w:lineRule="auto"/>
              <w:ind w:firstLine="0"/>
              <w:jc w:val="center"/>
            </w:pPr>
            <w:r w:rsidRPr="00944D25">
              <w:rPr>
                <w:rStyle w:val="212pt1"/>
                <w:sz w:val="28"/>
                <w:szCs w:val="28"/>
              </w:rPr>
              <w:t>Физика</w:t>
            </w:r>
          </w:p>
        </w:tc>
        <w:tc>
          <w:tcPr>
            <w:tcW w:w="1559" w:type="dxa"/>
            <w:shd w:val="clear" w:color="auto" w:fill="FFFFFF"/>
            <w:vAlign w:val="center"/>
          </w:tcPr>
          <w:p w:rsidR="00944D25" w:rsidRPr="00944D25" w:rsidRDefault="00944D25" w:rsidP="00944D25">
            <w:pPr>
              <w:pStyle w:val="20"/>
              <w:shd w:val="clear" w:color="auto" w:fill="auto"/>
              <w:spacing w:line="240" w:lineRule="auto"/>
              <w:ind w:firstLine="0"/>
              <w:jc w:val="center"/>
            </w:pPr>
            <w:r w:rsidRPr="00944D25">
              <w:rPr>
                <w:rStyle w:val="212pt1"/>
                <w:sz w:val="28"/>
                <w:szCs w:val="28"/>
              </w:rPr>
              <w:t>Среднее</w:t>
            </w:r>
          </w:p>
        </w:tc>
      </w:tr>
      <w:tr w:rsidR="00944D25" w:rsidRPr="00944D25" w:rsidTr="00E426A1">
        <w:trPr>
          <w:trHeight w:hRule="exact" w:val="288"/>
        </w:trPr>
        <w:tc>
          <w:tcPr>
            <w:tcW w:w="2127" w:type="dxa"/>
            <w:shd w:val="clear" w:color="auto" w:fill="FFFFFF"/>
          </w:tcPr>
          <w:p w:rsidR="00944D25" w:rsidRPr="00944D25" w:rsidRDefault="00944D25" w:rsidP="00944D25">
            <w:pPr>
              <w:pStyle w:val="20"/>
              <w:shd w:val="clear" w:color="auto" w:fill="auto"/>
              <w:spacing w:line="240" w:lineRule="auto"/>
              <w:ind w:firstLine="0"/>
              <w:jc w:val="left"/>
            </w:pPr>
            <w:r w:rsidRPr="00944D25">
              <w:rPr>
                <w:rStyle w:val="212pt0"/>
                <w:sz w:val="28"/>
                <w:szCs w:val="28"/>
              </w:rPr>
              <w:t>Иванов И.И.</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293"/>
        </w:trPr>
        <w:tc>
          <w:tcPr>
            <w:tcW w:w="2127" w:type="dxa"/>
            <w:shd w:val="clear" w:color="auto" w:fill="FFFFFF"/>
            <w:vAlign w:val="bottom"/>
          </w:tcPr>
          <w:p w:rsidR="00944D25" w:rsidRPr="00944D25" w:rsidRDefault="00944D25" w:rsidP="00944D25">
            <w:pPr>
              <w:pStyle w:val="20"/>
              <w:shd w:val="clear" w:color="auto" w:fill="auto"/>
              <w:spacing w:line="240" w:lineRule="auto"/>
              <w:ind w:firstLine="0"/>
              <w:jc w:val="left"/>
            </w:pPr>
            <w:r w:rsidRPr="00944D25">
              <w:rPr>
                <w:rStyle w:val="212pt0"/>
                <w:sz w:val="28"/>
                <w:szCs w:val="28"/>
              </w:rPr>
              <w:t>Петров П.П.</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298"/>
        </w:trPr>
        <w:tc>
          <w:tcPr>
            <w:tcW w:w="2127" w:type="dxa"/>
            <w:shd w:val="clear" w:color="auto" w:fill="FFFFFF"/>
            <w:vAlign w:val="bottom"/>
          </w:tcPr>
          <w:p w:rsidR="00944D25" w:rsidRPr="00944D25" w:rsidRDefault="00944D25" w:rsidP="00944D25">
            <w:pPr>
              <w:pStyle w:val="20"/>
              <w:shd w:val="clear" w:color="auto" w:fill="auto"/>
              <w:spacing w:line="240" w:lineRule="auto"/>
              <w:ind w:firstLine="0"/>
              <w:jc w:val="left"/>
            </w:pPr>
            <w:r w:rsidRPr="00944D25">
              <w:rPr>
                <w:rStyle w:val="212pt0"/>
                <w:sz w:val="28"/>
                <w:szCs w:val="28"/>
              </w:rPr>
              <w:t>Сидоров С.С.</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288"/>
        </w:trPr>
        <w:tc>
          <w:tcPr>
            <w:tcW w:w="2127" w:type="dxa"/>
            <w:shd w:val="clear" w:color="auto" w:fill="FFFFFF"/>
          </w:tcPr>
          <w:p w:rsidR="00944D25" w:rsidRPr="00944D25" w:rsidRDefault="00944D25" w:rsidP="00944D25">
            <w:pPr>
              <w:pStyle w:val="20"/>
              <w:shd w:val="clear" w:color="auto" w:fill="auto"/>
              <w:spacing w:line="240" w:lineRule="auto"/>
              <w:ind w:firstLine="0"/>
              <w:jc w:val="left"/>
            </w:pPr>
            <w:r w:rsidRPr="00944D25">
              <w:rPr>
                <w:rStyle w:val="212pt0"/>
                <w:sz w:val="28"/>
                <w:szCs w:val="28"/>
              </w:rPr>
              <w:t>Кошкин К.К.</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293"/>
        </w:trPr>
        <w:tc>
          <w:tcPr>
            <w:tcW w:w="2127" w:type="dxa"/>
            <w:shd w:val="clear" w:color="auto" w:fill="FFFFFF"/>
          </w:tcPr>
          <w:p w:rsidR="00944D25" w:rsidRPr="00944D25" w:rsidRDefault="00944D25" w:rsidP="00944D25">
            <w:pPr>
              <w:pStyle w:val="20"/>
              <w:shd w:val="clear" w:color="auto" w:fill="auto"/>
              <w:spacing w:line="240" w:lineRule="auto"/>
              <w:ind w:firstLine="0"/>
              <w:jc w:val="left"/>
            </w:pPr>
            <w:r w:rsidRPr="00944D25">
              <w:rPr>
                <w:rStyle w:val="212pt0"/>
                <w:sz w:val="28"/>
                <w:szCs w:val="28"/>
              </w:rPr>
              <w:t>Мышкин М.М.</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283"/>
        </w:trPr>
        <w:tc>
          <w:tcPr>
            <w:tcW w:w="2127" w:type="dxa"/>
            <w:shd w:val="clear" w:color="auto" w:fill="FFFFFF"/>
          </w:tcPr>
          <w:p w:rsidR="00944D25" w:rsidRPr="00944D25" w:rsidRDefault="00944D25" w:rsidP="00944D25">
            <w:pPr>
              <w:pStyle w:val="20"/>
              <w:shd w:val="clear" w:color="auto" w:fill="auto"/>
              <w:spacing w:line="240" w:lineRule="auto"/>
              <w:ind w:firstLine="0"/>
              <w:jc w:val="left"/>
            </w:pPr>
            <w:r w:rsidRPr="00944D25">
              <w:rPr>
                <w:rStyle w:val="212pt0"/>
                <w:sz w:val="28"/>
                <w:szCs w:val="28"/>
              </w:rPr>
              <w:t>Мошкин М.М.</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298"/>
        </w:trPr>
        <w:tc>
          <w:tcPr>
            <w:tcW w:w="2127" w:type="dxa"/>
            <w:shd w:val="clear" w:color="auto" w:fill="FFFFFF"/>
          </w:tcPr>
          <w:p w:rsidR="00944D25" w:rsidRPr="00944D25" w:rsidRDefault="00944D25" w:rsidP="00944D25">
            <w:pPr>
              <w:pStyle w:val="20"/>
              <w:shd w:val="clear" w:color="auto" w:fill="auto"/>
              <w:spacing w:line="240" w:lineRule="auto"/>
              <w:ind w:firstLine="0"/>
              <w:jc w:val="left"/>
            </w:pPr>
            <w:r w:rsidRPr="00944D25">
              <w:rPr>
                <w:rStyle w:val="212pt0"/>
                <w:sz w:val="28"/>
                <w:szCs w:val="28"/>
              </w:rPr>
              <w:lastRenderedPageBreak/>
              <w:t>Собакин С.С.</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302"/>
        </w:trPr>
        <w:tc>
          <w:tcPr>
            <w:tcW w:w="2127" w:type="dxa"/>
            <w:shd w:val="clear" w:color="auto" w:fill="FFFFFF"/>
          </w:tcPr>
          <w:p w:rsidR="00944D25" w:rsidRPr="00944D25" w:rsidRDefault="00944D25" w:rsidP="00944D25">
            <w:pPr>
              <w:pStyle w:val="20"/>
              <w:shd w:val="clear" w:color="auto" w:fill="auto"/>
              <w:spacing w:line="240" w:lineRule="auto"/>
              <w:ind w:firstLine="0"/>
              <w:jc w:val="left"/>
            </w:pPr>
            <w:r w:rsidRPr="00944D25">
              <w:rPr>
                <w:rStyle w:val="212pt0"/>
                <w:sz w:val="28"/>
                <w:szCs w:val="28"/>
              </w:rPr>
              <w:t>Лосев Л.Л.</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401"/>
        </w:trPr>
        <w:tc>
          <w:tcPr>
            <w:tcW w:w="2127" w:type="dxa"/>
            <w:shd w:val="clear" w:color="auto" w:fill="FFFFFF"/>
            <w:vAlign w:val="bottom"/>
          </w:tcPr>
          <w:p w:rsidR="00944D25" w:rsidRPr="00944D25" w:rsidRDefault="00944D25" w:rsidP="00944D25">
            <w:pPr>
              <w:pStyle w:val="20"/>
              <w:shd w:val="clear" w:color="auto" w:fill="auto"/>
              <w:spacing w:line="240" w:lineRule="auto"/>
              <w:ind w:firstLine="0"/>
              <w:jc w:val="left"/>
            </w:pPr>
            <w:r w:rsidRPr="00944D25">
              <w:rPr>
                <w:rStyle w:val="212pt0"/>
                <w:sz w:val="28"/>
                <w:szCs w:val="28"/>
              </w:rPr>
              <w:t>Гусев Г.Г.</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288"/>
        </w:trPr>
        <w:tc>
          <w:tcPr>
            <w:tcW w:w="2127" w:type="dxa"/>
            <w:shd w:val="clear" w:color="auto" w:fill="FFFFFF"/>
          </w:tcPr>
          <w:p w:rsidR="00944D25" w:rsidRPr="00944D25" w:rsidRDefault="00944D25" w:rsidP="00944D25">
            <w:pPr>
              <w:pStyle w:val="20"/>
              <w:shd w:val="clear" w:color="auto" w:fill="auto"/>
              <w:spacing w:line="240" w:lineRule="auto"/>
              <w:ind w:firstLine="0"/>
              <w:jc w:val="left"/>
            </w:pPr>
            <w:r w:rsidRPr="00944D25">
              <w:rPr>
                <w:rStyle w:val="212pt0"/>
                <w:sz w:val="28"/>
                <w:szCs w:val="28"/>
              </w:rPr>
              <w:t>Волков В.В.</w:t>
            </w:r>
          </w:p>
        </w:tc>
        <w:tc>
          <w:tcPr>
            <w:tcW w:w="1984"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FFFFFF"/>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r w:rsidR="00944D25" w:rsidRPr="00944D25" w:rsidTr="00E426A1">
        <w:trPr>
          <w:trHeight w:hRule="exact" w:val="663"/>
        </w:trPr>
        <w:tc>
          <w:tcPr>
            <w:tcW w:w="2127" w:type="dxa"/>
            <w:shd w:val="clear" w:color="auto" w:fill="FFFFFF"/>
            <w:vAlign w:val="bottom"/>
          </w:tcPr>
          <w:p w:rsidR="00944D25" w:rsidRDefault="00944D25" w:rsidP="00944D25">
            <w:pPr>
              <w:pStyle w:val="20"/>
              <w:shd w:val="clear" w:color="auto" w:fill="auto"/>
              <w:spacing w:line="240" w:lineRule="auto"/>
              <w:ind w:firstLine="0"/>
              <w:jc w:val="left"/>
              <w:rPr>
                <w:rStyle w:val="212pt0"/>
                <w:sz w:val="28"/>
                <w:szCs w:val="28"/>
              </w:rPr>
            </w:pPr>
            <w:r w:rsidRPr="00944D25">
              <w:rPr>
                <w:rStyle w:val="212pt0"/>
                <w:sz w:val="28"/>
                <w:szCs w:val="28"/>
              </w:rPr>
              <w:t>Среднее по предмету</w:t>
            </w:r>
          </w:p>
          <w:p w:rsidR="00944D25" w:rsidRPr="00944D25" w:rsidRDefault="00944D25" w:rsidP="00944D25">
            <w:pPr>
              <w:pStyle w:val="20"/>
              <w:shd w:val="clear" w:color="auto" w:fill="auto"/>
              <w:spacing w:line="240" w:lineRule="auto"/>
              <w:ind w:firstLine="0"/>
              <w:jc w:val="left"/>
            </w:pPr>
          </w:p>
        </w:tc>
        <w:tc>
          <w:tcPr>
            <w:tcW w:w="1984"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c>
          <w:tcPr>
            <w:tcW w:w="2126"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c>
          <w:tcPr>
            <w:tcW w:w="1276"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c>
          <w:tcPr>
            <w:tcW w:w="1559" w:type="dxa"/>
            <w:shd w:val="clear" w:color="auto" w:fill="0070C0"/>
          </w:tcPr>
          <w:p w:rsidR="00944D25" w:rsidRPr="00944D25" w:rsidRDefault="00944D25" w:rsidP="00944D25">
            <w:pPr>
              <w:spacing w:after="0" w:line="240" w:lineRule="auto"/>
              <w:rPr>
                <w:rFonts w:ascii="Times New Roman" w:hAnsi="Times New Roman" w:cs="Times New Roman"/>
                <w:sz w:val="28"/>
                <w:szCs w:val="28"/>
              </w:rPr>
            </w:pPr>
          </w:p>
        </w:tc>
      </w:tr>
    </w:tbl>
    <w:p w:rsidR="00944D25" w:rsidRPr="00944D25" w:rsidRDefault="00944D25" w:rsidP="00944D25">
      <w:pPr>
        <w:pStyle w:val="20"/>
        <w:shd w:val="clear" w:color="auto" w:fill="auto"/>
        <w:tabs>
          <w:tab w:val="left" w:pos="262"/>
          <w:tab w:val="left" w:pos="709"/>
        </w:tabs>
        <w:spacing w:line="240" w:lineRule="auto"/>
        <w:ind w:firstLine="0"/>
      </w:pPr>
    </w:p>
    <w:p w:rsidR="00944D25" w:rsidRPr="00944D25" w:rsidRDefault="00944D25" w:rsidP="000A1D27">
      <w:pPr>
        <w:pStyle w:val="20"/>
        <w:numPr>
          <w:ilvl w:val="0"/>
          <w:numId w:val="19"/>
        </w:numPr>
        <w:shd w:val="clear" w:color="auto" w:fill="auto"/>
        <w:tabs>
          <w:tab w:val="left" w:pos="426"/>
          <w:tab w:val="left" w:pos="722"/>
        </w:tabs>
        <w:spacing w:line="240" w:lineRule="auto"/>
        <w:ind w:firstLine="0"/>
      </w:pPr>
      <w:r w:rsidRPr="00944D25">
        <w:t>Вычислить средние значения по успеваемости каждого ученика и по предметам.</w:t>
      </w:r>
    </w:p>
    <w:p w:rsidR="00944D25" w:rsidRPr="00944D25" w:rsidRDefault="00944D25" w:rsidP="000A1D27">
      <w:pPr>
        <w:pStyle w:val="20"/>
        <w:numPr>
          <w:ilvl w:val="0"/>
          <w:numId w:val="19"/>
        </w:numPr>
        <w:shd w:val="clear" w:color="auto" w:fill="auto"/>
        <w:tabs>
          <w:tab w:val="left" w:pos="426"/>
          <w:tab w:val="left" w:pos="722"/>
        </w:tabs>
        <w:spacing w:line="240" w:lineRule="auto"/>
        <w:ind w:firstLine="0"/>
      </w:pPr>
      <w:r w:rsidRPr="00944D25">
        <w:t>Построить гистограмму по успеваемости по предметам.</w:t>
      </w:r>
    </w:p>
    <w:p w:rsidR="00944D25" w:rsidRPr="00944D25" w:rsidRDefault="00944D25" w:rsidP="000A1D27">
      <w:pPr>
        <w:pStyle w:val="20"/>
        <w:numPr>
          <w:ilvl w:val="0"/>
          <w:numId w:val="19"/>
        </w:numPr>
        <w:shd w:val="clear" w:color="auto" w:fill="auto"/>
        <w:tabs>
          <w:tab w:val="left" w:pos="426"/>
          <w:tab w:val="left" w:pos="722"/>
        </w:tabs>
        <w:spacing w:line="240" w:lineRule="auto"/>
        <w:ind w:firstLine="0"/>
      </w:pPr>
      <w:r w:rsidRPr="00944D25">
        <w:t>Построить пирамидальную диаграмму по средней успеваемости каждого ученика</w:t>
      </w:r>
    </w:p>
    <w:p w:rsidR="00944D25" w:rsidRPr="00944D25" w:rsidRDefault="00944D25" w:rsidP="000A1D27">
      <w:pPr>
        <w:pStyle w:val="20"/>
        <w:numPr>
          <w:ilvl w:val="0"/>
          <w:numId w:val="19"/>
        </w:numPr>
        <w:shd w:val="clear" w:color="auto" w:fill="auto"/>
        <w:tabs>
          <w:tab w:val="left" w:pos="426"/>
          <w:tab w:val="left" w:pos="722"/>
        </w:tabs>
        <w:spacing w:line="240" w:lineRule="auto"/>
        <w:ind w:firstLine="0"/>
      </w:pPr>
      <w:r w:rsidRPr="00944D25">
        <w:t>Построить круговую диаграмму по средней успеваемости по предметам. Добавить в этой диаграмму процентные доли в подписи данных.</w:t>
      </w:r>
    </w:p>
    <w:p w:rsidR="00944D25" w:rsidRPr="00944D25" w:rsidRDefault="00944D25" w:rsidP="000A1D27">
      <w:pPr>
        <w:pStyle w:val="20"/>
        <w:numPr>
          <w:ilvl w:val="0"/>
          <w:numId w:val="19"/>
        </w:numPr>
        <w:shd w:val="clear" w:color="auto" w:fill="auto"/>
        <w:tabs>
          <w:tab w:val="left" w:pos="426"/>
          <w:tab w:val="left" w:pos="722"/>
        </w:tabs>
        <w:spacing w:line="240" w:lineRule="auto"/>
        <w:ind w:firstLine="0"/>
      </w:pPr>
      <w:r w:rsidRPr="00944D25">
        <w:t>Красиво оформить все диаграммы.</w:t>
      </w:r>
    </w:p>
    <w:p w:rsidR="00944D25" w:rsidRPr="00944D25" w:rsidRDefault="00944D25" w:rsidP="000A1D27">
      <w:pPr>
        <w:pStyle w:val="20"/>
        <w:numPr>
          <w:ilvl w:val="0"/>
          <w:numId w:val="19"/>
        </w:numPr>
        <w:shd w:val="clear" w:color="auto" w:fill="auto"/>
        <w:tabs>
          <w:tab w:val="left" w:pos="426"/>
          <w:tab w:val="left" w:pos="722"/>
        </w:tabs>
        <w:spacing w:line="240" w:lineRule="auto"/>
        <w:ind w:firstLine="0"/>
      </w:pPr>
      <w:r w:rsidRPr="00944D25">
        <w:t xml:space="preserve">Показать работу </w:t>
      </w:r>
      <w:r w:rsidR="000A1D27">
        <w:t>педагогу</w:t>
      </w:r>
      <w:r w:rsidRPr="00944D25">
        <w:t>.</w:t>
      </w:r>
    </w:p>
    <w:p w:rsidR="00F6204E" w:rsidRDefault="00F6204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6204E" w:rsidRDefault="00F6204E" w:rsidP="00F6204E">
      <w:pPr>
        <w:pStyle w:val="30"/>
        <w:numPr>
          <w:ilvl w:val="0"/>
          <w:numId w:val="3"/>
        </w:numPr>
        <w:shd w:val="clear" w:color="auto" w:fill="auto"/>
        <w:tabs>
          <w:tab w:val="left" w:pos="1126"/>
        </w:tabs>
        <w:spacing w:line="322" w:lineRule="exact"/>
        <w:ind w:left="780" w:hanging="360"/>
        <w:jc w:val="both"/>
      </w:pPr>
      <w:r>
        <w:lastRenderedPageBreak/>
        <w:t>Основные приемы работы</w:t>
      </w:r>
      <w:r w:rsidR="00E9576B">
        <w:t xml:space="preserve"> в </w:t>
      </w:r>
      <w:r w:rsidR="00E9576B">
        <w:rPr>
          <w:lang w:val="en-US"/>
        </w:rPr>
        <w:t>Microsoft</w:t>
      </w:r>
      <w:r w:rsidR="00E9576B" w:rsidRPr="00E9576B">
        <w:t xml:space="preserve"> </w:t>
      </w:r>
      <w:r w:rsidR="00E9576B">
        <w:rPr>
          <w:lang w:val="en-US"/>
        </w:rPr>
        <w:t>Excel</w:t>
      </w:r>
      <w:r w:rsidR="00E9576B">
        <w:t>.</w:t>
      </w:r>
    </w:p>
    <w:p w:rsidR="00F6204E" w:rsidRDefault="00F6204E" w:rsidP="00F6204E">
      <w:pPr>
        <w:pStyle w:val="30"/>
        <w:shd w:val="clear" w:color="auto" w:fill="auto"/>
        <w:tabs>
          <w:tab w:val="left" w:pos="1126"/>
        </w:tabs>
        <w:spacing w:line="322" w:lineRule="exact"/>
        <w:ind w:left="780" w:firstLine="0"/>
        <w:jc w:val="both"/>
      </w:pPr>
    </w:p>
    <w:p w:rsidR="00F6204E" w:rsidRPr="00F6204E" w:rsidRDefault="00F6204E" w:rsidP="00F6204E">
      <w:pPr>
        <w:pStyle w:val="30"/>
        <w:shd w:val="clear" w:color="auto" w:fill="auto"/>
        <w:spacing w:line="240" w:lineRule="auto"/>
        <w:ind w:firstLine="0"/>
      </w:pPr>
      <w:r w:rsidRPr="00F6204E">
        <w:t>Выделение элементов таблицы (ячеек и диапазонов)</w:t>
      </w:r>
      <w:r w:rsidR="000204BF">
        <w:t>.</w:t>
      </w:r>
    </w:p>
    <w:p w:rsidR="00F6204E" w:rsidRPr="00F6204E" w:rsidRDefault="00F6204E" w:rsidP="00F6204E">
      <w:pPr>
        <w:pStyle w:val="30"/>
        <w:shd w:val="clear" w:color="auto" w:fill="auto"/>
        <w:spacing w:line="240" w:lineRule="auto"/>
        <w:ind w:firstLine="0"/>
      </w:pPr>
    </w:p>
    <w:tbl>
      <w:tblPr>
        <w:tblW w:w="0" w:type="auto"/>
        <w:tblInd w:w="10" w:type="dxa"/>
        <w:tblLayout w:type="fixed"/>
        <w:tblCellMar>
          <w:left w:w="10" w:type="dxa"/>
          <w:right w:w="10" w:type="dxa"/>
        </w:tblCellMar>
        <w:tblLook w:val="04A0"/>
      </w:tblPr>
      <w:tblGrid>
        <w:gridCol w:w="4253"/>
        <w:gridCol w:w="4819"/>
      </w:tblGrid>
      <w:tr w:rsidR="00F6204E" w:rsidRPr="00F6204E" w:rsidTr="000204BF">
        <w:trPr>
          <w:trHeight w:hRule="exact" w:val="565"/>
        </w:trPr>
        <w:tc>
          <w:tcPr>
            <w:tcW w:w="4253" w:type="dxa"/>
            <w:tcBorders>
              <w:top w:val="single" w:sz="4" w:space="0" w:color="auto"/>
              <w:left w:val="single" w:sz="4" w:space="0" w:color="auto"/>
            </w:tcBorders>
            <w:shd w:val="clear" w:color="auto" w:fill="FFFFFF"/>
            <w:vAlign w:val="bottom"/>
          </w:tcPr>
          <w:p w:rsidR="00F6204E" w:rsidRPr="00F6204E" w:rsidRDefault="00F6204E" w:rsidP="001143D9">
            <w:pPr>
              <w:pStyle w:val="20"/>
              <w:shd w:val="clear" w:color="auto" w:fill="auto"/>
              <w:spacing w:line="240" w:lineRule="auto"/>
              <w:ind w:firstLine="0"/>
              <w:jc w:val="center"/>
            </w:pPr>
            <w:r w:rsidRPr="00F6204E">
              <w:rPr>
                <w:rStyle w:val="212pt0"/>
                <w:sz w:val="28"/>
                <w:szCs w:val="28"/>
              </w:rPr>
              <w:t>Клавиши</w:t>
            </w:r>
          </w:p>
        </w:tc>
        <w:tc>
          <w:tcPr>
            <w:tcW w:w="4819" w:type="dxa"/>
            <w:tcBorders>
              <w:top w:val="single" w:sz="4" w:space="0" w:color="auto"/>
              <w:left w:val="single" w:sz="4" w:space="0" w:color="auto"/>
              <w:right w:val="single" w:sz="4" w:space="0" w:color="auto"/>
            </w:tcBorders>
            <w:shd w:val="clear" w:color="auto" w:fill="FFFFFF"/>
            <w:vAlign w:val="bottom"/>
          </w:tcPr>
          <w:p w:rsidR="00F6204E" w:rsidRPr="00F6204E" w:rsidRDefault="00F6204E" w:rsidP="001143D9">
            <w:pPr>
              <w:pStyle w:val="20"/>
              <w:shd w:val="clear" w:color="auto" w:fill="auto"/>
              <w:spacing w:line="240" w:lineRule="auto"/>
              <w:ind w:firstLine="0"/>
              <w:jc w:val="center"/>
            </w:pPr>
            <w:r w:rsidRPr="00F6204E">
              <w:rPr>
                <w:rStyle w:val="212pt0"/>
                <w:sz w:val="28"/>
                <w:szCs w:val="28"/>
              </w:rPr>
              <w:t>Выделение</w:t>
            </w:r>
          </w:p>
        </w:tc>
      </w:tr>
      <w:tr w:rsidR="00F6204E" w:rsidRPr="00F6204E" w:rsidTr="001143D9">
        <w:trPr>
          <w:trHeight w:hRule="exact" w:val="682"/>
        </w:trPr>
        <w:tc>
          <w:tcPr>
            <w:tcW w:w="4253" w:type="dxa"/>
            <w:tcBorders>
              <w:top w:val="single" w:sz="4" w:space="0" w:color="auto"/>
              <w:left w:val="single" w:sz="4" w:space="0" w:color="auto"/>
            </w:tcBorders>
            <w:shd w:val="clear" w:color="auto" w:fill="FFFFFF"/>
            <w:vAlign w:val="bottom"/>
          </w:tcPr>
          <w:p w:rsidR="00F6204E" w:rsidRPr="00F6204E" w:rsidRDefault="00F6204E" w:rsidP="001143D9">
            <w:pPr>
              <w:pStyle w:val="20"/>
              <w:shd w:val="clear" w:color="auto" w:fill="auto"/>
              <w:spacing w:line="240" w:lineRule="auto"/>
              <w:ind w:right="132" w:firstLine="0"/>
            </w:pPr>
            <w:r w:rsidRPr="00F6204E">
              <w:rPr>
                <w:rStyle w:val="212pt0"/>
                <w:sz w:val="28"/>
                <w:szCs w:val="28"/>
                <w:lang w:val="en-US" w:bidi="en-US"/>
              </w:rPr>
              <w:t xml:space="preserve">CTRL </w:t>
            </w:r>
            <w:r w:rsidRPr="00F6204E">
              <w:rPr>
                <w:rStyle w:val="212pt0"/>
                <w:sz w:val="28"/>
                <w:szCs w:val="28"/>
              </w:rPr>
              <w:t xml:space="preserve">+ </w:t>
            </w:r>
            <w:r w:rsidRPr="00F6204E">
              <w:rPr>
                <w:rStyle w:val="212pt0"/>
                <w:sz w:val="28"/>
                <w:szCs w:val="28"/>
                <w:lang w:val="en-US" w:bidi="en-US"/>
              </w:rPr>
              <w:t xml:space="preserve">SHIFT </w:t>
            </w:r>
            <w:r w:rsidRPr="00F6204E">
              <w:rPr>
                <w:rStyle w:val="212pt0"/>
                <w:sz w:val="28"/>
                <w:szCs w:val="28"/>
              </w:rPr>
              <w:t xml:space="preserve">+ </w:t>
            </w:r>
            <w:r w:rsidRPr="00F6204E">
              <w:rPr>
                <w:rStyle w:val="212pt0"/>
                <w:sz w:val="28"/>
                <w:szCs w:val="28"/>
                <w:lang w:val="en-US" w:bidi="en-US"/>
              </w:rPr>
              <w:t>END</w:t>
            </w:r>
          </w:p>
        </w:tc>
        <w:tc>
          <w:tcPr>
            <w:tcW w:w="4819" w:type="dxa"/>
            <w:tcBorders>
              <w:top w:val="single" w:sz="4" w:space="0" w:color="auto"/>
              <w:left w:val="single" w:sz="4" w:space="0" w:color="auto"/>
              <w:right w:val="single" w:sz="4" w:space="0" w:color="auto"/>
            </w:tcBorders>
            <w:shd w:val="clear" w:color="auto" w:fill="FFFFFF"/>
            <w:vAlign w:val="bottom"/>
          </w:tcPr>
          <w:p w:rsidR="00F6204E" w:rsidRPr="00F6204E" w:rsidRDefault="00F6204E" w:rsidP="001143D9">
            <w:pPr>
              <w:pStyle w:val="20"/>
              <w:shd w:val="clear" w:color="auto" w:fill="auto"/>
              <w:spacing w:line="240" w:lineRule="auto"/>
              <w:ind w:right="131" w:firstLine="0"/>
            </w:pPr>
            <w:r w:rsidRPr="00F6204E">
              <w:rPr>
                <w:rStyle w:val="212pt0"/>
                <w:sz w:val="28"/>
                <w:szCs w:val="28"/>
              </w:rPr>
              <w:t>Выделение всей таблицы от начала до конца.</w:t>
            </w:r>
          </w:p>
        </w:tc>
      </w:tr>
      <w:tr w:rsidR="00F6204E" w:rsidRPr="00F6204E" w:rsidTr="001143D9">
        <w:trPr>
          <w:trHeight w:hRule="exact" w:val="707"/>
        </w:trPr>
        <w:tc>
          <w:tcPr>
            <w:tcW w:w="4253" w:type="dxa"/>
            <w:tcBorders>
              <w:top w:val="single" w:sz="4" w:space="0" w:color="auto"/>
              <w:left w:val="single" w:sz="4" w:space="0" w:color="auto"/>
            </w:tcBorders>
            <w:shd w:val="clear" w:color="auto" w:fill="FFFFFF"/>
            <w:vAlign w:val="center"/>
          </w:tcPr>
          <w:p w:rsidR="00F6204E" w:rsidRPr="00F6204E" w:rsidRDefault="00F6204E" w:rsidP="001143D9">
            <w:pPr>
              <w:pStyle w:val="20"/>
              <w:shd w:val="clear" w:color="auto" w:fill="auto"/>
              <w:spacing w:line="240" w:lineRule="auto"/>
              <w:ind w:right="132" w:firstLine="0"/>
            </w:pPr>
            <w:r w:rsidRPr="00F6204E">
              <w:rPr>
                <w:rStyle w:val="212pt0"/>
                <w:sz w:val="28"/>
                <w:szCs w:val="28"/>
                <w:lang w:val="en-US" w:bidi="en-US"/>
              </w:rPr>
              <w:t>CTRL + SHIFT + HOME</w:t>
            </w:r>
          </w:p>
        </w:tc>
        <w:tc>
          <w:tcPr>
            <w:tcW w:w="4819" w:type="dxa"/>
            <w:tcBorders>
              <w:top w:val="single" w:sz="4" w:space="0" w:color="auto"/>
              <w:left w:val="single" w:sz="4" w:space="0" w:color="auto"/>
              <w:right w:val="single" w:sz="4" w:space="0" w:color="auto"/>
            </w:tcBorders>
            <w:shd w:val="clear" w:color="auto" w:fill="FFFFFF"/>
          </w:tcPr>
          <w:p w:rsidR="00F6204E" w:rsidRPr="00F6204E" w:rsidRDefault="00F6204E" w:rsidP="001143D9">
            <w:pPr>
              <w:pStyle w:val="20"/>
              <w:shd w:val="clear" w:color="auto" w:fill="auto"/>
              <w:spacing w:line="240" w:lineRule="auto"/>
              <w:ind w:right="131" w:firstLine="0"/>
            </w:pPr>
            <w:r w:rsidRPr="00F6204E">
              <w:rPr>
                <w:rStyle w:val="212pt0"/>
                <w:sz w:val="28"/>
                <w:szCs w:val="28"/>
              </w:rPr>
              <w:t>Выделение любой части таблицы от активной ячейки до начала</w:t>
            </w:r>
            <w:r w:rsidR="001143D9">
              <w:rPr>
                <w:rStyle w:val="212pt0"/>
                <w:sz w:val="28"/>
                <w:szCs w:val="28"/>
              </w:rPr>
              <w:t>.</w:t>
            </w:r>
          </w:p>
        </w:tc>
      </w:tr>
      <w:tr w:rsidR="00F6204E" w:rsidRPr="00F6204E" w:rsidTr="00A72655">
        <w:trPr>
          <w:trHeight w:hRule="exact" w:val="2276"/>
        </w:trPr>
        <w:tc>
          <w:tcPr>
            <w:tcW w:w="4253" w:type="dxa"/>
            <w:tcBorders>
              <w:top w:val="single" w:sz="4" w:space="0" w:color="auto"/>
              <w:left w:val="single" w:sz="4" w:space="0" w:color="auto"/>
            </w:tcBorders>
            <w:shd w:val="clear" w:color="auto" w:fill="FFFFFF"/>
            <w:vAlign w:val="center"/>
          </w:tcPr>
          <w:p w:rsidR="00F6204E" w:rsidRDefault="00F6204E" w:rsidP="001143D9">
            <w:pPr>
              <w:pStyle w:val="20"/>
              <w:shd w:val="clear" w:color="auto" w:fill="auto"/>
              <w:spacing w:line="240" w:lineRule="auto"/>
              <w:ind w:right="132" w:firstLine="0"/>
              <w:rPr>
                <w:rStyle w:val="212pt0"/>
                <w:sz w:val="28"/>
                <w:szCs w:val="28"/>
              </w:rPr>
            </w:pPr>
            <w:r w:rsidRPr="00F6204E">
              <w:rPr>
                <w:rStyle w:val="212pt0"/>
                <w:sz w:val="28"/>
                <w:szCs w:val="28"/>
                <w:lang w:val="en-US" w:bidi="en-US"/>
              </w:rPr>
              <w:t xml:space="preserve">CTRL + * </w:t>
            </w:r>
            <w:r w:rsidRPr="00F6204E">
              <w:rPr>
                <w:rStyle w:val="212pt0"/>
                <w:sz w:val="28"/>
                <w:szCs w:val="28"/>
              </w:rPr>
              <w:t>(на цифровой клавиатуре)</w:t>
            </w:r>
          </w:p>
          <w:p w:rsidR="00A72655" w:rsidRDefault="00A72655" w:rsidP="001143D9">
            <w:pPr>
              <w:pStyle w:val="20"/>
              <w:shd w:val="clear" w:color="auto" w:fill="auto"/>
              <w:spacing w:line="240" w:lineRule="auto"/>
              <w:ind w:right="132" w:firstLine="0"/>
              <w:rPr>
                <w:rStyle w:val="212pt0"/>
              </w:rPr>
            </w:pPr>
          </w:p>
          <w:p w:rsidR="00A72655" w:rsidRDefault="00A72655" w:rsidP="001143D9">
            <w:pPr>
              <w:pStyle w:val="20"/>
              <w:shd w:val="clear" w:color="auto" w:fill="auto"/>
              <w:spacing w:line="240" w:lineRule="auto"/>
              <w:ind w:right="132" w:firstLine="0"/>
              <w:rPr>
                <w:rStyle w:val="212pt0"/>
              </w:rPr>
            </w:pPr>
          </w:p>
          <w:p w:rsidR="00A72655" w:rsidRDefault="00A72655" w:rsidP="001143D9">
            <w:pPr>
              <w:pStyle w:val="20"/>
              <w:shd w:val="clear" w:color="auto" w:fill="auto"/>
              <w:spacing w:line="240" w:lineRule="auto"/>
              <w:ind w:right="132" w:firstLine="0"/>
              <w:rPr>
                <w:rStyle w:val="212pt0"/>
              </w:rPr>
            </w:pPr>
          </w:p>
          <w:p w:rsidR="00A72655" w:rsidRDefault="00A72655" w:rsidP="001143D9">
            <w:pPr>
              <w:pStyle w:val="20"/>
              <w:shd w:val="clear" w:color="auto" w:fill="auto"/>
              <w:spacing w:line="240" w:lineRule="auto"/>
              <w:ind w:right="132" w:firstLine="0"/>
            </w:pPr>
          </w:p>
          <w:p w:rsidR="00A72655" w:rsidRPr="00F6204E" w:rsidRDefault="00A72655" w:rsidP="001143D9">
            <w:pPr>
              <w:pStyle w:val="20"/>
              <w:shd w:val="clear" w:color="auto" w:fill="auto"/>
              <w:spacing w:line="240" w:lineRule="auto"/>
              <w:ind w:right="132" w:firstLine="0"/>
            </w:pPr>
          </w:p>
        </w:tc>
        <w:tc>
          <w:tcPr>
            <w:tcW w:w="4819" w:type="dxa"/>
            <w:tcBorders>
              <w:top w:val="single" w:sz="4" w:space="0" w:color="auto"/>
              <w:left w:val="single" w:sz="4" w:space="0" w:color="auto"/>
              <w:right w:val="single" w:sz="4" w:space="0" w:color="auto"/>
            </w:tcBorders>
            <w:shd w:val="clear" w:color="auto" w:fill="FFFFFF"/>
            <w:vAlign w:val="bottom"/>
          </w:tcPr>
          <w:p w:rsidR="00F6204E" w:rsidRPr="00F6204E" w:rsidRDefault="00F6204E" w:rsidP="001143D9">
            <w:pPr>
              <w:pStyle w:val="20"/>
              <w:shd w:val="clear" w:color="auto" w:fill="auto"/>
              <w:spacing w:line="240" w:lineRule="auto"/>
              <w:ind w:right="131" w:firstLine="0"/>
            </w:pPr>
            <w:r w:rsidRPr="00F6204E">
              <w:rPr>
                <w:rStyle w:val="212pt0"/>
                <w:sz w:val="28"/>
                <w:szCs w:val="28"/>
              </w:rPr>
              <w:t>Выделение всей таблицы, если она не содержит пустых строк или столбцов. Если есть пустые строки или столбцы, то выделится диапазон ячеек вокруг активной ячейки, который тянется до первой пустой строки и первого пустого столбца</w:t>
            </w:r>
            <w:r w:rsidR="00A72655">
              <w:rPr>
                <w:rStyle w:val="212pt0"/>
                <w:sz w:val="28"/>
                <w:szCs w:val="28"/>
              </w:rPr>
              <w:t>.</w:t>
            </w:r>
          </w:p>
        </w:tc>
      </w:tr>
      <w:tr w:rsidR="00F6204E" w:rsidRPr="00F6204E" w:rsidTr="00A72655">
        <w:trPr>
          <w:trHeight w:hRule="exact" w:val="1713"/>
        </w:trPr>
        <w:tc>
          <w:tcPr>
            <w:tcW w:w="4253" w:type="dxa"/>
            <w:tcBorders>
              <w:top w:val="single" w:sz="4" w:space="0" w:color="auto"/>
              <w:left w:val="single" w:sz="4" w:space="0" w:color="auto"/>
            </w:tcBorders>
            <w:shd w:val="clear" w:color="auto" w:fill="FFFFFF"/>
            <w:vAlign w:val="bottom"/>
          </w:tcPr>
          <w:p w:rsidR="00F6204E" w:rsidRPr="00F6204E" w:rsidRDefault="00F6204E" w:rsidP="001143D9">
            <w:pPr>
              <w:pStyle w:val="20"/>
              <w:shd w:val="clear" w:color="auto" w:fill="auto"/>
              <w:spacing w:line="240" w:lineRule="auto"/>
              <w:ind w:right="132" w:firstLine="0"/>
            </w:pPr>
            <w:r w:rsidRPr="00F6204E">
              <w:rPr>
                <w:rStyle w:val="212pt0"/>
                <w:sz w:val="28"/>
                <w:szCs w:val="28"/>
              </w:rPr>
              <w:t>Щелчок л</w:t>
            </w:r>
            <w:r w:rsidR="00A72655">
              <w:rPr>
                <w:rStyle w:val="212pt0"/>
                <w:sz w:val="28"/>
                <w:szCs w:val="28"/>
              </w:rPr>
              <w:t xml:space="preserve">евой </w:t>
            </w:r>
            <w:r w:rsidRPr="00F6204E">
              <w:rPr>
                <w:rStyle w:val="212pt0"/>
                <w:sz w:val="28"/>
                <w:szCs w:val="28"/>
              </w:rPr>
              <w:t>кл</w:t>
            </w:r>
            <w:r w:rsidR="00A72655">
              <w:rPr>
                <w:rStyle w:val="212pt0"/>
                <w:sz w:val="28"/>
                <w:szCs w:val="28"/>
              </w:rPr>
              <w:t xml:space="preserve">авишей </w:t>
            </w:r>
            <w:r w:rsidRPr="00F6204E">
              <w:rPr>
                <w:rStyle w:val="212pt0"/>
                <w:sz w:val="28"/>
                <w:szCs w:val="28"/>
              </w:rPr>
              <w:t>мыши по заголовку столбца.</w:t>
            </w:r>
          </w:p>
          <w:p w:rsidR="00F6204E" w:rsidRPr="00F6204E" w:rsidRDefault="00F6204E" w:rsidP="001143D9">
            <w:pPr>
              <w:pStyle w:val="20"/>
              <w:shd w:val="clear" w:color="auto" w:fill="auto"/>
              <w:spacing w:line="240" w:lineRule="auto"/>
              <w:ind w:right="132" w:firstLine="0"/>
            </w:pPr>
            <w:r w:rsidRPr="00F6204E">
              <w:rPr>
                <w:rStyle w:val="212pt0"/>
                <w:sz w:val="28"/>
                <w:szCs w:val="28"/>
                <w:lang w:val="en-US" w:bidi="en-US"/>
              </w:rPr>
              <w:t>CTRL</w:t>
            </w:r>
            <w:r w:rsidRPr="00F6204E">
              <w:rPr>
                <w:rStyle w:val="212pt0"/>
                <w:sz w:val="28"/>
                <w:szCs w:val="28"/>
                <w:lang w:bidi="en-US"/>
              </w:rPr>
              <w:t xml:space="preserve"> </w:t>
            </w:r>
            <w:r w:rsidRPr="00F6204E">
              <w:rPr>
                <w:rStyle w:val="212pt0"/>
                <w:sz w:val="28"/>
                <w:szCs w:val="28"/>
              </w:rPr>
              <w:t>+ Пробел (указатель ячейки - в любой ячейки нужного столбца).</w:t>
            </w:r>
          </w:p>
        </w:tc>
        <w:tc>
          <w:tcPr>
            <w:tcW w:w="4819" w:type="dxa"/>
            <w:tcBorders>
              <w:top w:val="single" w:sz="4" w:space="0" w:color="auto"/>
              <w:left w:val="single" w:sz="4" w:space="0" w:color="auto"/>
              <w:right w:val="single" w:sz="4" w:space="0" w:color="auto"/>
            </w:tcBorders>
            <w:shd w:val="clear" w:color="auto" w:fill="FFFFFF"/>
          </w:tcPr>
          <w:p w:rsidR="00F6204E" w:rsidRPr="00F6204E" w:rsidRDefault="00F6204E" w:rsidP="00A72655">
            <w:pPr>
              <w:pStyle w:val="20"/>
              <w:shd w:val="clear" w:color="auto" w:fill="auto"/>
              <w:spacing w:line="240" w:lineRule="auto"/>
              <w:ind w:right="131" w:firstLine="0"/>
            </w:pPr>
            <w:r w:rsidRPr="00F6204E">
              <w:rPr>
                <w:rStyle w:val="212pt0"/>
                <w:sz w:val="28"/>
                <w:szCs w:val="28"/>
              </w:rPr>
              <w:t>Выделяется весь столбец (несколько смежных столбцов выделяется перемещением указателя ячеек по заголовкам столбцов при нажатой л</w:t>
            </w:r>
            <w:r w:rsidR="00A72655">
              <w:rPr>
                <w:rStyle w:val="212pt0"/>
                <w:sz w:val="28"/>
                <w:szCs w:val="28"/>
              </w:rPr>
              <w:t xml:space="preserve">евой </w:t>
            </w:r>
            <w:r w:rsidRPr="00F6204E">
              <w:rPr>
                <w:rStyle w:val="212pt0"/>
                <w:sz w:val="28"/>
                <w:szCs w:val="28"/>
              </w:rPr>
              <w:t>кл</w:t>
            </w:r>
            <w:r w:rsidR="00A72655">
              <w:rPr>
                <w:rStyle w:val="212pt0"/>
                <w:sz w:val="28"/>
                <w:szCs w:val="28"/>
              </w:rPr>
              <w:t xml:space="preserve">авише </w:t>
            </w:r>
            <w:r w:rsidRPr="00F6204E">
              <w:rPr>
                <w:rStyle w:val="212pt0"/>
                <w:sz w:val="28"/>
                <w:szCs w:val="28"/>
              </w:rPr>
              <w:t>мыши).</w:t>
            </w:r>
          </w:p>
        </w:tc>
      </w:tr>
      <w:tr w:rsidR="00F6204E" w:rsidRPr="00F6204E" w:rsidTr="00A72655">
        <w:trPr>
          <w:trHeight w:hRule="exact" w:val="1681"/>
        </w:trPr>
        <w:tc>
          <w:tcPr>
            <w:tcW w:w="4253" w:type="dxa"/>
            <w:tcBorders>
              <w:top w:val="single" w:sz="4" w:space="0" w:color="auto"/>
              <w:left w:val="single" w:sz="4" w:space="0" w:color="auto"/>
            </w:tcBorders>
            <w:shd w:val="clear" w:color="auto" w:fill="FFFFFF"/>
            <w:vAlign w:val="bottom"/>
          </w:tcPr>
          <w:p w:rsidR="00F6204E" w:rsidRPr="00F6204E" w:rsidRDefault="00F6204E" w:rsidP="001143D9">
            <w:pPr>
              <w:pStyle w:val="20"/>
              <w:shd w:val="clear" w:color="auto" w:fill="auto"/>
              <w:spacing w:line="240" w:lineRule="auto"/>
              <w:ind w:right="132" w:firstLine="0"/>
            </w:pPr>
            <w:r w:rsidRPr="00F6204E">
              <w:rPr>
                <w:rStyle w:val="212pt0"/>
                <w:sz w:val="28"/>
                <w:szCs w:val="28"/>
              </w:rPr>
              <w:t xml:space="preserve">Щелчок </w:t>
            </w:r>
            <w:r w:rsidR="00A72655" w:rsidRPr="00F6204E">
              <w:rPr>
                <w:rStyle w:val="212pt0"/>
                <w:sz w:val="28"/>
                <w:szCs w:val="28"/>
              </w:rPr>
              <w:t>л</w:t>
            </w:r>
            <w:r w:rsidR="00A72655">
              <w:rPr>
                <w:rStyle w:val="212pt0"/>
                <w:sz w:val="28"/>
                <w:szCs w:val="28"/>
              </w:rPr>
              <w:t xml:space="preserve">евой </w:t>
            </w:r>
            <w:r w:rsidR="00A72655" w:rsidRPr="00F6204E">
              <w:rPr>
                <w:rStyle w:val="212pt0"/>
                <w:sz w:val="28"/>
                <w:szCs w:val="28"/>
              </w:rPr>
              <w:t>кл</w:t>
            </w:r>
            <w:r w:rsidR="00A72655">
              <w:rPr>
                <w:rStyle w:val="212pt0"/>
                <w:sz w:val="28"/>
                <w:szCs w:val="28"/>
              </w:rPr>
              <w:t xml:space="preserve">авишей </w:t>
            </w:r>
            <w:r w:rsidRPr="00F6204E">
              <w:rPr>
                <w:rStyle w:val="212pt0"/>
                <w:sz w:val="28"/>
                <w:szCs w:val="28"/>
              </w:rPr>
              <w:t>мыши по заголовку строки.</w:t>
            </w:r>
            <w:r w:rsidR="00A72655">
              <w:rPr>
                <w:rStyle w:val="212pt0"/>
                <w:sz w:val="28"/>
                <w:szCs w:val="28"/>
              </w:rPr>
              <w:t xml:space="preserve"> </w:t>
            </w:r>
          </w:p>
          <w:p w:rsidR="00F6204E" w:rsidRPr="00F6204E" w:rsidRDefault="00F6204E" w:rsidP="00A72655">
            <w:pPr>
              <w:pStyle w:val="20"/>
              <w:shd w:val="clear" w:color="auto" w:fill="auto"/>
              <w:spacing w:line="240" w:lineRule="auto"/>
              <w:ind w:right="132" w:firstLine="0"/>
            </w:pPr>
            <w:r w:rsidRPr="00F6204E">
              <w:rPr>
                <w:rStyle w:val="212pt0"/>
                <w:sz w:val="28"/>
                <w:szCs w:val="28"/>
                <w:lang w:val="en-US" w:bidi="en-US"/>
              </w:rPr>
              <w:t>SHIFT</w:t>
            </w:r>
            <w:r w:rsidRPr="00F6204E">
              <w:rPr>
                <w:rStyle w:val="212pt0"/>
                <w:sz w:val="28"/>
                <w:szCs w:val="28"/>
                <w:lang w:bidi="en-US"/>
              </w:rPr>
              <w:t xml:space="preserve"> </w:t>
            </w:r>
            <w:r w:rsidRPr="00F6204E">
              <w:rPr>
                <w:rStyle w:val="212pt0"/>
                <w:sz w:val="28"/>
                <w:szCs w:val="28"/>
              </w:rPr>
              <w:t>+ Пробел (указатель ячейки - в любой ячейк</w:t>
            </w:r>
            <w:r w:rsidR="00A72655">
              <w:rPr>
                <w:rStyle w:val="212pt0"/>
                <w:sz w:val="28"/>
                <w:szCs w:val="28"/>
              </w:rPr>
              <w:t>е</w:t>
            </w:r>
            <w:r w:rsidRPr="00F6204E">
              <w:rPr>
                <w:rStyle w:val="212pt0"/>
                <w:sz w:val="28"/>
                <w:szCs w:val="28"/>
              </w:rPr>
              <w:t xml:space="preserve"> нужной строки).</w:t>
            </w:r>
          </w:p>
        </w:tc>
        <w:tc>
          <w:tcPr>
            <w:tcW w:w="4819" w:type="dxa"/>
            <w:tcBorders>
              <w:top w:val="single" w:sz="4" w:space="0" w:color="auto"/>
              <w:left w:val="single" w:sz="4" w:space="0" w:color="auto"/>
              <w:right w:val="single" w:sz="4" w:space="0" w:color="auto"/>
            </w:tcBorders>
            <w:shd w:val="clear" w:color="auto" w:fill="FFFFFF"/>
          </w:tcPr>
          <w:p w:rsidR="00F6204E" w:rsidRPr="00F6204E" w:rsidRDefault="00F6204E" w:rsidP="001143D9">
            <w:pPr>
              <w:pStyle w:val="20"/>
              <w:shd w:val="clear" w:color="auto" w:fill="auto"/>
              <w:spacing w:line="240" w:lineRule="auto"/>
              <w:ind w:right="131" w:firstLine="0"/>
            </w:pPr>
            <w:r w:rsidRPr="00F6204E">
              <w:rPr>
                <w:rStyle w:val="212pt0"/>
                <w:sz w:val="28"/>
                <w:szCs w:val="28"/>
              </w:rPr>
              <w:t>Выделяется вся строка (выделение нескольких строк аналогично выделению нескольких столбцов).</w:t>
            </w:r>
          </w:p>
        </w:tc>
      </w:tr>
      <w:tr w:rsidR="00F6204E" w:rsidRPr="00F6204E" w:rsidTr="00A72655">
        <w:trPr>
          <w:trHeight w:hRule="exact" w:val="1408"/>
        </w:trPr>
        <w:tc>
          <w:tcPr>
            <w:tcW w:w="4253" w:type="dxa"/>
            <w:tcBorders>
              <w:top w:val="single" w:sz="4" w:space="0" w:color="auto"/>
              <w:left w:val="single" w:sz="4" w:space="0" w:color="auto"/>
              <w:bottom w:val="single" w:sz="4" w:space="0" w:color="auto"/>
            </w:tcBorders>
            <w:shd w:val="clear" w:color="auto" w:fill="FFFFFF"/>
            <w:vAlign w:val="bottom"/>
          </w:tcPr>
          <w:p w:rsidR="00F6204E" w:rsidRPr="00F6204E" w:rsidRDefault="00F6204E" w:rsidP="001143D9">
            <w:pPr>
              <w:pStyle w:val="20"/>
              <w:shd w:val="clear" w:color="auto" w:fill="auto"/>
              <w:spacing w:line="240" w:lineRule="auto"/>
              <w:ind w:right="132" w:firstLine="0"/>
            </w:pPr>
            <w:r w:rsidRPr="00F6204E">
              <w:rPr>
                <w:rStyle w:val="212pt0"/>
                <w:sz w:val="28"/>
                <w:szCs w:val="28"/>
                <w:lang w:val="en-US" w:bidi="en-US"/>
              </w:rPr>
              <w:t>CTRL</w:t>
            </w:r>
            <w:r w:rsidRPr="00F6204E">
              <w:rPr>
                <w:rStyle w:val="212pt0"/>
                <w:sz w:val="28"/>
                <w:szCs w:val="28"/>
                <w:lang w:bidi="en-US"/>
              </w:rPr>
              <w:t xml:space="preserve"> </w:t>
            </w:r>
            <w:r w:rsidRPr="00F6204E">
              <w:rPr>
                <w:rStyle w:val="212pt0"/>
                <w:sz w:val="28"/>
                <w:szCs w:val="28"/>
              </w:rPr>
              <w:t>+ А</w:t>
            </w:r>
          </w:p>
          <w:p w:rsidR="00F6204E" w:rsidRPr="00F6204E" w:rsidRDefault="00F6204E" w:rsidP="001143D9">
            <w:pPr>
              <w:pStyle w:val="20"/>
              <w:shd w:val="clear" w:color="auto" w:fill="auto"/>
              <w:spacing w:line="240" w:lineRule="auto"/>
              <w:ind w:right="132" w:firstLine="0"/>
            </w:pPr>
            <w:r w:rsidRPr="00F6204E">
              <w:rPr>
                <w:rStyle w:val="212pt0"/>
                <w:sz w:val="28"/>
                <w:szCs w:val="28"/>
              </w:rPr>
              <w:t>Щелчок по кнопке на пересечении заголовков строк и столбцов</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6204E" w:rsidRPr="00F6204E" w:rsidRDefault="00F6204E" w:rsidP="001143D9">
            <w:pPr>
              <w:pStyle w:val="20"/>
              <w:shd w:val="clear" w:color="auto" w:fill="auto"/>
              <w:spacing w:line="240" w:lineRule="auto"/>
              <w:ind w:right="131" w:firstLine="0"/>
            </w:pPr>
            <w:r w:rsidRPr="00F6204E">
              <w:rPr>
                <w:rStyle w:val="212pt0"/>
                <w:sz w:val="28"/>
                <w:szCs w:val="28"/>
              </w:rPr>
              <w:t>Выделение всего рабочего листа.</w:t>
            </w:r>
          </w:p>
        </w:tc>
      </w:tr>
    </w:tbl>
    <w:p w:rsidR="000A1D27" w:rsidRPr="00F6204E" w:rsidRDefault="000A1D27" w:rsidP="00F6204E">
      <w:pPr>
        <w:spacing w:after="0" w:line="240" w:lineRule="auto"/>
        <w:rPr>
          <w:rFonts w:ascii="Times New Roman" w:eastAsia="Times New Roman" w:hAnsi="Times New Roman" w:cs="Times New Roman"/>
          <w:sz w:val="28"/>
          <w:szCs w:val="28"/>
        </w:rPr>
      </w:pPr>
    </w:p>
    <w:p w:rsidR="00F6204E" w:rsidRPr="000204BF" w:rsidRDefault="00F6204E" w:rsidP="000204BF">
      <w:pPr>
        <w:spacing w:after="0" w:line="240" w:lineRule="auto"/>
        <w:jc w:val="center"/>
        <w:rPr>
          <w:rFonts w:ascii="Times New Roman" w:hAnsi="Times New Roman" w:cs="Times New Roman"/>
          <w:b/>
          <w:sz w:val="28"/>
          <w:szCs w:val="28"/>
        </w:rPr>
      </w:pPr>
      <w:r w:rsidRPr="000204BF">
        <w:rPr>
          <w:rFonts w:ascii="Times New Roman" w:hAnsi="Times New Roman" w:cs="Times New Roman"/>
          <w:b/>
          <w:sz w:val="28"/>
          <w:szCs w:val="28"/>
        </w:rPr>
        <w:t>Выделение несмежных диапазонов</w:t>
      </w:r>
      <w:r w:rsidR="000204BF">
        <w:rPr>
          <w:rFonts w:ascii="Times New Roman" w:hAnsi="Times New Roman" w:cs="Times New Roman"/>
          <w:b/>
          <w:sz w:val="28"/>
          <w:szCs w:val="28"/>
        </w:rPr>
        <w:t>.</w:t>
      </w:r>
    </w:p>
    <w:p w:rsidR="00F6204E" w:rsidRPr="00F6204E" w:rsidRDefault="000204BF" w:rsidP="000204BF">
      <w:pPr>
        <w:pStyle w:val="20"/>
        <w:shd w:val="clear" w:color="auto" w:fill="auto"/>
        <w:spacing w:line="322" w:lineRule="exact"/>
        <w:ind w:firstLine="567"/>
      </w:pPr>
      <w:r>
        <w:t xml:space="preserve">1 </w:t>
      </w:r>
      <w:r w:rsidR="00F6204E" w:rsidRPr="00F6204E">
        <w:t xml:space="preserve">Способ. Выделить первый диапазон, нажать </w:t>
      </w:r>
      <w:r w:rsidR="00F6204E" w:rsidRPr="000204BF">
        <w:t>SHIFT</w:t>
      </w:r>
      <w:r w:rsidR="00F6204E" w:rsidRPr="00F6204E">
        <w:t xml:space="preserve"> + </w:t>
      </w:r>
      <w:r w:rsidR="00F6204E" w:rsidRPr="000204BF">
        <w:t>F</w:t>
      </w:r>
      <w:r w:rsidR="00F6204E" w:rsidRPr="00F6204E">
        <w:t xml:space="preserve">8 , выделить остальные диапазоны. (Снять этот режим: повторно нажать </w:t>
      </w:r>
      <w:r w:rsidR="00F6204E" w:rsidRPr="000204BF">
        <w:t xml:space="preserve">SHIFT </w:t>
      </w:r>
      <w:r w:rsidR="00F6204E" w:rsidRPr="00F6204E">
        <w:t xml:space="preserve">+ </w:t>
      </w:r>
      <w:r w:rsidR="00F6204E" w:rsidRPr="000204BF">
        <w:t>F8).</w:t>
      </w:r>
    </w:p>
    <w:p w:rsidR="00F6204E" w:rsidRPr="00F6204E" w:rsidRDefault="00F6204E" w:rsidP="000204BF">
      <w:pPr>
        <w:pStyle w:val="20"/>
        <w:numPr>
          <w:ilvl w:val="0"/>
          <w:numId w:val="24"/>
        </w:numPr>
        <w:shd w:val="clear" w:color="auto" w:fill="auto"/>
        <w:spacing w:line="322" w:lineRule="exact"/>
      </w:pPr>
      <w:r w:rsidRPr="00F6204E">
        <w:t xml:space="preserve">Способ. Выделение с помощью мыши при нажатой клавише </w:t>
      </w:r>
      <w:r w:rsidRPr="000204BF">
        <w:t>CTRL</w:t>
      </w:r>
      <w:r w:rsidRPr="00F6204E">
        <w:t>.</w:t>
      </w:r>
    </w:p>
    <w:p w:rsidR="000204BF" w:rsidRDefault="000204BF" w:rsidP="000204BF">
      <w:pPr>
        <w:pStyle w:val="30"/>
        <w:shd w:val="clear" w:color="auto" w:fill="auto"/>
        <w:tabs>
          <w:tab w:val="left" w:pos="760"/>
        </w:tabs>
        <w:spacing w:line="240" w:lineRule="auto"/>
        <w:ind w:left="927" w:firstLine="0"/>
        <w:jc w:val="both"/>
      </w:pPr>
    </w:p>
    <w:p w:rsidR="00F6204E" w:rsidRPr="000204BF" w:rsidRDefault="00F6204E" w:rsidP="000204BF">
      <w:pPr>
        <w:spacing w:after="0" w:line="240" w:lineRule="auto"/>
        <w:jc w:val="center"/>
        <w:rPr>
          <w:rFonts w:ascii="Times New Roman" w:hAnsi="Times New Roman" w:cs="Times New Roman"/>
          <w:b/>
          <w:sz w:val="28"/>
          <w:szCs w:val="28"/>
        </w:rPr>
      </w:pPr>
      <w:r w:rsidRPr="000204BF">
        <w:rPr>
          <w:rFonts w:ascii="Times New Roman" w:hAnsi="Times New Roman" w:cs="Times New Roman"/>
          <w:b/>
          <w:sz w:val="28"/>
          <w:szCs w:val="28"/>
        </w:rPr>
        <w:t>Копирование и перемещение содержимого ячеек.</w:t>
      </w:r>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r w:rsidRPr="00F6204E">
        <w:t>Для заполнения смежных ячеек одинаковым содержимым (тексты, числа) надо выделить ячейку с первым значением и потянуть левой клавишей мыши в нужном направлении, при этом указатель мыши, устанавливаясь на правый нижний угол рамки вокруг ячейки, имеет вид маленького черного крестика.</w:t>
      </w:r>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r w:rsidRPr="00F6204E">
        <w:lastRenderedPageBreak/>
        <w:t>Для копирования всех типов данных надо выделить ячейку (ячейки), Правка, Копировать (или щелчок по кнопке</w:t>
      </w:r>
      <w:proofErr w:type="gramStart"/>
      <w:r w:rsidRPr="00F6204E">
        <w:t xml:space="preserve"> К</w:t>
      </w:r>
      <w:proofErr w:type="gramEnd"/>
      <w:r w:rsidRPr="00F6204E">
        <w:t>опировать установить курсор-рамку в нужной ячейке, Правка, Вставить (или щелчок по кнопке Вставить на панели инструментов) При копировании формул и функций надо следить за используемой адресацией, т.к. адреса ячеек в формулах и функциях будут меняться по правилу относительной адресации.</w:t>
      </w:r>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r w:rsidRPr="00F6204E">
        <w:t>Копировать формулы и функции также можно с помощью левой клавиши мыши, установив указатель мыши на правый нижний угол курсора-рамки и потянув в нужном направлении. Надо следить за используемой адресацией в формулах и функциях.</w:t>
      </w:r>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r w:rsidRPr="00F6204E">
        <w:t xml:space="preserve">Копировать содержимое ячеек можно с помощью левой клавиши мыши и прижатой клавиши </w:t>
      </w:r>
      <w:r w:rsidRPr="000204BF">
        <w:t>CTRL</w:t>
      </w:r>
      <w:r w:rsidRPr="00F6204E">
        <w:t>. Указатель мыши при этом имеет вид стрелки, направленной налево.</w:t>
      </w:r>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r w:rsidRPr="00F6204E">
        <w:t>Для перемещения всех типов данных надо выделить ячейку (ячейки), Правка</w:t>
      </w:r>
      <w:proofErr w:type="gramStart"/>
      <w:r w:rsidRPr="00F6204E">
        <w:t xml:space="preserve"> В</w:t>
      </w:r>
      <w:proofErr w:type="gramEnd"/>
      <w:r w:rsidRPr="00F6204E">
        <w:t>ырезать (или щелчок по кнопке Вырезать на панели инструментов), установить курсор-рамку в нужной ячейке, Правка, Вставить (или щелчок по кнопке Вставить на панели инструментов).</w:t>
      </w:r>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proofErr w:type="gramStart"/>
      <w:r w:rsidRPr="00F6204E">
        <w:t>Перемещать содержимое ячеек можно с помощью мыши, установив указатель мыши на нужной ячейке (при этом указатель мыши должен иметь вид стрелки,</w:t>
      </w:r>
      <w:proofErr w:type="gramEnd"/>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r w:rsidRPr="00F6204E">
        <w:t>направленной налево), потянуть в нужном направлении и остановить указатель мыши в конечной ячейке.</w:t>
      </w:r>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r w:rsidRPr="00F6204E">
        <w:t>В ЭТ легко перемещать и копировать данные в другую рабочую книгу или другой рабочий лист с помощью мыши.</w:t>
      </w:r>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r w:rsidRPr="00F6204E">
        <w:t>Перенос (копирование) данных из одной рабочей книги в другую выполняется следующим образом:</w:t>
      </w:r>
    </w:p>
    <w:p w:rsidR="00F6204E" w:rsidRPr="00F6204E" w:rsidRDefault="00F6204E" w:rsidP="00D53BFF">
      <w:pPr>
        <w:pStyle w:val="20"/>
        <w:shd w:val="clear" w:color="auto" w:fill="auto"/>
        <w:tabs>
          <w:tab w:val="left" w:pos="426"/>
          <w:tab w:val="left" w:pos="709"/>
          <w:tab w:val="left" w:pos="993"/>
        </w:tabs>
        <w:spacing w:line="336" w:lineRule="exact"/>
        <w:ind w:left="709" w:firstLine="0"/>
      </w:pPr>
      <w:r w:rsidRPr="00F6204E">
        <w:t>а)</w:t>
      </w:r>
      <w:r w:rsidRPr="00F6204E">
        <w:tab/>
        <w:t>Откройте рабочие книги так, чтобы их окна не перекрывали друг друга.</w:t>
      </w:r>
    </w:p>
    <w:p w:rsidR="00F6204E" w:rsidRPr="00F6204E" w:rsidRDefault="00F6204E" w:rsidP="00D53BFF">
      <w:pPr>
        <w:pStyle w:val="20"/>
        <w:shd w:val="clear" w:color="auto" w:fill="auto"/>
        <w:tabs>
          <w:tab w:val="left" w:pos="426"/>
          <w:tab w:val="left" w:pos="709"/>
          <w:tab w:val="left" w:pos="993"/>
        </w:tabs>
        <w:spacing w:line="336" w:lineRule="exact"/>
        <w:ind w:left="709" w:firstLine="0"/>
      </w:pPr>
      <w:r w:rsidRPr="00F6204E">
        <w:t>б)</w:t>
      </w:r>
      <w:r w:rsidRPr="00F6204E">
        <w:tab/>
        <w:t>Выделите нужный диапазон ячеек в исходной книге.</w:t>
      </w:r>
    </w:p>
    <w:p w:rsidR="00F6204E" w:rsidRPr="00F6204E" w:rsidRDefault="00F6204E" w:rsidP="00D53BFF">
      <w:pPr>
        <w:pStyle w:val="20"/>
        <w:shd w:val="clear" w:color="auto" w:fill="auto"/>
        <w:tabs>
          <w:tab w:val="left" w:pos="426"/>
          <w:tab w:val="left" w:pos="709"/>
          <w:tab w:val="left" w:pos="993"/>
        </w:tabs>
        <w:spacing w:line="336" w:lineRule="exact"/>
        <w:ind w:left="709" w:firstLine="0"/>
      </w:pPr>
      <w:r w:rsidRPr="00F6204E">
        <w:t>в)</w:t>
      </w:r>
      <w:r w:rsidRPr="00F6204E">
        <w:tab/>
        <w:t xml:space="preserve">Перетащите манипулятором мышь этот диапазон в нужное место во второй книге (копирование - с прижатой клавишей </w:t>
      </w:r>
      <w:r w:rsidRPr="000204BF">
        <w:t>CTRL</w:t>
      </w:r>
      <w:r w:rsidRPr="00F6204E">
        <w:t>).</w:t>
      </w:r>
    </w:p>
    <w:p w:rsidR="00F6204E" w:rsidRPr="00F6204E" w:rsidRDefault="00F6204E" w:rsidP="000204BF">
      <w:pPr>
        <w:pStyle w:val="20"/>
        <w:numPr>
          <w:ilvl w:val="0"/>
          <w:numId w:val="1"/>
        </w:numPr>
        <w:shd w:val="clear" w:color="auto" w:fill="auto"/>
        <w:tabs>
          <w:tab w:val="left" w:pos="262"/>
          <w:tab w:val="left" w:pos="709"/>
        </w:tabs>
        <w:spacing w:line="336" w:lineRule="exact"/>
        <w:ind w:left="284" w:firstLine="0"/>
      </w:pPr>
      <w:r w:rsidRPr="00F6204E">
        <w:t>Перенос (копирование) данных с одного листа на другой (в пределах одной книги) выполняется следующим образом:</w:t>
      </w:r>
    </w:p>
    <w:p w:rsidR="00F6204E" w:rsidRPr="00F6204E" w:rsidRDefault="00F6204E" w:rsidP="00D53BFF">
      <w:pPr>
        <w:pStyle w:val="20"/>
        <w:shd w:val="clear" w:color="auto" w:fill="auto"/>
        <w:tabs>
          <w:tab w:val="left" w:pos="426"/>
          <w:tab w:val="left" w:pos="709"/>
          <w:tab w:val="left" w:pos="993"/>
        </w:tabs>
        <w:spacing w:line="336" w:lineRule="exact"/>
        <w:ind w:left="709" w:firstLine="0"/>
      </w:pPr>
      <w:r w:rsidRPr="00F6204E">
        <w:t>а)</w:t>
      </w:r>
      <w:r w:rsidRPr="00F6204E">
        <w:tab/>
        <w:t>Выделите диапазон ячеек с данными на исходном листе.</w:t>
      </w:r>
    </w:p>
    <w:p w:rsidR="00F6204E" w:rsidRPr="00F6204E" w:rsidRDefault="00F6204E" w:rsidP="00D53BFF">
      <w:pPr>
        <w:pStyle w:val="20"/>
        <w:shd w:val="clear" w:color="auto" w:fill="auto"/>
        <w:tabs>
          <w:tab w:val="left" w:pos="426"/>
          <w:tab w:val="left" w:pos="709"/>
          <w:tab w:val="left" w:pos="993"/>
        </w:tabs>
        <w:spacing w:line="336" w:lineRule="exact"/>
        <w:ind w:left="709" w:firstLine="0"/>
      </w:pPr>
      <w:r w:rsidRPr="00F6204E">
        <w:t>б)</w:t>
      </w:r>
      <w:r w:rsidRPr="00F6204E">
        <w:tab/>
        <w:t xml:space="preserve">Нажмите и удерживайте клавишу </w:t>
      </w:r>
      <w:r w:rsidRPr="000204BF">
        <w:t>ALT</w:t>
      </w:r>
      <w:r w:rsidRPr="00F6204E">
        <w:t xml:space="preserve">. (Для копирования еще удерживайте клавишу </w:t>
      </w:r>
      <w:r w:rsidRPr="000204BF">
        <w:t>CTRL</w:t>
      </w:r>
      <w:r w:rsidRPr="00F6204E">
        <w:t>).</w:t>
      </w:r>
    </w:p>
    <w:p w:rsidR="00F6204E" w:rsidRPr="00F6204E" w:rsidRDefault="00F6204E" w:rsidP="00D53BFF">
      <w:pPr>
        <w:pStyle w:val="20"/>
        <w:shd w:val="clear" w:color="auto" w:fill="auto"/>
        <w:tabs>
          <w:tab w:val="left" w:pos="426"/>
          <w:tab w:val="left" w:pos="709"/>
          <w:tab w:val="left" w:pos="993"/>
        </w:tabs>
        <w:spacing w:line="336" w:lineRule="exact"/>
        <w:ind w:left="709" w:firstLine="0"/>
      </w:pPr>
      <w:r w:rsidRPr="00F6204E">
        <w:t>в)</w:t>
      </w:r>
      <w:r w:rsidRPr="00F6204E">
        <w:tab/>
        <w:t xml:space="preserve">Разместите указатель мыши на границе выделенного диапазона и, удерживая нажатой </w:t>
      </w:r>
      <w:proofErr w:type="spellStart"/>
      <w:r w:rsidRPr="00F6204E">
        <w:t>л.кл</w:t>
      </w:r>
      <w:proofErr w:type="gramStart"/>
      <w:r w:rsidRPr="00F6204E">
        <w:t>.м</w:t>
      </w:r>
      <w:proofErr w:type="gramEnd"/>
      <w:r w:rsidRPr="00F6204E">
        <w:t>ыши</w:t>
      </w:r>
      <w:proofErr w:type="spellEnd"/>
      <w:r w:rsidRPr="00F6204E">
        <w:t>, сместите его на ярлычок нового листа.</w:t>
      </w:r>
    </w:p>
    <w:p w:rsidR="00F6204E" w:rsidRPr="00F6204E" w:rsidRDefault="00F6204E" w:rsidP="00D53BFF">
      <w:pPr>
        <w:pStyle w:val="20"/>
        <w:shd w:val="clear" w:color="auto" w:fill="auto"/>
        <w:tabs>
          <w:tab w:val="left" w:pos="426"/>
          <w:tab w:val="left" w:pos="709"/>
          <w:tab w:val="left" w:pos="993"/>
        </w:tabs>
        <w:spacing w:line="336" w:lineRule="exact"/>
        <w:ind w:left="709" w:firstLine="0"/>
      </w:pPr>
      <w:r w:rsidRPr="00F6204E">
        <w:t>г)</w:t>
      </w:r>
      <w:r w:rsidRPr="00F6204E">
        <w:tab/>
        <w:t xml:space="preserve">Переместите указатель мыши в позицию вставки на новом листе, после чего отпустите клавишу </w:t>
      </w:r>
      <w:r w:rsidRPr="000204BF">
        <w:t>ALT</w:t>
      </w:r>
      <w:r w:rsidRPr="00F6204E">
        <w:t xml:space="preserve"> и </w:t>
      </w:r>
      <w:proofErr w:type="spellStart"/>
      <w:r w:rsidRPr="00F6204E">
        <w:t>л.кл</w:t>
      </w:r>
      <w:proofErr w:type="gramStart"/>
      <w:r w:rsidRPr="00F6204E">
        <w:t>.м</w:t>
      </w:r>
      <w:proofErr w:type="gramEnd"/>
      <w:r w:rsidRPr="00F6204E">
        <w:t>ыши</w:t>
      </w:r>
      <w:proofErr w:type="spellEnd"/>
      <w:r w:rsidRPr="00F6204E">
        <w:t xml:space="preserve"> (и клавишу </w:t>
      </w:r>
      <w:r w:rsidRPr="000204BF">
        <w:t>CTRL</w:t>
      </w:r>
      <w:r w:rsidRPr="00F6204E">
        <w:t>, если было копирование).</w:t>
      </w:r>
    </w:p>
    <w:p w:rsidR="00F6204E" w:rsidRPr="00F6204E" w:rsidRDefault="00F6204E" w:rsidP="000204BF">
      <w:pPr>
        <w:pStyle w:val="20"/>
        <w:shd w:val="clear" w:color="auto" w:fill="auto"/>
        <w:tabs>
          <w:tab w:val="left" w:pos="262"/>
          <w:tab w:val="left" w:pos="709"/>
        </w:tabs>
        <w:spacing w:line="336" w:lineRule="exact"/>
        <w:ind w:left="284" w:firstLine="0"/>
      </w:pPr>
    </w:p>
    <w:sectPr w:rsidR="00F6204E" w:rsidRPr="00F6204E" w:rsidSect="003E24AA">
      <w:footerReference w:type="default" r:id="rId7"/>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14" w:rsidRDefault="00AE3F14" w:rsidP="006D05C3">
      <w:pPr>
        <w:spacing w:after="0" w:line="240" w:lineRule="auto"/>
      </w:pPr>
      <w:r>
        <w:separator/>
      </w:r>
    </w:p>
  </w:endnote>
  <w:endnote w:type="continuationSeparator" w:id="0">
    <w:p w:rsidR="00AE3F14" w:rsidRDefault="00AE3F14" w:rsidP="006D0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058"/>
      <w:docPartObj>
        <w:docPartGallery w:val="Page Numbers (Bottom of Page)"/>
        <w:docPartUnique/>
      </w:docPartObj>
    </w:sdtPr>
    <w:sdtContent>
      <w:p w:rsidR="00AE3F14" w:rsidRDefault="003850D5">
        <w:pPr>
          <w:pStyle w:val="a6"/>
          <w:jc w:val="right"/>
        </w:pPr>
        <w:fldSimple w:instr=" PAGE   \* MERGEFORMAT ">
          <w:r w:rsidR="0020779E">
            <w:rPr>
              <w:noProof/>
            </w:rPr>
            <w:t>14</w:t>
          </w:r>
        </w:fldSimple>
      </w:p>
    </w:sdtContent>
  </w:sdt>
  <w:p w:rsidR="00AE3F14" w:rsidRDefault="00AE3F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14" w:rsidRDefault="00AE3F14" w:rsidP="006D05C3">
      <w:pPr>
        <w:spacing w:after="0" w:line="240" w:lineRule="auto"/>
      </w:pPr>
      <w:r>
        <w:separator/>
      </w:r>
    </w:p>
  </w:footnote>
  <w:footnote w:type="continuationSeparator" w:id="0">
    <w:p w:rsidR="00AE3F14" w:rsidRDefault="00AE3F14" w:rsidP="006D05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489"/>
    <w:multiLevelType w:val="multilevel"/>
    <w:tmpl w:val="F3967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A329B"/>
    <w:multiLevelType w:val="multilevel"/>
    <w:tmpl w:val="2522E7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20E95"/>
    <w:multiLevelType w:val="multilevel"/>
    <w:tmpl w:val="3716A6F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E5CC5"/>
    <w:multiLevelType w:val="multilevel"/>
    <w:tmpl w:val="1AFC8422"/>
    <w:lvl w:ilvl="0">
      <w:start w:val="1"/>
      <w:numFmt w:val="decimal"/>
      <w:lvlText w:val="%1."/>
      <w:lvlJc w:val="left"/>
      <w:rPr>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15626"/>
    <w:multiLevelType w:val="multilevel"/>
    <w:tmpl w:val="7ACEB6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C2993"/>
    <w:multiLevelType w:val="multilevel"/>
    <w:tmpl w:val="4C360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42C67"/>
    <w:multiLevelType w:val="multilevel"/>
    <w:tmpl w:val="5E14B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2D1886"/>
    <w:multiLevelType w:val="multilevel"/>
    <w:tmpl w:val="252209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D5ECA"/>
    <w:multiLevelType w:val="hybridMultilevel"/>
    <w:tmpl w:val="496AC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96AEF"/>
    <w:multiLevelType w:val="multilevel"/>
    <w:tmpl w:val="252209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8D1AFB"/>
    <w:multiLevelType w:val="multilevel"/>
    <w:tmpl w:val="90E415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236584"/>
    <w:multiLevelType w:val="hybridMultilevel"/>
    <w:tmpl w:val="8A765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204FD8"/>
    <w:multiLevelType w:val="multilevel"/>
    <w:tmpl w:val="ADE6E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4C72A5"/>
    <w:multiLevelType w:val="multilevel"/>
    <w:tmpl w:val="E4DEB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782A60"/>
    <w:multiLevelType w:val="multilevel"/>
    <w:tmpl w:val="A0FA1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87B32"/>
    <w:multiLevelType w:val="multilevel"/>
    <w:tmpl w:val="136A1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A879F9"/>
    <w:multiLevelType w:val="multilevel"/>
    <w:tmpl w:val="2E5844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216589"/>
    <w:multiLevelType w:val="multilevel"/>
    <w:tmpl w:val="3B441F9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B8483F"/>
    <w:multiLevelType w:val="multilevel"/>
    <w:tmpl w:val="DEAE3D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55291F"/>
    <w:multiLevelType w:val="hybridMultilevel"/>
    <w:tmpl w:val="8E2A81C0"/>
    <w:lvl w:ilvl="0" w:tplc="82348BE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7667DB9"/>
    <w:multiLevelType w:val="multilevel"/>
    <w:tmpl w:val="F404F606"/>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A219B"/>
    <w:multiLevelType w:val="multilevel"/>
    <w:tmpl w:val="CDD60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B65765"/>
    <w:multiLevelType w:val="multilevel"/>
    <w:tmpl w:val="F404F606"/>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3F3482"/>
    <w:multiLevelType w:val="multilevel"/>
    <w:tmpl w:val="3C84F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5"/>
  </w:num>
  <w:num w:numId="4">
    <w:abstractNumId w:val="10"/>
  </w:num>
  <w:num w:numId="5">
    <w:abstractNumId w:val="1"/>
  </w:num>
  <w:num w:numId="6">
    <w:abstractNumId w:val="22"/>
  </w:num>
  <w:num w:numId="7">
    <w:abstractNumId w:val="20"/>
  </w:num>
  <w:num w:numId="8">
    <w:abstractNumId w:val="14"/>
  </w:num>
  <w:num w:numId="9">
    <w:abstractNumId w:val="9"/>
  </w:num>
  <w:num w:numId="10">
    <w:abstractNumId w:val="4"/>
  </w:num>
  <w:num w:numId="11">
    <w:abstractNumId w:val="12"/>
  </w:num>
  <w:num w:numId="12">
    <w:abstractNumId w:val="0"/>
  </w:num>
  <w:num w:numId="13">
    <w:abstractNumId w:val="23"/>
  </w:num>
  <w:num w:numId="14">
    <w:abstractNumId w:val="16"/>
  </w:num>
  <w:num w:numId="15">
    <w:abstractNumId w:val="18"/>
  </w:num>
  <w:num w:numId="16">
    <w:abstractNumId w:val="7"/>
  </w:num>
  <w:num w:numId="17">
    <w:abstractNumId w:val="3"/>
  </w:num>
  <w:num w:numId="18">
    <w:abstractNumId w:val="8"/>
  </w:num>
  <w:num w:numId="19">
    <w:abstractNumId w:val="15"/>
  </w:num>
  <w:num w:numId="20">
    <w:abstractNumId w:val="13"/>
  </w:num>
  <w:num w:numId="21">
    <w:abstractNumId w:val="2"/>
  </w:num>
  <w:num w:numId="22">
    <w:abstractNumId w:val="21"/>
  </w:num>
  <w:num w:numId="23">
    <w:abstractNumId w:val="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136B"/>
    <w:rsid w:val="000204BF"/>
    <w:rsid w:val="000A1D27"/>
    <w:rsid w:val="000B157A"/>
    <w:rsid w:val="001143D9"/>
    <w:rsid w:val="00123ADE"/>
    <w:rsid w:val="0020779E"/>
    <w:rsid w:val="003003DA"/>
    <w:rsid w:val="003256EA"/>
    <w:rsid w:val="003850D5"/>
    <w:rsid w:val="00385DCE"/>
    <w:rsid w:val="003E24AA"/>
    <w:rsid w:val="00406447"/>
    <w:rsid w:val="0060033A"/>
    <w:rsid w:val="006D05C3"/>
    <w:rsid w:val="0088384B"/>
    <w:rsid w:val="00944D25"/>
    <w:rsid w:val="00972148"/>
    <w:rsid w:val="00990FD1"/>
    <w:rsid w:val="00A72655"/>
    <w:rsid w:val="00AA1613"/>
    <w:rsid w:val="00AE3F14"/>
    <w:rsid w:val="00B6136B"/>
    <w:rsid w:val="00D53BFF"/>
    <w:rsid w:val="00E426A1"/>
    <w:rsid w:val="00E9576B"/>
    <w:rsid w:val="00EC7922"/>
    <w:rsid w:val="00F6204E"/>
    <w:rsid w:val="00F62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4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6136B"/>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B6136B"/>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B6136B"/>
    <w:rPr>
      <w:b/>
      <w:bCs/>
      <w:color w:val="000000"/>
      <w:spacing w:val="0"/>
      <w:w w:val="100"/>
      <w:position w:val="0"/>
      <w:lang w:val="ru-RU" w:eastAsia="ru-RU" w:bidi="ru-RU"/>
    </w:rPr>
  </w:style>
  <w:style w:type="paragraph" w:customStyle="1" w:styleId="30">
    <w:name w:val="Основной текст (3)"/>
    <w:basedOn w:val="a"/>
    <w:link w:val="3"/>
    <w:rsid w:val="00B6136B"/>
    <w:pPr>
      <w:widowControl w:val="0"/>
      <w:shd w:val="clear" w:color="auto" w:fill="FFFFFF"/>
      <w:spacing w:after="0" w:line="326" w:lineRule="exact"/>
      <w:ind w:hanging="400"/>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B6136B"/>
    <w:pPr>
      <w:widowControl w:val="0"/>
      <w:shd w:val="clear" w:color="auto" w:fill="FFFFFF"/>
      <w:spacing w:after="0" w:line="370" w:lineRule="exact"/>
      <w:ind w:hanging="440"/>
      <w:jc w:val="both"/>
    </w:pPr>
    <w:rPr>
      <w:rFonts w:ascii="Times New Roman" w:eastAsia="Times New Roman" w:hAnsi="Times New Roman" w:cs="Times New Roman"/>
      <w:sz w:val="28"/>
      <w:szCs w:val="28"/>
    </w:rPr>
  </w:style>
  <w:style w:type="character" w:customStyle="1" w:styleId="22">
    <w:name w:val="Основной текст (2) + Курсив"/>
    <w:basedOn w:val="2"/>
    <w:rsid w:val="00B6136B"/>
    <w:rPr>
      <w:b w:val="0"/>
      <w:bCs w:val="0"/>
      <w:i/>
      <w:iCs/>
      <w:smallCaps w:val="0"/>
      <w:strike w:val="0"/>
      <w:color w:val="000000"/>
      <w:spacing w:val="0"/>
      <w:w w:val="100"/>
      <w:position w:val="0"/>
      <w:u w:val="none"/>
      <w:lang w:val="ru-RU" w:eastAsia="ru-RU" w:bidi="ru-RU"/>
    </w:rPr>
  </w:style>
  <w:style w:type="character" w:customStyle="1" w:styleId="23">
    <w:name w:val="Основной текст (2) + Полужирный;Курсив"/>
    <w:basedOn w:val="2"/>
    <w:rsid w:val="00B6136B"/>
    <w:rPr>
      <w:b/>
      <w:bCs/>
      <w:i/>
      <w:iCs/>
      <w:smallCaps w:val="0"/>
      <w:strike w:val="0"/>
      <w:color w:val="000000"/>
      <w:spacing w:val="0"/>
      <w:w w:val="100"/>
      <w:position w:val="0"/>
      <w:u w:val="none"/>
      <w:lang w:val="ru-RU" w:eastAsia="ru-RU" w:bidi="ru-RU"/>
    </w:rPr>
  </w:style>
  <w:style w:type="character" w:customStyle="1" w:styleId="2Constantia15pt">
    <w:name w:val="Основной текст (2) + Constantia;15 pt"/>
    <w:basedOn w:val="2"/>
    <w:rsid w:val="00B6136B"/>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4">
    <w:name w:val="Основной текст (4)_"/>
    <w:basedOn w:val="a0"/>
    <w:link w:val="40"/>
    <w:rsid w:val="00B6136B"/>
    <w:rPr>
      <w:rFonts w:ascii="Times New Roman" w:eastAsia="Times New Roman" w:hAnsi="Times New Roman" w:cs="Times New Roman"/>
      <w:b/>
      <w:bCs/>
      <w:i/>
      <w:iCs/>
      <w:sz w:val="28"/>
      <w:szCs w:val="28"/>
      <w:shd w:val="clear" w:color="auto" w:fill="FFFFFF"/>
    </w:rPr>
  </w:style>
  <w:style w:type="paragraph" w:customStyle="1" w:styleId="40">
    <w:name w:val="Основной текст (4)"/>
    <w:basedOn w:val="a"/>
    <w:link w:val="4"/>
    <w:rsid w:val="00B6136B"/>
    <w:pPr>
      <w:widowControl w:val="0"/>
      <w:shd w:val="clear" w:color="auto" w:fill="FFFFFF"/>
      <w:spacing w:after="0" w:line="322" w:lineRule="exact"/>
      <w:jc w:val="both"/>
    </w:pPr>
    <w:rPr>
      <w:rFonts w:ascii="Times New Roman" w:eastAsia="Times New Roman" w:hAnsi="Times New Roman" w:cs="Times New Roman"/>
      <w:b/>
      <w:bCs/>
      <w:i/>
      <w:iCs/>
      <w:sz w:val="28"/>
      <w:szCs w:val="28"/>
    </w:rPr>
  </w:style>
  <w:style w:type="character" w:customStyle="1" w:styleId="24">
    <w:name w:val="Подпись к таблице (2)_"/>
    <w:basedOn w:val="a0"/>
    <w:link w:val="25"/>
    <w:rsid w:val="00385DCE"/>
    <w:rPr>
      <w:rFonts w:ascii="Times New Roman" w:eastAsia="Times New Roman" w:hAnsi="Times New Roman" w:cs="Times New Roman"/>
      <w:b/>
      <w:bCs/>
      <w:sz w:val="28"/>
      <w:szCs w:val="28"/>
      <w:shd w:val="clear" w:color="auto" w:fill="FFFFFF"/>
    </w:rPr>
  </w:style>
  <w:style w:type="character" w:customStyle="1" w:styleId="31">
    <w:name w:val="Подпись к таблице (3)_"/>
    <w:basedOn w:val="a0"/>
    <w:rsid w:val="00385DCE"/>
    <w:rPr>
      <w:rFonts w:ascii="Times New Roman" w:eastAsia="Times New Roman" w:hAnsi="Times New Roman" w:cs="Times New Roman"/>
      <w:b w:val="0"/>
      <w:bCs w:val="0"/>
      <w:i w:val="0"/>
      <w:iCs w:val="0"/>
      <w:smallCaps w:val="0"/>
      <w:strike w:val="0"/>
      <w:sz w:val="28"/>
      <w:szCs w:val="28"/>
      <w:u w:val="none"/>
    </w:rPr>
  </w:style>
  <w:style w:type="character" w:customStyle="1" w:styleId="32">
    <w:name w:val="Подпись к таблице (3)"/>
    <w:basedOn w:val="31"/>
    <w:rsid w:val="00385DCE"/>
    <w:rPr>
      <w:color w:val="000000"/>
      <w:spacing w:val="0"/>
      <w:w w:val="100"/>
      <w:position w:val="0"/>
      <w:u w:val="single"/>
      <w:lang w:val="ru-RU" w:eastAsia="ru-RU" w:bidi="ru-RU"/>
    </w:rPr>
  </w:style>
  <w:style w:type="paragraph" w:customStyle="1" w:styleId="25">
    <w:name w:val="Подпись к таблице (2)"/>
    <w:basedOn w:val="a"/>
    <w:link w:val="24"/>
    <w:rsid w:val="00385DCE"/>
    <w:pPr>
      <w:widowControl w:val="0"/>
      <w:shd w:val="clear" w:color="auto" w:fill="FFFFFF"/>
      <w:spacing w:after="60" w:line="0" w:lineRule="atLeast"/>
    </w:pPr>
    <w:rPr>
      <w:rFonts w:ascii="Times New Roman" w:eastAsia="Times New Roman" w:hAnsi="Times New Roman" w:cs="Times New Roman"/>
      <w:b/>
      <w:bCs/>
      <w:sz w:val="28"/>
      <w:szCs w:val="28"/>
    </w:rPr>
  </w:style>
  <w:style w:type="paragraph" w:styleId="a3">
    <w:name w:val="List Paragraph"/>
    <w:basedOn w:val="a"/>
    <w:uiPriority w:val="34"/>
    <w:qFormat/>
    <w:rsid w:val="000B157A"/>
    <w:pPr>
      <w:ind w:left="720"/>
      <w:contextualSpacing/>
    </w:pPr>
  </w:style>
  <w:style w:type="paragraph" w:styleId="a4">
    <w:name w:val="header"/>
    <w:basedOn w:val="a"/>
    <w:link w:val="a5"/>
    <w:uiPriority w:val="99"/>
    <w:semiHidden/>
    <w:unhideWhenUsed/>
    <w:rsid w:val="006D05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05C3"/>
  </w:style>
  <w:style w:type="paragraph" w:styleId="a6">
    <w:name w:val="footer"/>
    <w:basedOn w:val="a"/>
    <w:link w:val="a7"/>
    <w:uiPriority w:val="99"/>
    <w:unhideWhenUsed/>
    <w:rsid w:val="006D05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05C3"/>
  </w:style>
  <w:style w:type="character" w:customStyle="1" w:styleId="a8">
    <w:name w:val="Колонтитул_"/>
    <w:basedOn w:val="a0"/>
    <w:link w:val="a9"/>
    <w:rsid w:val="00123ADE"/>
    <w:rPr>
      <w:rFonts w:ascii="Times New Roman" w:eastAsia="Times New Roman" w:hAnsi="Times New Roman" w:cs="Times New Roman"/>
      <w:b/>
      <w:bCs/>
      <w:sz w:val="28"/>
      <w:szCs w:val="28"/>
      <w:shd w:val="clear" w:color="auto" w:fill="FFFFFF"/>
    </w:rPr>
  </w:style>
  <w:style w:type="paragraph" w:customStyle="1" w:styleId="a9">
    <w:name w:val="Колонтитул"/>
    <w:basedOn w:val="a"/>
    <w:link w:val="a8"/>
    <w:rsid w:val="00123ADE"/>
    <w:pPr>
      <w:widowControl w:val="0"/>
      <w:shd w:val="clear" w:color="auto" w:fill="FFFFFF"/>
      <w:spacing w:after="0" w:line="0" w:lineRule="atLeast"/>
      <w:jc w:val="center"/>
    </w:pPr>
    <w:rPr>
      <w:rFonts w:ascii="Times New Roman" w:eastAsia="Times New Roman" w:hAnsi="Times New Roman" w:cs="Times New Roman"/>
      <w:b/>
      <w:bCs/>
      <w:sz w:val="28"/>
      <w:szCs w:val="28"/>
    </w:rPr>
  </w:style>
  <w:style w:type="character" w:customStyle="1" w:styleId="33">
    <w:name w:val="Основной текст (3) + Не полужирный"/>
    <w:basedOn w:val="3"/>
    <w:rsid w:val="00123ADE"/>
    <w:rPr>
      <w:b/>
      <w:bCs/>
      <w:i w:val="0"/>
      <w:iCs w:val="0"/>
      <w:smallCaps w:val="0"/>
      <w:strike w:val="0"/>
      <w:color w:val="000000"/>
      <w:spacing w:val="0"/>
      <w:w w:val="100"/>
      <w:position w:val="0"/>
      <w:u w:val="none"/>
      <w:lang w:val="ru-RU" w:eastAsia="ru-RU" w:bidi="ru-RU"/>
    </w:rPr>
  </w:style>
  <w:style w:type="character" w:customStyle="1" w:styleId="8">
    <w:name w:val="Основной текст (8)_"/>
    <w:basedOn w:val="a0"/>
    <w:link w:val="80"/>
    <w:rsid w:val="00123ADE"/>
    <w:rPr>
      <w:rFonts w:ascii="Times New Roman" w:eastAsia="Times New Roman" w:hAnsi="Times New Roman" w:cs="Times New Roman"/>
      <w:b/>
      <w:bCs/>
      <w:sz w:val="20"/>
      <w:szCs w:val="20"/>
      <w:shd w:val="clear" w:color="auto" w:fill="FFFFFF"/>
    </w:rPr>
  </w:style>
  <w:style w:type="paragraph" w:customStyle="1" w:styleId="80">
    <w:name w:val="Основной текст (8)"/>
    <w:basedOn w:val="a"/>
    <w:link w:val="8"/>
    <w:rsid w:val="00123ADE"/>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211pt">
    <w:name w:val="Основной текст (2) + 11 pt"/>
    <w:basedOn w:val="2"/>
    <w:rsid w:val="00123ADE"/>
    <w:rPr>
      <w:b w:val="0"/>
      <w:bCs w:val="0"/>
      <w:i w:val="0"/>
      <w:iCs w:val="0"/>
      <w:smallCaps w:val="0"/>
      <w:strike w:val="0"/>
      <w:color w:val="000000"/>
      <w:spacing w:val="0"/>
      <w:w w:val="100"/>
      <w:position w:val="0"/>
      <w:sz w:val="22"/>
      <w:szCs w:val="22"/>
      <w:u w:val="none"/>
      <w:lang w:val="ru-RU" w:eastAsia="ru-RU" w:bidi="ru-RU"/>
    </w:rPr>
  </w:style>
  <w:style w:type="character" w:customStyle="1" w:styleId="2ArialNarrow10pt-1pt">
    <w:name w:val="Основной текст (2) + Arial Narrow;10 pt;Интервал -1 pt"/>
    <w:basedOn w:val="2"/>
    <w:rsid w:val="00123ADE"/>
    <w:rPr>
      <w:rFonts w:ascii="Arial Narrow" w:eastAsia="Arial Narrow" w:hAnsi="Arial Narrow" w:cs="Arial Narrow"/>
      <w:b w:val="0"/>
      <w:bCs w:val="0"/>
      <w:i w:val="0"/>
      <w:iCs w:val="0"/>
      <w:smallCaps w:val="0"/>
      <w:strike w:val="0"/>
      <w:color w:val="000000"/>
      <w:spacing w:val="-20"/>
      <w:w w:val="100"/>
      <w:position w:val="0"/>
      <w:sz w:val="20"/>
      <w:szCs w:val="20"/>
      <w:u w:val="none"/>
      <w:lang w:val="ru-RU" w:eastAsia="ru-RU" w:bidi="ru-RU"/>
    </w:rPr>
  </w:style>
  <w:style w:type="character" w:customStyle="1" w:styleId="2105pt">
    <w:name w:val="Основной текст (2) + 10;5 pt"/>
    <w:basedOn w:val="2"/>
    <w:rsid w:val="00123ADE"/>
    <w:rPr>
      <w:b w:val="0"/>
      <w:bCs w:val="0"/>
      <w:i w:val="0"/>
      <w:iCs w:val="0"/>
      <w:smallCaps w:val="0"/>
      <w:strike w:val="0"/>
      <w:color w:val="000000"/>
      <w:spacing w:val="0"/>
      <w:w w:val="100"/>
      <w:position w:val="0"/>
      <w:sz w:val="21"/>
      <w:szCs w:val="21"/>
      <w:u w:val="none"/>
      <w:lang w:val="ru-RU" w:eastAsia="ru-RU" w:bidi="ru-RU"/>
    </w:rPr>
  </w:style>
  <w:style w:type="character" w:customStyle="1" w:styleId="212pt">
    <w:name w:val="Основной текст (2) + 12 pt;Курсив"/>
    <w:basedOn w:val="2"/>
    <w:rsid w:val="00123ADE"/>
    <w:rPr>
      <w:b w:val="0"/>
      <w:bCs w:val="0"/>
      <w:i/>
      <w:iCs/>
      <w:smallCaps w:val="0"/>
      <w:strike w:val="0"/>
      <w:color w:val="000000"/>
      <w:spacing w:val="0"/>
      <w:w w:val="100"/>
      <w:position w:val="0"/>
      <w:sz w:val="24"/>
      <w:szCs w:val="24"/>
      <w:u w:val="none"/>
      <w:lang w:val="ru-RU" w:eastAsia="ru-RU" w:bidi="ru-RU"/>
    </w:rPr>
  </w:style>
  <w:style w:type="character" w:customStyle="1" w:styleId="2ArialNarrow85pt0pt">
    <w:name w:val="Основной текст (2) + Arial Narrow;8;5 pt;Курсив;Интервал 0 pt"/>
    <w:basedOn w:val="2"/>
    <w:rsid w:val="00123ADE"/>
    <w:rPr>
      <w:rFonts w:ascii="Arial Narrow" w:eastAsia="Arial Narrow" w:hAnsi="Arial Narrow" w:cs="Arial Narrow"/>
      <w:b w:val="0"/>
      <w:bCs w:val="0"/>
      <w:i/>
      <w:iCs/>
      <w:smallCaps w:val="0"/>
      <w:strike w:val="0"/>
      <w:color w:val="000000"/>
      <w:spacing w:val="10"/>
      <w:w w:val="100"/>
      <w:position w:val="0"/>
      <w:sz w:val="17"/>
      <w:szCs w:val="17"/>
      <w:u w:val="none"/>
      <w:lang w:val="ru-RU" w:eastAsia="ru-RU" w:bidi="ru-RU"/>
    </w:rPr>
  </w:style>
  <w:style w:type="character" w:customStyle="1" w:styleId="212pt0">
    <w:name w:val="Основной текст (2) + 12 pt"/>
    <w:basedOn w:val="2"/>
    <w:rsid w:val="00944D25"/>
    <w:rPr>
      <w:b w:val="0"/>
      <w:bCs w:val="0"/>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
    <w:rsid w:val="00944D25"/>
    <w:rPr>
      <w:b/>
      <w:bCs/>
      <w:i w:val="0"/>
      <w:iCs w:val="0"/>
      <w:smallCaps w:val="0"/>
      <w:strike w:val="0"/>
      <w:color w:val="000000"/>
      <w:spacing w:val="0"/>
      <w:w w:val="100"/>
      <w:position w:val="0"/>
      <w:sz w:val="24"/>
      <w:szCs w:val="24"/>
      <w:u w:val="none"/>
      <w:lang w:val="ru-RU" w:eastAsia="ru-RU" w:bidi="ru-RU"/>
    </w:rPr>
  </w:style>
  <w:style w:type="character" w:customStyle="1" w:styleId="10">
    <w:name w:val="Основной текст (10)_"/>
    <w:basedOn w:val="a0"/>
    <w:link w:val="100"/>
    <w:rsid w:val="003E24AA"/>
    <w:rPr>
      <w:rFonts w:ascii="Times New Roman" w:eastAsia="Times New Roman" w:hAnsi="Times New Roman" w:cs="Times New Roman"/>
      <w:b/>
      <w:bCs/>
      <w:sz w:val="28"/>
      <w:szCs w:val="28"/>
      <w:shd w:val="clear" w:color="auto" w:fill="FFFFFF"/>
    </w:rPr>
  </w:style>
  <w:style w:type="paragraph" w:customStyle="1" w:styleId="100">
    <w:name w:val="Основной текст (10)"/>
    <w:basedOn w:val="a"/>
    <w:link w:val="10"/>
    <w:rsid w:val="003E24AA"/>
    <w:pPr>
      <w:widowControl w:val="0"/>
      <w:shd w:val="clear" w:color="auto" w:fill="FFFFFF"/>
      <w:spacing w:after="0" w:line="370" w:lineRule="exact"/>
      <w:jc w:val="both"/>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23</cp:revision>
  <dcterms:created xsi:type="dcterms:W3CDTF">2022-04-24T20:28:00Z</dcterms:created>
  <dcterms:modified xsi:type="dcterms:W3CDTF">2022-04-25T19:41:00Z</dcterms:modified>
</cp:coreProperties>
</file>