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0F" w:rsidRPr="00824A0F" w:rsidRDefault="00824A0F" w:rsidP="00824A0F">
      <w:pPr>
        <w:spacing w:after="5" w:line="267" w:lineRule="auto"/>
        <w:ind w:left="0" w:right="-1"/>
        <w:jc w:val="center"/>
        <w:rPr>
          <w:szCs w:val="28"/>
          <w:lang w:val="ru-RU"/>
        </w:rPr>
      </w:pPr>
      <w:bookmarkStart w:id="0" w:name="_GoBack"/>
      <w:r w:rsidRPr="00824A0F">
        <w:rPr>
          <w:b/>
          <w:szCs w:val="28"/>
          <w:lang w:val="ru-RU"/>
        </w:rPr>
        <w:t>Личная книжка волонтера</w:t>
      </w:r>
    </w:p>
    <w:bookmarkEnd w:id="0"/>
    <w:p w:rsidR="00824A0F" w:rsidRDefault="00824A0F" w:rsidP="00824A0F">
      <w:p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В идеале, у каждого добровольца должна быть </w:t>
      </w:r>
      <w:r>
        <w:rPr>
          <w:i/>
          <w:szCs w:val="28"/>
          <w:lang w:val="ru-RU"/>
        </w:rPr>
        <w:t>личная книжка волонтёра</w:t>
      </w:r>
      <w:r>
        <w:rPr>
          <w:szCs w:val="28"/>
          <w:lang w:val="ru-RU"/>
        </w:rPr>
        <w:t xml:space="preserve">, в которой сразу после мероприятия записываются сведения об участии, содержащие: </w:t>
      </w:r>
    </w:p>
    <w:p w:rsidR="00824A0F" w:rsidRDefault="00824A0F" w:rsidP="00824A0F">
      <w:pPr>
        <w:numPr>
          <w:ilvl w:val="0"/>
          <w:numId w:val="1"/>
        </w:numPr>
        <w:ind w:left="0" w:right="-1" w:hanging="564"/>
        <w:rPr>
          <w:szCs w:val="28"/>
        </w:rPr>
      </w:pPr>
      <w:proofErr w:type="spellStart"/>
      <w:r>
        <w:rPr>
          <w:szCs w:val="28"/>
        </w:rPr>
        <w:t>дату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мероприятия</w:t>
      </w:r>
      <w:proofErr w:type="spellEnd"/>
      <w:r>
        <w:rPr>
          <w:szCs w:val="28"/>
        </w:rPr>
        <w:t xml:space="preserve">, </w:t>
      </w:r>
    </w:p>
    <w:p w:rsidR="00824A0F" w:rsidRDefault="00824A0F" w:rsidP="00824A0F">
      <w:pPr>
        <w:numPr>
          <w:ilvl w:val="0"/>
          <w:numId w:val="1"/>
        </w:numPr>
        <w:ind w:left="0" w:right="-1" w:hanging="564"/>
        <w:rPr>
          <w:szCs w:val="28"/>
        </w:rPr>
      </w:pPr>
      <w:proofErr w:type="spellStart"/>
      <w:r>
        <w:rPr>
          <w:szCs w:val="28"/>
        </w:rPr>
        <w:t>его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название</w:t>
      </w:r>
      <w:proofErr w:type="spellEnd"/>
      <w:r>
        <w:rPr>
          <w:szCs w:val="28"/>
        </w:rPr>
        <w:t xml:space="preserve">, </w:t>
      </w:r>
    </w:p>
    <w:p w:rsidR="00824A0F" w:rsidRDefault="00824A0F" w:rsidP="00824A0F">
      <w:pPr>
        <w:numPr>
          <w:ilvl w:val="0"/>
          <w:numId w:val="1"/>
        </w:numPr>
        <w:ind w:left="0" w:right="-1" w:hanging="564"/>
        <w:rPr>
          <w:szCs w:val="28"/>
        </w:rPr>
      </w:pPr>
      <w:proofErr w:type="spellStart"/>
      <w:r>
        <w:rPr>
          <w:szCs w:val="28"/>
        </w:rPr>
        <w:t>выполняемую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волонтёром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функцию</w:t>
      </w:r>
      <w:proofErr w:type="spellEnd"/>
      <w:r>
        <w:rPr>
          <w:szCs w:val="28"/>
        </w:rPr>
        <w:t xml:space="preserve">, </w:t>
      </w:r>
    </w:p>
    <w:p w:rsidR="00824A0F" w:rsidRDefault="00824A0F" w:rsidP="00824A0F">
      <w:pPr>
        <w:numPr>
          <w:ilvl w:val="0"/>
          <w:numId w:val="1"/>
        </w:numPr>
        <w:ind w:left="0" w:right="-1" w:hanging="564"/>
        <w:rPr>
          <w:szCs w:val="28"/>
          <w:lang w:val="ru-RU"/>
        </w:rPr>
      </w:pPr>
      <w:r>
        <w:rPr>
          <w:szCs w:val="28"/>
          <w:lang w:val="ru-RU"/>
        </w:rPr>
        <w:t xml:space="preserve">количество астрономических часов деятельности по функции, </w:t>
      </w:r>
    </w:p>
    <w:p w:rsidR="00824A0F" w:rsidRDefault="00824A0F" w:rsidP="00824A0F">
      <w:pPr>
        <w:numPr>
          <w:ilvl w:val="0"/>
          <w:numId w:val="1"/>
        </w:numPr>
        <w:ind w:left="0" w:right="-1" w:hanging="564"/>
        <w:rPr>
          <w:szCs w:val="28"/>
          <w:lang w:val="ru-RU"/>
        </w:rPr>
      </w:pPr>
      <w:r>
        <w:rPr>
          <w:szCs w:val="28"/>
          <w:lang w:val="ru-RU"/>
        </w:rPr>
        <w:t xml:space="preserve">название организатора мероприятия, </w:t>
      </w:r>
      <w:r>
        <w:rPr>
          <w:rFonts w:eastAsia="Segoe UI Symbol"/>
          <w:szCs w:val="28"/>
        </w:rPr>
        <w:t></w:t>
      </w:r>
      <w:r>
        <w:rPr>
          <w:rFonts w:eastAsia="Arial"/>
          <w:szCs w:val="28"/>
          <w:lang w:val="ru-RU"/>
        </w:rPr>
        <w:t xml:space="preserve"> </w:t>
      </w:r>
      <w:r>
        <w:rPr>
          <w:rFonts w:eastAsia="Arial"/>
          <w:szCs w:val="28"/>
          <w:lang w:val="ru-RU"/>
        </w:rPr>
        <w:tab/>
      </w:r>
      <w:r>
        <w:rPr>
          <w:szCs w:val="28"/>
          <w:lang w:val="ru-RU"/>
        </w:rPr>
        <w:t xml:space="preserve">подпись ответственного сотрудника от организаторов и печать. </w:t>
      </w:r>
    </w:p>
    <w:p w:rsidR="00824A0F" w:rsidRDefault="00824A0F" w:rsidP="00824A0F">
      <w:p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Также важно в специально отведённых для этого разделах книжки регистрировать: </w:t>
      </w:r>
    </w:p>
    <w:p w:rsidR="00824A0F" w:rsidRDefault="00824A0F" w:rsidP="00824A0F">
      <w:pPr>
        <w:numPr>
          <w:ilvl w:val="0"/>
          <w:numId w:val="1"/>
        </w:numPr>
        <w:spacing w:after="34"/>
        <w:ind w:left="0" w:right="-1" w:hanging="564"/>
        <w:rPr>
          <w:szCs w:val="28"/>
          <w:lang w:val="ru-RU"/>
        </w:rPr>
      </w:pPr>
      <w:r>
        <w:rPr>
          <w:szCs w:val="28"/>
          <w:lang w:val="ru-RU"/>
        </w:rPr>
        <w:t xml:space="preserve">сведения о возглавляемых и реализованных волонтёром собственных проектах, </w:t>
      </w:r>
    </w:p>
    <w:p w:rsidR="00824A0F" w:rsidRDefault="00824A0F" w:rsidP="00824A0F">
      <w:pPr>
        <w:numPr>
          <w:ilvl w:val="0"/>
          <w:numId w:val="1"/>
        </w:numPr>
        <w:ind w:left="0" w:right="-1" w:hanging="564"/>
        <w:rPr>
          <w:szCs w:val="28"/>
          <w:lang w:val="ru-RU"/>
        </w:rPr>
      </w:pPr>
      <w:r>
        <w:rPr>
          <w:szCs w:val="28"/>
          <w:lang w:val="ru-RU"/>
        </w:rPr>
        <w:t xml:space="preserve">участие волонтёра в образовательных программах. </w:t>
      </w:r>
    </w:p>
    <w:p w:rsidR="00824A0F" w:rsidRDefault="00824A0F" w:rsidP="00824A0F">
      <w:pPr>
        <w:spacing w:after="14"/>
        <w:ind w:left="0" w:right="-1"/>
        <w:rPr>
          <w:szCs w:val="28"/>
          <w:lang w:val="ru-RU"/>
        </w:rPr>
      </w:pPr>
      <w:r>
        <w:rPr>
          <w:i/>
          <w:szCs w:val="28"/>
          <w:lang w:val="ru-RU"/>
        </w:rPr>
        <w:t xml:space="preserve">Зачем нужна «Личная книжка волонтера»? </w:t>
      </w:r>
    </w:p>
    <w:p w:rsidR="00824A0F" w:rsidRDefault="00824A0F" w:rsidP="00824A0F">
      <w:pPr>
        <w:numPr>
          <w:ilvl w:val="0"/>
          <w:numId w:val="2"/>
        </w:numPr>
        <w:ind w:left="0" w:right="-1" w:firstLine="711"/>
        <w:rPr>
          <w:szCs w:val="28"/>
        </w:rPr>
      </w:pPr>
      <w:proofErr w:type="spellStart"/>
      <w:r>
        <w:rPr>
          <w:szCs w:val="28"/>
        </w:rPr>
        <w:t>Это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доказательство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труда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добровольца</w:t>
      </w:r>
      <w:proofErr w:type="spellEnd"/>
      <w:r>
        <w:rPr>
          <w:szCs w:val="28"/>
        </w:rPr>
        <w:t>.</w:t>
      </w:r>
      <w:r>
        <w:rPr>
          <w:b/>
          <w:szCs w:val="28"/>
        </w:rPr>
        <w:t xml:space="preserve"> </w:t>
      </w:r>
    </w:p>
    <w:p w:rsidR="00824A0F" w:rsidRDefault="00824A0F" w:rsidP="00824A0F">
      <w:pPr>
        <w:numPr>
          <w:ilvl w:val="0"/>
          <w:numId w:val="2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Личная книжка может войти в портфолио обучающегося, поступающего в вуз или в другие учебные заведения.  </w:t>
      </w:r>
    </w:p>
    <w:p w:rsidR="00824A0F" w:rsidRDefault="00824A0F" w:rsidP="00824A0F">
      <w:pPr>
        <w:numPr>
          <w:ilvl w:val="0"/>
          <w:numId w:val="2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Возможность зафиксировать общественный опыт, который в перспективе может сыграть свою роль при трудоустройстве. Работодателю полезно знать, что молодой человек работал, к примеру, на благоустройстве детской площадки или участвовал в проведении акций. </w:t>
      </w:r>
    </w:p>
    <w:p w:rsidR="00824A0F" w:rsidRDefault="00824A0F" w:rsidP="00824A0F">
      <w:pPr>
        <w:numPr>
          <w:ilvl w:val="0"/>
          <w:numId w:val="2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Дополнительный стимул роста для волонтеров, а также это признание добровольческой деятельности на уровне государственной власти. </w:t>
      </w:r>
    </w:p>
    <w:p w:rsidR="00824A0F" w:rsidRDefault="00824A0F" w:rsidP="00824A0F">
      <w:pPr>
        <w:numPr>
          <w:ilvl w:val="0"/>
          <w:numId w:val="2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>Возможность участия в районном, областном и всероссийском конкурсе «Доброволец года», а также в отборе в волонтерский состав мероприятий международного уровня, где потребуется помощь волонтёров</w:t>
      </w:r>
      <w:proofErr w:type="gramStart"/>
      <w:r>
        <w:rPr>
          <w:szCs w:val="28"/>
          <w:lang w:val="ru-RU"/>
        </w:rPr>
        <w:t xml:space="preserve">  </w:t>
      </w:r>
      <w:r>
        <w:rPr>
          <w:b/>
          <w:color w:val="FF0000"/>
          <w:szCs w:val="28"/>
          <w:lang w:val="ru-RU"/>
        </w:rPr>
        <w:t xml:space="preserve"> </w:t>
      </w:r>
      <w:r>
        <w:rPr>
          <w:i/>
          <w:szCs w:val="28"/>
          <w:lang w:val="ru-RU"/>
        </w:rPr>
        <w:t>Д</w:t>
      </w:r>
      <w:proofErr w:type="gramEnd"/>
      <w:r>
        <w:rPr>
          <w:i/>
          <w:szCs w:val="28"/>
          <w:lang w:val="ru-RU"/>
        </w:rPr>
        <w:t xml:space="preserve">ля лиц младше 18 лет: </w:t>
      </w:r>
    </w:p>
    <w:p w:rsidR="00824A0F" w:rsidRDefault="00824A0F" w:rsidP="00824A0F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Для получения волонтёрской книжки необходимо: </w:t>
      </w:r>
    </w:p>
    <w:p w:rsidR="00824A0F" w:rsidRDefault="00824A0F" w:rsidP="00824A0F">
      <w:pPr>
        <w:numPr>
          <w:ilvl w:val="0"/>
          <w:numId w:val="3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Осуществлять волонтёрскую деятельность, быть добровольцем; </w:t>
      </w:r>
    </w:p>
    <w:p w:rsidR="00824A0F" w:rsidRDefault="00824A0F" w:rsidP="00824A0F">
      <w:pPr>
        <w:numPr>
          <w:ilvl w:val="0"/>
          <w:numId w:val="3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Несовершеннолетнему гражданину написать заявление на выдачу личной книжки волонтёра; </w:t>
      </w:r>
    </w:p>
    <w:p w:rsidR="00824A0F" w:rsidRDefault="00824A0F" w:rsidP="00824A0F">
      <w:pPr>
        <w:numPr>
          <w:ilvl w:val="0"/>
          <w:numId w:val="3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Родителю (законному представителю несовершеннолетнего гражданина) написать заявление о согласии родителя на осуществление ребенком волонтёрской деятельности и о согласии родителя на обработку персональных данных несовершеннолетнего гражданина; </w:t>
      </w:r>
    </w:p>
    <w:p w:rsidR="00824A0F" w:rsidRDefault="00824A0F" w:rsidP="00824A0F">
      <w:pPr>
        <w:numPr>
          <w:ilvl w:val="0"/>
          <w:numId w:val="3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Предоставить 1 фотографию размером 3х4 см. 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b/>
          <w:i/>
          <w:szCs w:val="28"/>
          <w:lang w:val="ru-RU"/>
        </w:rPr>
        <w:t>Личная электронная книжка волонтера</w:t>
      </w:r>
      <w:r>
        <w:rPr>
          <w:szCs w:val="28"/>
          <w:lang w:val="ru-RU"/>
        </w:rPr>
        <w:t xml:space="preserve"> (ЛЭКВ)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Платформа </w:t>
      </w:r>
      <w:proofErr w:type="spellStart"/>
      <w:r>
        <w:rPr>
          <w:szCs w:val="28"/>
          <w:lang w:val="ru-RU"/>
        </w:rPr>
        <w:t>Добро</w:t>
      </w:r>
      <w:proofErr w:type="gramStart"/>
      <w:r>
        <w:rPr>
          <w:szCs w:val="28"/>
          <w:lang w:val="ru-RU"/>
        </w:rPr>
        <w:t>.р</w:t>
      </w:r>
      <w:proofErr w:type="gramEnd"/>
      <w:r>
        <w:rPr>
          <w:szCs w:val="28"/>
          <w:lang w:val="ru-RU"/>
        </w:rPr>
        <w:t>ф</w:t>
      </w:r>
      <w:proofErr w:type="spellEnd"/>
      <w:r>
        <w:rPr>
          <w:szCs w:val="28"/>
          <w:lang w:val="ru-RU"/>
        </w:rPr>
        <w:t xml:space="preserve"> — это крупнейшая экосистема цифровых сервисов для развития всех форм социальной активности, включая </w:t>
      </w:r>
      <w:proofErr w:type="spellStart"/>
      <w:r>
        <w:rPr>
          <w:szCs w:val="28"/>
          <w:lang w:val="ru-RU"/>
        </w:rPr>
        <w:t>волонтерство</w:t>
      </w:r>
      <w:proofErr w:type="spellEnd"/>
      <w:r>
        <w:rPr>
          <w:szCs w:val="28"/>
          <w:lang w:val="ru-RU"/>
        </w:rPr>
        <w:t xml:space="preserve">, благотворительность и участие в проектах СО НКО. На платформе зарегистрировано более 6,4 </w:t>
      </w:r>
      <w:proofErr w:type="gramStart"/>
      <w:r>
        <w:rPr>
          <w:szCs w:val="28"/>
          <w:lang w:val="ru-RU"/>
        </w:rPr>
        <w:t>млн</w:t>
      </w:r>
      <w:proofErr w:type="gramEnd"/>
      <w:r>
        <w:rPr>
          <w:szCs w:val="28"/>
          <w:lang w:val="ru-RU"/>
        </w:rPr>
        <w:t xml:space="preserve"> пользователей и 110 тыс. организаторов, в том числе более 19 тыс. НКО и общественных объединений. Личная электронная книжка волонтера (ЛЭКВ) — это электронное портфолио, в котором собрана подтвержденная информация об опыте участия в волонтерской деятельности. В ЛЭКВ хранится информация о количестве волонтерских часов, мероприятиях, в которых участвовал волонтер, отзывы организаторов о работе волонтера и информация о пройденных курсах на </w:t>
      </w:r>
      <w:proofErr w:type="spellStart"/>
      <w:r>
        <w:rPr>
          <w:szCs w:val="28"/>
          <w:lang w:val="ru-RU"/>
        </w:rPr>
        <w:t>Добро</w:t>
      </w:r>
      <w:proofErr w:type="gramStart"/>
      <w:r>
        <w:rPr>
          <w:szCs w:val="28"/>
          <w:lang w:val="ru-RU"/>
        </w:rPr>
        <w:t>.У</w:t>
      </w:r>
      <w:proofErr w:type="gramEnd"/>
      <w:r>
        <w:rPr>
          <w:szCs w:val="28"/>
          <w:lang w:val="ru-RU"/>
        </w:rPr>
        <w:t>ниверситете</w:t>
      </w:r>
      <w:proofErr w:type="spellEnd"/>
      <w:r>
        <w:rPr>
          <w:szCs w:val="28"/>
          <w:lang w:val="ru-RU"/>
        </w:rPr>
        <w:t>.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ЛЭКВ создается автоматически сразу после регистрации на платформе </w:t>
      </w:r>
      <w:proofErr w:type="spellStart"/>
      <w:r>
        <w:rPr>
          <w:szCs w:val="28"/>
          <w:lang w:val="ru-RU"/>
        </w:rPr>
        <w:t>Добро</w:t>
      </w:r>
      <w:proofErr w:type="gramStart"/>
      <w:r>
        <w:rPr>
          <w:szCs w:val="28"/>
          <w:lang w:val="ru-RU"/>
        </w:rPr>
        <w:t>.р</w:t>
      </w:r>
      <w:proofErr w:type="gramEnd"/>
      <w:r>
        <w:rPr>
          <w:szCs w:val="28"/>
          <w:lang w:val="ru-RU"/>
        </w:rPr>
        <w:t>ф</w:t>
      </w:r>
      <w:proofErr w:type="spellEnd"/>
      <w:r>
        <w:rPr>
          <w:szCs w:val="28"/>
          <w:lang w:val="ru-RU"/>
        </w:rPr>
        <w:t xml:space="preserve">. Регистрация доступна для пользователей старше 8 лет. После регистрации ЛЭКВ </w:t>
      </w:r>
      <w:proofErr w:type="gramStart"/>
      <w:r>
        <w:rPr>
          <w:szCs w:val="28"/>
          <w:lang w:val="ru-RU"/>
        </w:rPr>
        <w:t>доступна</w:t>
      </w:r>
      <w:proofErr w:type="gramEnd"/>
      <w:r>
        <w:rPr>
          <w:szCs w:val="28"/>
          <w:lang w:val="ru-RU"/>
        </w:rPr>
        <w:t xml:space="preserve"> в профиле волонтера. В ЛЭКВ хранятся следующие данные: 1. </w:t>
      </w:r>
      <w:proofErr w:type="gramStart"/>
      <w:r>
        <w:rPr>
          <w:szCs w:val="28"/>
        </w:rPr>
        <w:t>ID</w:t>
      </w:r>
      <w:r>
        <w:rPr>
          <w:szCs w:val="28"/>
          <w:lang w:val="ru-RU"/>
        </w:rPr>
        <w:t xml:space="preserve"> волонтера 2.</w:t>
      </w:r>
      <w:proofErr w:type="gramEnd"/>
      <w:r>
        <w:rPr>
          <w:szCs w:val="28"/>
          <w:lang w:val="ru-RU"/>
        </w:rPr>
        <w:t xml:space="preserve"> ФИО волонтера 3. Дата рождения волонтера 4. Город проживания волонтера 5. Наименование образовательного учреждения волонтера 6. Наименования мероприятий, в которых волонтер принимал участие 7. Количество часов по каждому мероприятию 8. Данные о пройденных образовательных онлайн-курсах в </w:t>
      </w:r>
      <w:proofErr w:type="spellStart"/>
      <w:r>
        <w:rPr>
          <w:szCs w:val="28"/>
          <w:lang w:val="ru-RU"/>
        </w:rPr>
        <w:t>Добро</w:t>
      </w:r>
      <w:proofErr w:type="gramStart"/>
      <w:r>
        <w:rPr>
          <w:szCs w:val="28"/>
          <w:lang w:val="ru-RU"/>
        </w:rPr>
        <w:t>.У</w:t>
      </w:r>
      <w:proofErr w:type="gramEnd"/>
      <w:r>
        <w:rPr>
          <w:szCs w:val="28"/>
          <w:lang w:val="ru-RU"/>
        </w:rPr>
        <w:t>ниверситете</w:t>
      </w:r>
      <w:proofErr w:type="spellEnd"/>
      <w:r>
        <w:rPr>
          <w:szCs w:val="28"/>
          <w:lang w:val="ru-RU"/>
        </w:rPr>
        <w:t xml:space="preserve"> 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b/>
          <w:szCs w:val="28"/>
          <w:lang w:val="ru-RU"/>
        </w:rPr>
        <w:t>Важно:</w:t>
      </w:r>
      <w:r>
        <w:rPr>
          <w:szCs w:val="28"/>
          <w:lang w:val="ru-RU"/>
        </w:rPr>
        <w:t xml:space="preserve"> Волонтерский опыт из бумажной волонтерской книжки не переносится в личную электронную книжку волонтера!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Основные возможности доступные в разделе ЛЭКВ: </w:t>
      </w:r>
    </w:p>
    <w:p w:rsidR="00824A0F" w:rsidRDefault="00824A0F" w:rsidP="00824A0F">
      <w:pPr>
        <w:numPr>
          <w:ilvl w:val="0"/>
          <w:numId w:val="4"/>
        </w:numPr>
        <w:ind w:right="-1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Возможность выгрузить ЛЭКВ в формате </w:t>
      </w:r>
      <w:r>
        <w:rPr>
          <w:szCs w:val="28"/>
        </w:rPr>
        <w:t>PDF</w:t>
      </w:r>
      <w:r>
        <w:rPr>
          <w:szCs w:val="28"/>
          <w:lang w:val="ru-RU"/>
        </w:rPr>
        <w:t xml:space="preserve">; </w:t>
      </w:r>
    </w:p>
    <w:p w:rsidR="00824A0F" w:rsidRDefault="00824A0F" w:rsidP="00824A0F">
      <w:pPr>
        <w:numPr>
          <w:ilvl w:val="0"/>
          <w:numId w:val="4"/>
        </w:numPr>
        <w:ind w:right="-1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отфильтровать мероприятия с верифицированными часами; </w:t>
      </w:r>
    </w:p>
    <w:p w:rsidR="00824A0F" w:rsidRDefault="00824A0F" w:rsidP="00824A0F">
      <w:pPr>
        <w:numPr>
          <w:ilvl w:val="0"/>
          <w:numId w:val="4"/>
        </w:numPr>
        <w:ind w:right="-1" w:firstLine="709"/>
        <w:rPr>
          <w:szCs w:val="28"/>
          <w:lang w:val="ru-RU"/>
        </w:rPr>
      </w:pPr>
      <w:r>
        <w:rPr>
          <w:szCs w:val="28"/>
          <w:lang w:val="ru-RU"/>
        </w:rPr>
        <w:t>Возможность фильтровать мероприятия по направлениям деятельности</w:t>
      </w:r>
    </w:p>
    <w:p w:rsidR="00824A0F" w:rsidRDefault="00824A0F" w:rsidP="00824A0F">
      <w:pPr>
        <w:numPr>
          <w:ilvl w:val="0"/>
          <w:numId w:val="4"/>
        </w:numPr>
        <w:ind w:right="-1" w:firstLine="709"/>
        <w:rPr>
          <w:szCs w:val="28"/>
          <w:lang w:val="ru-RU"/>
        </w:rPr>
      </w:pPr>
      <w:r>
        <w:rPr>
          <w:szCs w:val="28"/>
          <w:lang w:val="ru-RU"/>
        </w:rPr>
        <w:t>Возможность фильтровать мероприятия по периоду оказания помощи (год, квартал, месяц).</w:t>
      </w:r>
    </w:p>
    <w:p w:rsidR="00824A0F" w:rsidRDefault="00824A0F" w:rsidP="00824A0F">
      <w:pPr>
        <w:ind w:left="0" w:right="-1" w:firstLine="709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 xml:space="preserve">КАК ПОЛУЧИТЬ БУМАЖНУЮ КОПИЮ </w:t>
      </w:r>
      <w:proofErr w:type="gramStart"/>
      <w:r>
        <w:rPr>
          <w:b/>
          <w:i/>
          <w:szCs w:val="28"/>
          <w:lang w:val="ru-RU"/>
        </w:rPr>
        <w:t>ЛИЧНОЙ</w:t>
      </w:r>
      <w:proofErr w:type="gramEnd"/>
      <w:r>
        <w:rPr>
          <w:b/>
          <w:i/>
          <w:szCs w:val="28"/>
          <w:lang w:val="ru-RU"/>
        </w:rPr>
        <w:t xml:space="preserve"> </w:t>
      </w:r>
    </w:p>
    <w:p w:rsidR="00824A0F" w:rsidRDefault="00824A0F" w:rsidP="00824A0F">
      <w:pPr>
        <w:ind w:left="0" w:right="-1" w:firstLine="709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>ЭЛЕКТРОННОЙ КНИЖКИ ВОЛОНТЕРА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t xml:space="preserve"> В соответствии с подпунктом 19.1 и 19.2 постановления Правительства Российской Федерации от 26 марта 2016 г. № 236 «О требованиях к предоставлению в электронной форме государственных и муниципальных услуг» возможность получения по желанию заявителя документа на бумажном носителе возможна при наличии технической возможности в МФЦ. 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t>Ограничения по территории не указаны.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1. Привяжите профиль волонтера к </w:t>
      </w:r>
      <w:proofErr w:type="spellStart"/>
      <w:r>
        <w:rPr>
          <w:szCs w:val="28"/>
          <w:lang w:val="ru-RU"/>
        </w:rPr>
        <w:t>Госуслугам</w:t>
      </w:r>
      <w:proofErr w:type="spellEnd"/>
      <w:r>
        <w:rPr>
          <w:szCs w:val="28"/>
          <w:lang w:val="ru-RU"/>
        </w:rPr>
        <w:t xml:space="preserve"> в настройках профиля 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>(dobro.ru/</w:t>
      </w:r>
      <w:proofErr w:type="spellStart"/>
      <w:r>
        <w:rPr>
          <w:szCs w:val="28"/>
          <w:lang w:val="ru-RU"/>
        </w:rPr>
        <w:t>settings</w:t>
      </w:r>
      <w:proofErr w:type="spellEnd"/>
      <w:r>
        <w:rPr>
          <w:szCs w:val="28"/>
          <w:lang w:val="ru-RU"/>
        </w:rPr>
        <w:t xml:space="preserve">) волонтера на платформе </w:t>
      </w:r>
      <w:proofErr w:type="spellStart"/>
      <w:r>
        <w:rPr>
          <w:szCs w:val="28"/>
          <w:lang w:val="ru-RU"/>
        </w:rPr>
        <w:t>Добро</w:t>
      </w:r>
      <w:proofErr w:type="gramStart"/>
      <w:r>
        <w:rPr>
          <w:szCs w:val="28"/>
          <w:lang w:val="ru-RU"/>
        </w:rPr>
        <w:t>.р</w:t>
      </w:r>
      <w:proofErr w:type="gramEnd"/>
      <w:r>
        <w:rPr>
          <w:szCs w:val="28"/>
          <w:lang w:val="ru-RU"/>
        </w:rPr>
        <w:t>ф</w:t>
      </w:r>
      <w:proofErr w:type="spellEnd"/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 2. Перейдите на портал </w:t>
      </w:r>
      <w:proofErr w:type="spellStart"/>
      <w:r>
        <w:rPr>
          <w:szCs w:val="28"/>
          <w:lang w:val="ru-RU"/>
        </w:rPr>
        <w:t>Госуслуг</w:t>
      </w:r>
      <w:proofErr w:type="spellEnd"/>
      <w:r>
        <w:rPr>
          <w:szCs w:val="28"/>
          <w:lang w:val="ru-RU"/>
        </w:rPr>
        <w:t xml:space="preserve"> и на главной странице введите 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>«Получить сведения о личной электронной книжке волонтера».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Или перейдите по прямой ссылке - https://www.gosuslugi.ru/611223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3. Подайте заявление на получение услуги «Получение сведений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личной 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>электронной книжке волонтера».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Основанием для получения отказа в предоставлении услуги может быть: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Отсутствие вашего профиля на платформе </w:t>
      </w:r>
      <w:proofErr w:type="spellStart"/>
      <w:r>
        <w:rPr>
          <w:szCs w:val="28"/>
          <w:lang w:val="ru-RU"/>
        </w:rPr>
        <w:t>Добро</w:t>
      </w:r>
      <w:proofErr w:type="gramStart"/>
      <w:r>
        <w:rPr>
          <w:szCs w:val="28"/>
          <w:lang w:val="ru-RU"/>
        </w:rPr>
        <w:t>.р</w:t>
      </w:r>
      <w:proofErr w:type="gramEnd"/>
      <w:r>
        <w:rPr>
          <w:szCs w:val="28"/>
          <w:lang w:val="ru-RU"/>
        </w:rPr>
        <w:t>ф</w:t>
      </w:r>
      <w:proofErr w:type="spellEnd"/>
      <w:r>
        <w:rPr>
          <w:szCs w:val="28"/>
          <w:lang w:val="ru-RU"/>
        </w:rPr>
        <w:t>;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Отсутствие привязки профиля </w:t>
      </w:r>
      <w:proofErr w:type="spellStart"/>
      <w:r>
        <w:rPr>
          <w:szCs w:val="28"/>
          <w:lang w:val="ru-RU"/>
        </w:rPr>
        <w:t>Госуслуг</w:t>
      </w:r>
      <w:proofErr w:type="spellEnd"/>
      <w:r>
        <w:rPr>
          <w:szCs w:val="28"/>
          <w:lang w:val="ru-RU"/>
        </w:rPr>
        <w:t xml:space="preserve"> к профилю пользователя 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платформы </w:t>
      </w:r>
      <w:proofErr w:type="spellStart"/>
      <w:r>
        <w:rPr>
          <w:szCs w:val="28"/>
          <w:lang w:val="ru-RU"/>
        </w:rPr>
        <w:t>Добро</w:t>
      </w:r>
      <w:proofErr w:type="gramStart"/>
      <w:r>
        <w:rPr>
          <w:szCs w:val="28"/>
          <w:lang w:val="ru-RU"/>
        </w:rPr>
        <w:t>.р</w:t>
      </w:r>
      <w:proofErr w:type="gramEnd"/>
      <w:r>
        <w:rPr>
          <w:szCs w:val="28"/>
          <w:lang w:val="ru-RU"/>
        </w:rPr>
        <w:t>ф</w:t>
      </w:r>
      <w:proofErr w:type="spellEnd"/>
      <w:r>
        <w:rPr>
          <w:szCs w:val="28"/>
          <w:lang w:val="ru-RU"/>
        </w:rPr>
        <w:t>.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4. Получите результат результаты рассмотрения заявления на портале </w:t>
      </w:r>
    </w:p>
    <w:p w:rsidR="00824A0F" w:rsidRDefault="00824A0F" w:rsidP="00824A0F">
      <w:pPr>
        <w:ind w:left="0" w:right="-1" w:firstLine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Госуслуги</w:t>
      </w:r>
      <w:proofErr w:type="spellEnd"/>
      <w:r>
        <w:rPr>
          <w:szCs w:val="28"/>
          <w:lang w:val="ru-RU"/>
        </w:rPr>
        <w:t>.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t xml:space="preserve"> Для получения заверенной копии вам необходимо прийти в МФЦ, записаться на получение услуги «Печать документа, полученного через </w:t>
      </w:r>
      <w:proofErr w:type="spellStart"/>
      <w:r>
        <w:rPr>
          <w:szCs w:val="28"/>
          <w:lang w:val="ru-RU"/>
        </w:rPr>
        <w:t>Госуслуги</w:t>
      </w:r>
      <w:proofErr w:type="spellEnd"/>
      <w:r>
        <w:rPr>
          <w:szCs w:val="28"/>
          <w:lang w:val="ru-RU"/>
        </w:rPr>
        <w:t xml:space="preserve">». 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Для получения бумажного документа требуется предъявить паспорт гражданина Российской Федерации и сообщить номер заявления на </w:t>
      </w:r>
      <w:proofErr w:type="spellStart"/>
      <w:r>
        <w:rPr>
          <w:szCs w:val="28"/>
          <w:lang w:val="ru-RU"/>
        </w:rPr>
        <w:t>Госуслугах</w:t>
      </w:r>
      <w:proofErr w:type="spellEnd"/>
      <w:r>
        <w:rPr>
          <w:szCs w:val="28"/>
          <w:lang w:val="ru-RU"/>
        </w:rPr>
        <w:t xml:space="preserve">. 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szCs w:val="28"/>
          <w:lang w:val="ru-RU"/>
        </w:rPr>
        <w:t>Заполнить заявление на получение бумажного документа и получить его. Не забудьте проверить, чтобы сотрудник МФЦ заверил документ печатью МФЦ и личной подписью.</w:t>
      </w:r>
    </w:p>
    <w:p w:rsidR="00824A0F" w:rsidRDefault="00824A0F" w:rsidP="00824A0F">
      <w:pPr>
        <w:ind w:left="0" w:right="-1" w:firstLine="709"/>
        <w:rPr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-694690</wp:posOffset>
            </wp:positionH>
            <wp:positionV relativeFrom="paragraph">
              <wp:posOffset>384175</wp:posOffset>
            </wp:positionV>
            <wp:extent cx="6712585" cy="4178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  <w:lang w:val="ru-RU"/>
        </w:rPr>
        <w:t xml:space="preserve"> Номер заявления указан в карточке заявления на </w:t>
      </w:r>
      <w:proofErr w:type="spellStart"/>
      <w:r>
        <w:rPr>
          <w:szCs w:val="28"/>
          <w:lang w:val="ru-RU"/>
        </w:rPr>
        <w:t>Госуслугах</w:t>
      </w:r>
      <w:proofErr w:type="spellEnd"/>
      <w:r>
        <w:rPr>
          <w:szCs w:val="28"/>
          <w:lang w:val="ru-RU"/>
        </w:rPr>
        <w:t>.</w:t>
      </w:r>
    </w:p>
    <w:p w:rsidR="00824A0F" w:rsidRDefault="00824A0F" w:rsidP="00824A0F">
      <w:pPr>
        <w:ind w:right="-1"/>
        <w:rPr>
          <w:szCs w:val="28"/>
          <w:lang w:val="ru-RU"/>
        </w:rPr>
      </w:pPr>
      <w:r>
        <w:rPr>
          <w:b/>
          <w:szCs w:val="28"/>
          <w:lang w:val="ru-RU"/>
        </w:rPr>
        <w:lastRenderedPageBreak/>
        <w:t xml:space="preserve"> </w:t>
      </w:r>
    </w:p>
    <w:p w:rsidR="00824A0F" w:rsidRDefault="00824A0F" w:rsidP="00824A0F">
      <w:pPr>
        <w:spacing w:after="5" w:line="267" w:lineRule="auto"/>
        <w:ind w:left="0" w:right="-1"/>
        <w:rPr>
          <w:szCs w:val="28"/>
          <w:lang w:val="ru-RU"/>
        </w:rPr>
      </w:pPr>
      <w:r>
        <w:rPr>
          <w:b/>
          <w:i/>
          <w:szCs w:val="28"/>
          <w:lang w:val="ru-RU"/>
        </w:rPr>
        <w:t xml:space="preserve">Журнал учёта активности волонтёров </w:t>
      </w:r>
    </w:p>
    <w:p w:rsidR="00824A0F" w:rsidRDefault="00824A0F" w:rsidP="00824A0F">
      <w:pPr>
        <w:spacing w:after="34"/>
        <w:ind w:left="0" w:right="-1" w:firstLine="711"/>
        <w:rPr>
          <w:szCs w:val="28"/>
        </w:rPr>
      </w:pPr>
      <w:r>
        <w:rPr>
          <w:szCs w:val="28"/>
          <w:lang w:val="ru-RU"/>
        </w:rPr>
        <w:t xml:space="preserve">Также дополнительно рекомендуется вести журнал учёта активности волонтёров (см. </w:t>
      </w:r>
      <w:proofErr w:type="spellStart"/>
      <w:r>
        <w:rPr>
          <w:szCs w:val="28"/>
        </w:rPr>
        <w:t>Таблицу</w:t>
      </w:r>
      <w:proofErr w:type="spellEnd"/>
      <w:r>
        <w:rPr>
          <w:szCs w:val="28"/>
        </w:rPr>
        <w:t xml:space="preserve"> 4), в </w:t>
      </w:r>
      <w:proofErr w:type="spellStart"/>
      <w:r>
        <w:rPr>
          <w:szCs w:val="28"/>
        </w:rPr>
        <w:t>котором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отражать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информацию</w:t>
      </w:r>
      <w:proofErr w:type="spellEnd"/>
      <w:r>
        <w:rPr>
          <w:szCs w:val="28"/>
        </w:rPr>
        <w:t xml:space="preserve"> о </w:t>
      </w:r>
      <w:proofErr w:type="spellStart"/>
      <w:r>
        <w:rPr>
          <w:szCs w:val="28"/>
        </w:rPr>
        <w:t>том</w:t>
      </w:r>
      <w:proofErr w:type="spellEnd"/>
      <w:r>
        <w:rPr>
          <w:szCs w:val="28"/>
        </w:rPr>
        <w:t xml:space="preserve">: </w:t>
      </w:r>
    </w:p>
    <w:p w:rsidR="00824A0F" w:rsidRDefault="00824A0F" w:rsidP="00824A0F">
      <w:pPr>
        <w:numPr>
          <w:ilvl w:val="0"/>
          <w:numId w:val="5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в каких мероприятиях участвовал волонтёр, </w:t>
      </w:r>
    </w:p>
    <w:p w:rsidR="00824A0F" w:rsidRDefault="00824A0F" w:rsidP="00824A0F">
      <w:pPr>
        <w:numPr>
          <w:ilvl w:val="0"/>
          <w:numId w:val="5"/>
        </w:numPr>
        <w:ind w:left="0" w:right="-1" w:firstLine="711"/>
        <w:rPr>
          <w:szCs w:val="28"/>
        </w:rPr>
      </w:pPr>
      <w:r>
        <w:rPr>
          <w:szCs w:val="28"/>
          <w:lang w:val="ru-RU"/>
        </w:rPr>
        <w:t xml:space="preserve">сколько астрономических часов он занимался волонтёрской деятельностью </w:t>
      </w:r>
      <w:r>
        <w:rPr>
          <w:szCs w:val="28"/>
        </w:rPr>
        <w:t>(</w:t>
      </w:r>
      <w:proofErr w:type="spellStart"/>
      <w:r>
        <w:rPr>
          <w:szCs w:val="28"/>
        </w:rPr>
        <w:t>округлять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</w:t>
      </w:r>
      <w:proofErr w:type="spellEnd"/>
      <w:r>
        <w:rPr>
          <w:szCs w:val="28"/>
        </w:rPr>
        <w:t xml:space="preserve"> 0,5 </w:t>
      </w:r>
      <w:proofErr w:type="spellStart"/>
      <w:r>
        <w:rPr>
          <w:szCs w:val="28"/>
        </w:rPr>
        <w:t>часа</w:t>
      </w:r>
      <w:proofErr w:type="spellEnd"/>
      <w:r>
        <w:rPr>
          <w:szCs w:val="28"/>
        </w:rPr>
        <w:t xml:space="preserve">), </w:t>
      </w:r>
    </w:p>
    <w:p w:rsidR="00824A0F" w:rsidRDefault="00824A0F" w:rsidP="00824A0F">
      <w:pPr>
        <w:numPr>
          <w:ilvl w:val="0"/>
          <w:numId w:val="5"/>
        </w:numPr>
        <w:ind w:left="0" w:right="-1" w:firstLine="711"/>
        <w:rPr>
          <w:szCs w:val="28"/>
          <w:lang w:val="ru-RU"/>
        </w:rPr>
      </w:pPr>
      <w:r>
        <w:rPr>
          <w:szCs w:val="28"/>
          <w:lang w:val="ru-RU"/>
        </w:rPr>
        <w:t xml:space="preserve">насколько успешно он выполнял свои функции (1-5 баллов). </w:t>
      </w:r>
    </w:p>
    <w:p w:rsidR="00824A0F" w:rsidRDefault="00824A0F" w:rsidP="00824A0F">
      <w:pPr>
        <w:spacing w:after="24" w:line="259" w:lineRule="auto"/>
        <w:ind w:left="718" w:righ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824A0F" w:rsidRDefault="00824A0F" w:rsidP="00824A0F">
      <w:pPr>
        <w:ind w:left="728" w:right="135"/>
        <w:rPr>
          <w:szCs w:val="28"/>
        </w:rPr>
      </w:pPr>
      <w:proofErr w:type="spellStart"/>
      <w:r>
        <w:rPr>
          <w:szCs w:val="28"/>
        </w:rPr>
        <w:t>Таблица</w:t>
      </w:r>
      <w:proofErr w:type="spellEnd"/>
      <w:r>
        <w:rPr>
          <w:szCs w:val="28"/>
        </w:rPr>
        <w:t xml:space="preserve"> 4 – </w:t>
      </w:r>
      <w:proofErr w:type="spellStart"/>
      <w:r>
        <w:rPr>
          <w:szCs w:val="28"/>
        </w:rPr>
        <w:t>Журнал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учёта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активности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волонтёров</w:t>
      </w:r>
      <w:proofErr w:type="spellEnd"/>
      <w:r>
        <w:rPr>
          <w:szCs w:val="28"/>
        </w:rPr>
        <w:t xml:space="preserve"> </w:t>
      </w:r>
    </w:p>
    <w:tbl>
      <w:tblPr>
        <w:tblW w:w="9602" w:type="dxa"/>
        <w:tblInd w:w="-134" w:type="dxa"/>
        <w:tblCellMar>
          <w:top w:w="9" w:type="dxa"/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96"/>
        <w:gridCol w:w="1042"/>
        <w:gridCol w:w="1716"/>
        <w:gridCol w:w="1101"/>
        <w:gridCol w:w="1736"/>
        <w:gridCol w:w="677"/>
        <w:gridCol w:w="694"/>
      </w:tblGrid>
      <w:tr w:rsidR="00824A0F" w:rsidTr="000209FE">
        <w:trPr>
          <w:trHeight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410"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tabs>
                <w:tab w:val="left" w:pos="0"/>
              </w:tabs>
              <w:spacing w:after="53" w:line="238" w:lineRule="auto"/>
              <w:ind w:left="50" w:right="0" w:hanging="50"/>
              <w:rPr>
                <w:szCs w:val="28"/>
              </w:rPr>
            </w:pPr>
            <w:proofErr w:type="spellStart"/>
            <w:r>
              <w:rPr>
                <w:szCs w:val="28"/>
              </w:rPr>
              <w:t>Краткое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название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24A0F" w:rsidRDefault="00824A0F" w:rsidP="000209FE">
            <w:pPr>
              <w:tabs>
                <w:tab w:val="left" w:pos="0"/>
              </w:tabs>
              <w:spacing w:after="0" w:line="259" w:lineRule="auto"/>
              <w:ind w:left="50" w:right="123" w:hanging="50"/>
              <w:rPr>
                <w:szCs w:val="28"/>
              </w:rPr>
            </w:pPr>
            <w:proofErr w:type="spellStart"/>
            <w:r>
              <w:rPr>
                <w:szCs w:val="28"/>
              </w:rPr>
              <w:t>мероприятия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дата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tabs>
                <w:tab w:val="left" w:pos="0"/>
              </w:tabs>
              <w:spacing w:after="53" w:line="238" w:lineRule="auto"/>
              <w:ind w:left="50" w:right="0" w:hanging="50"/>
              <w:rPr>
                <w:szCs w:val="28"/>
              </w:rPr>
            </w:pPr>
            <w:proofErr w:type="spellStart"/>
            <w:r>
              <w:rPr>
                <w:szCs w:val="28"/>
              </w:rPr>
              <w:t>Краткое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название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24A0F" w:rsidRDefault="00824A0F" w:rsidP="000209FE">
            <w:pPr>
              <w:spacing w:after="0" w:line="259" w:lineRule="auto"/>
              <w:ind w:left="0" w:right="177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мероприятия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дата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0F" w:rsidRDefault="00824A0F" w:rsidP="000209FE">
            <w:pPr>
              <w:spacing w:after="18" w:line="259" w:lineRule="auto"/>
              <w:ind w:left="0" w:right="181" w:firstLine="0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</w:p>
          <w:p w:rsidR="00824A0F" w:rsidRDefault="00824A0F" w:rsidP="000209FE">
            <w:pPr>
              <w:spacing w:after="0" w:line="259" w:lineRule="auto"/>
              <w:ind w:left="0" w:right="122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т.д</w:t>
            </w:r>
            <w:proofErr w:type="spellEnd"/>
            <w:r>
              <w:rPr>
                <w:szCs w:val="28"/>
              </w:rPr>
              <w:t xml:space="preserve">. </w:t>
            </w:r>
          </w:p>
        </w:tc>
      </w:tr>
      <w:tr w:rsidR="00824A0F" w:rsidTr="000209FE">
        <w:trPr>
          <w:trHeight w:val="16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0F" w:rsidRDefault="00824A0F" w:rsidP="000209FE">
            <w:pPr>
              <w:spacing w:after="23" w:line="259" w:lineRule="auto"/>
              <w:ind w:left="0" w:right="225" w:firstLine="0"/>
              <w:rPr>
                <w:szCs w:val="28"/>
              </w:rPr>
            </w:pPr>
            <w:r>
              <w:rPr>
                <w:szCs w:val="28"/>
              </w:rPr>
              <w:t xml:space="preserve">Ф.И.О. </w:t>
            </w:r>
          </w:p>
          <w:p w:rsidR="00824A0F" w:rsidRDefault="00824A0F" w:rsidP="000209FE">
            <w:pPr>
              <w:spacing w:after="0" w:line="259" w:lineRule="auto"/>
              <w:ind w:left="0" w:right="121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волонтёра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0F" w:rsidRDefault="00824A0F" w:rsidP="000209FE">
            <w:pPr>
              <w:spacing w:after="19" w:line="259" w:lineRule="auto"/>
              <w:ind w:left="0" w:right="-84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часов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0F" w:rsidRDefault="00824A0F" w:rsidP="000209FE">
            <w:pPr>
              <w:spacing w:after="0" w:line="237" w:lineRule="auto"/>
              <w:ind w:left="-23" w:right="98" w:firstLine="2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Успешность </w:t>
            </w:r>
          </w:p>
          <w:p w:rsidR="00824A0F" w:rsidRDefault="00824A0F" w:rsidP="000209FE">
            <w:pPr>
              <w:spacing w:after="0" w:line="259" w:lineRule="auto"/>
              <w:ind w:left="84" w:right="65" w:firstLine="2"/>
              <w:rPr>
                <w:szCs w:val="28"/>
                <w:lang w:val="ru-RU"/>
              </w:rPr>
            </w:pPr>
            <w:proofErr w:type="spellStart"/>
            <w:proofErr w:type="gramStart"/>
            <w:r>
              <w:rPr>
                <w:szCs w:val="28"/>
                <w:lang w:val="ru-RU"/>
              </w:rPr>
              <w:t>выполнени</w:t>
            </w:r>
            <w:proofErr w:type="spellEnd"/>
            <w:r>
              <w:rPr>
                <w:szCs w:val="28"/>
                <w:lang w:val="ru-RU"/>
              </w:rPr>
              <w:t xml:space="preserve"> я</w:t>
            </w:r>
            <w:proofErr w:type="gramEnd"/>
            <w:r>
              <w:rPr>
                <w:szCs w:val="28"/>
                <w:lang w:val="ru-RU"/>
              </w:rPr>
              <w:t xml:space="preserve"> функций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A0F" w:rsidRDefault="00824A0F" w:rsidP="000209FE">
            <w:pPr>
              <w:spacing w:after="19" w:line="259" w:lineRule="auto"/>
              <w:ind w:left="0" w:right="-24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Кол-во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часов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37" w:lineRule="auto"/>
              <w:ind w:left="0" w:right="144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Успешность </w:t>
            </w:r>
          </w:p>
          <w:p w:rsidR="00824A0F" w:rsidRDefault="00824A0F" w:rsidP="000209FE">
            <w:pPr>
              <w:spacing w:after="0" w:line="259" w:lineRule="auto"/>
              <w:ind w:left="0" w:right="144" w:hanging="44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выполнения функций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</w:tr>
      <w:tr w:rsidR="00824A0F" w:rsidTr="000209FE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228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184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6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326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</w:tr>
      <w:tr w:rsidR="00824A0F" w:rsidTr="000209FE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228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184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6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326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</w:tr>
      <w:tr w:rsidR="00824A0F" w:rsidTr="000209FE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228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184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0" w:right="6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0" w:line="259" w:lineRule="auto"/>
              <w:ind w:left="326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0F" w:rsidRDefault="00824A0F" w:rsidP="000209FE">
            <w:pPr>
              <w:spacing w:after="160" w:line="259" w:lineRule="auto"/>
              <w:ind w:left="0" w:right="0" w:firstLine="0"/>
              <w:rPr>
                <w:szCs w:val="28"/>
                <w:lang w:val="ru-RU"/>
              </w:rPr>
            </w:pPr>
          </w:p>
        </w:tc>
      </w:tr>
    </w:tbl>
    <w:p w:rsidR="00C51D4E" w:rsidRDefault="00C51D4E"/>
    <w:sectPr w:rsidR="00C5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232"/>
    <w:multiLevelType w:val="multilevel"/>
    <w:tmpl w:val="069F2232"/>
    <w:lvl w:ilvl="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29415CB1"/>
    <w:multiLevelType w:val="multilevel"/>
    <w:tmpl w:val="29415CB1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33672E16"/>
    <w:multiLevelType w:val="multilevel"/>
    <w:tmpl w:val="33672E16"/>
    <w:lvl w:ilvl="0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5CFE4371"/>
    <w:multiLevelType w:val="multilevel"/>
    <w:tmpl w:val="5CFE4371"/>
    <w:lvl w:ilvl="0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63CD7708"/>
    <w:multiLevelType w:val="multilevel"/>
    <w:tmpl w:val="63CD7708"/>
    <w:lvl w:ilvl="0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0B"/>
    <w:rsid w:val="00824A0F"/>
    <w:rsid w:val="0093690B"/>
    <w:rsid w:val="00C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0F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0F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4971</Characters>
  <Application>Microsoft Office Word</Application>
  <DocSecurity>0</DocSecurity>
  <Lines>41</Lines>
  <Paragraphs>11</Paragraphs>
  <ScaleCrop>false</ScaleCrop>
  <Company>HP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2026-02-01T11:22:00Z</dcterms:created>
  <dcterms:modified xsi:type="dcterms:W3CDTF">2026-02-01T11:23:00Z</dcterms:modified>
</cp:coreProperties>
</file>