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FE" w:rsidRPr="00FB4E34" w:rsidRDefault="00C06511" w:rsidP="00C06511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1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9pt" o:ole="">
            <v:imagedata r:id="rId8" o:title=""/>
          </v:shape>
          <o:OLEObject Type="Embed" ProgID="AcroExch.Document.7" ShapeID="_x0000_i1025" DrawAspect="Content" ObjectID="_1684312635" r:id="rId9"/>
        </w:object>
      </w:r>
    </w:p>
    <w:p w:rsidR="0053426C" w:rsidRPr="00FB4E34" w:rsidRDefault="0053426C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11" w:rsidRDefault="00C06511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11" w:rsidRDefault="00C06511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11" w:rsidRDefault="00C06511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11" w:rsidRDefault="00C06511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511" w:rsidRDefault="00C06511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C15" w:rsidRPr="00FB4E34" w:rsidRDefault="003B2C15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3B2C15" w:rsidRPr="00FB4E34" w:rsidRDefault="003B2C15" w:rsidP="003B2C1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88"/>
        <w:gridCol w:w="6591"/>
        <w:gridCol w:w="1486"/>
      </w:tblGrid>
      <w:tr w:rsidR="003B2C15" w:rsidRPr="00FB4E34" w:rsidTr="007C2FCB">
        <w:tc>
          <w:tcPr>
            <w:tcW w:w="1488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FB4E3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B4E3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B15037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</w:t>
            </w:r>
            <w:r w:rsidR="007C2FCB" w:rsidRPr="00FB4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B4E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«Комплекс основных характеристик образования</w:t>
            </w:r>
            <w:r w:rsidR="007C2FCB"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: объем, содержание, планируемые результаты</w:t>
            </w: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86" w:type="dxa"/>
            <w:vAlign w:val="center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     1.2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/>
                <w:sz w:val="28"/>
                <w:szCs w:val="28"/>
              </w:rPr>
              <w:t>Нормативно-правовая база Программы.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2C15" w:rsidRPr="00FB4E34" w:rsidTr="007C2FCB">
        <w:tc>
          <w:tcPr>
            <w:tcW w:w="1488" w:type="dxa"/>
          </w:tcPr>
          <w:p w:rsidR="003B2C15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91" w:type="dxa"/>
          </w:tcPr>
          <w:p w:rsidR="003B2C15" w:rsidRPr="00FB4E34" w:rsidRDefault="003B2C15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Цель и задачи</w:t>
            </w:r>
          </w:p>
        </w:tc>
        <w:tc>
          <w:tcPr>
            <w:tcW w:w="1486" w:type="dxa"/>
          </w:tcPr>
          <w:p w:rsidR="003B2C15" w:rsidRPr="00FB4E34" w:rsidRDefault="003B2C15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91" w:type="dxa"/>
          </w:tcPr>
          <w:p w:rsidR="0059658F" w:rsidRPr="00FB4E34" w:rsidRDefault="00F475C8" w:rsidP="00F475C8">
            <w:pPr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Содержание программы.</w:t>
            </w:r>
            <w:r w:rsidR="0059658F" w:rsidRPr="00FB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pStyle w:val="ac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59658F" w:rsidP="0059658F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      2</w:t>
            </w:r>
            <w:r w:rsidR="007C2FCB" w:rsidRPr="00FB4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B4E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</w:p>
          <w:p w:rsidR="0059658F" w:rsidRPr="00FB4E34" w:rsidRDefault="0059658F" w:rsidP="0059658F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«Комплекс организационно – педагогических условий»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B81E98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Календарный учебный график </w:t>
            </w:r>
          </w:p>
        </w:tc>
        <w:tc>
          <w:tcPr>
            <w:tcW w:w="1486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B81E98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jc w:val="both"/>
              <w:rPr>
                <w:rFonts w:ascii="Times New Roman" w:eastAsia="Cambria" w:hAnsi="Times New Roman"/>
                <w:sz w:val="28"/>
                <w:szCs w:val="28"/>
                <w:u w:val="single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Условия реализации программы</w:t>
            </w:r>
          </w:p>
        </w:tc>
        <w:tc>
          <w:tcPr>
            <w:tcW w:w="1486" w:type="dxa"/>
          </w:tcPr>
          <w:p w:rsidR="0059658F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056B2" w:rsidRPr="00FB4E34" w:rsidTr="007C2FCB">
        <w:tc>
          <w:tcPr>
            <w:tcW w:w="1488" w:type="dxa"/>
          </w:tcPr>
          <w:p w:rsidR="004056B2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591" w:type="dxa"/>
          </w:tcPr>
          <w:p w:rsidR="004056B2" w:rsidRPr="00FB4E34" w:rsidRDefault="004056B2" w:rsidP="005965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486" w:type="dxa"/>
          </w:tcPr>
          <w:p w:rsidR="004056B2" w:rsidRPr="00FB4E34" w:rsidRDefault="00D30F9E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056B2" w:rsidRPr="00FB4E34" w:rsidTr="007C2FCB">
        <w:tc>
          <w:tcPr>
            <w:tcW w:w="1488" w:type="dxa"/>
          </w:tcPr>
          <w:p w:rsidR="004056B2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91" w:type="dxa"/>
          </w:tcPr>
          <w:p w:rsidR="004056B2" w:rsidRPr="00FB4E34" w:rsidRDefault="004056B2" w:rsidP="005965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486" w:type="dxa"/>
          </w:tcPr>
          <w:p w:rsidR="004056B2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056B2" w:rsidRPr="00FB4E34" w:rsidTr="007C2FCB">
        <w:tc>
          <w:tcPr>
            <w:tcW w:w="1488" w:type="dxa"/>
          </w:tcPr>
          <w:p w:rsidR="004056B2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91" w:type="dxa"/>
          </w:tcPr>
          <w:p w:rsidR="004056B2" w:rsidRPr="00FB4E34" w:rsidRDefault="004056B2" w:rsidP="0059658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486" w:type="dxa"/>
          </w:tcPr>
          <w:p w:rsidR="004056B2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7C2FCB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591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Список литературы.</w:t>
            </w:r>
          </w:p>
        </w:tc>
        <w:tc>
          <w:tcPr>
            <w:tcW w:w="1486" w:type="dxa"/>
          </w:tcPr>
          <w:p w:rsidR="0059658F" w:rsidRPr="00FB4E34" w:rsidRDefault="001168C2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9658F" w:rsidRPr="00FB4E34" w:rsidTr="007C2FCB">
        <w:tc>
          <w:tcPr>
            <w:tcW w:w="1488" w:type="dxa"/>
          </w:tcPr>
          <w:p w:rsidR="0059658F" w:rsidRPr="00FB4E34" w:rsidRDefault="0059658F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1" w:type="dxa"/>
          </w:tcPr>
          <w:p w:rsidR="0059658F" w:rsidRPr="00FB4E34" w:rsidRDefault="00E44D93" w:rsidP="0059658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486" w:type="dxa"/>
          </w:tcPr>
          <w:p w:rsidR="0059658F" w:rsidRPr="00FB4E34" w:rsidRDefault="00E44D93" w:rsidP="0059658F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3B2C15" w:rsidRPr="00FB4E34" w:rsidRDefault="003B2C15" w:rsidP="003B2C15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FE" w:rsidRPr="00FB4E34" w:rsidRDefault="002B3DFE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37" w:rsidRPr="00FB4E34" w:rsidRDefault="00B15037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37" w:rsidRPr="00FB4E34" w:rsidRDefault="00B15037" w:rsidP="007B19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33ECE" w:rsidRPr="00FB4E34" w:rsidRDefault="00333ECE" w:rsidP="005965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FB4E34" w:rsidRDefault="003F1B46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D3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CB" w:rsidRPr="00FB4E34" w:rsidRDefault="007C2FCB" w:rsidP="007C2FCB">
      <w:pPr>
        <w:spacing w:after="0" w:line="240" w:lineRule="auto"/>
        <w:ind w:left="60" w:righ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CB" w:rsidRPr="00FB4E34" w:rsidRDefault="007C2FCB" w:rsidP="00C323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«Комплекс основных характеристик образования: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объём, содержание, планируемые результаты»</w:t>
      </w:r>
    </w:p>
    <w:p w:rsidR="007C2FCB" w:rsidRPr="00FB4E34" w:rsidRDefault="00C3233E" w:rsidP="00C3233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C2FC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E44D93" w:rsidRPr="00F80D1B" w:rsidRDefault="00E44D93" w:rsidP="00E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F8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Программа)  реализуется </w:t>
      </w:r>
      <w:r w:rsidRPr="00F80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художественной направленности. </w:t>
      </w:r>
      <w:r w:rsidRPr="00F8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 пению учащиеся  осваивают основы вокального исполнительства, развивают художественный вкус, расширяют кругозор, познают основы актерского мастерства.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F8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F8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творчестве, научиться передавать внутреннее эмоциональное состояние, разработана данная Программа.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программа, опираясь на фундаментальные основы классической школы вокала, составлена с учетом требований, предъявляемых к певческому голосу детей и подростков, с их анатомо-физиологическими особенностями.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Нормативно-правовая </w:t>
      </w:r>
      <w:proofErr w:type="gram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Программы</w:t>
      </w:r>
      <w:proofErr w:type="gram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29.12.2012г. № 273-ФЗ «Об образовании в Российской Федерации»;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"О защите детей от информации, причиняющей вред их здоровью и развитию" от 29.12.2010 N 436-ФЗ (ред. от 18.12.2018);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Проект Концепция развития дополнительного образования детей до 2030 года;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№ 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Приказ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Целевая модель развития региональных систем дополнительного образования детей от 03.09.2019 № 467;</w:t>
      </w:r>
    </w:p>
    <w:p w:rsidR="007C2FCB" w:rsidRPr="00FB4E34" w:rsidRDefault="007C2FCB" w:rsidP="00C3233E">
      <w:pPr>
        <w:keepNext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национальный  проект  «Успех каждого ребёнка», утвержденный 07 декабря 2018г;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РФ от 18.06.2003 N 28-02-484/16 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11.12.2006 N 06-1844 «О примерных требованиях к программам дополнительного образования детей» (в части, не противоречащей действующему законодательству);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Устав муниципального бюджетного учреждения дополнительного образования Центра творчества «Радуга»;</w:t>
      </w:r>
    </w:p>
    <w:p w:rsidR="007C2FCB" w:rsidRPr="00FB4E34" w:rsidRDefault="007C2FCB" w:rsidP="00C323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Положение по проектированию дополнительной общеобразовательной общеразвивающей программе  м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 дополнительного образования Центра творчества «Радуга» муниципального образования Тимашевский район</w:t>
      </w:r>
    </w:p>
    <w:p w:rsidR="007C2FCB" w:rsidRPr="00FB4E34" w:rsidRDefault="007C2FCB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Краевые методические рекомендации по проектированию дополнительных общеобразовательных программ (2020г.)</w:t>
      </w:r>
    </w:p>
    <w:p w:rsidR="007C2FCB" w:rsidRPr="00FB4E34" w:rsidRDefault="004309F8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голосом, передавать  внутреннее эмоциональное состояние разработа</w:t>
      </w:r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данная  Программа «Карусель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направленная на художественно-эстетическое развитие учащихся.</w:t>
      </w:r>
    </w:p>
    <w:p w:rsidR="004309F8" w:rsidRPr="00FB4E34" w:rsidRDefault="005D2C59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443D93" w:rsidRPr="00FB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FB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Актуальность Программы. </w:t>
      </w:r>
      <w:r w:rsidRPr="00FB4E34">
        <w:rPr>
          <w:rFonts w:ascii="Times New Roman" w:hAnsi="Times New Roman" w:cs="Times New Roman"/>
          <w:color w:val="000000"/>
          <w:sz w:val="28"/>
          <w:szCs w:val="28"/>
        </w:rPr>
        <w:t>Данная Программа  дает возможность детям повысить уровень своего музыкального  развития</w:t>
      </w:r>
      <w:r w:rsidR="004309F8" w:rsidRPr="00FB4E34">
        <w:rPr>
          <w:rFonts w:ascii="Times New Roman" w:hAnsi="Times New Roman" w:cs="Times New Roman"/>
          <w:color w:val="000000"/>
          <w:sz w:val="28"/>
          <w:szCs w:val="28"/>
        </w:rPr>
        <w:t>, культуру мышления и творческие</w:t>
      </w:r>
      <w:r w:rsidRPr="00FB4E3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</w:t>
      </w:r>
      <w:r w:rsidR="004309F8" w:rsidRPr="00FB4E34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FB4E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1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Программы «</w:t>
      </w:r>
      <w:proofErr w:type="spellStart"/>
      <w:r w:rsidR="00A81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9F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детям и подросткам реализовать желание – научиться правильно и красиво исполнять  произведе</w:t>
      </w:r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написанные для детского голоса</w:t>
      </w:r>
      <w:r w:rsidR="004309F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33E" w:rsidRDefault="00C3233E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D2C59" w:rsidRPr="00FB4E34">
        <w:rPr>
          <w:rFonts w:ascii="Times New Roman" w:hAnsi="Times New Roman" w:cs="Times New Roman"/>
          <w:b/>
          <w:sz w:val="28"/>
          <w:szCs w:val="28"/>
        </w:rPr>
        <w:t>Новизна  Программы.</w:t>
      </w:r>
      <w:r w:rsidR="005D2C59" w:rsidRPr="00FB4E34">
        <w:rPr>
          <w:rFonts w:ascii="Times New Roman" w:hAnsi="Times New Roman" w:cs="Times New Roman"/>
          <w:sz w:val="28"/>
          <w:szCs w:val="28"/>
        </w:rPr>
        <w:t xml:space="preserve"> </w:t>
      </w:r>
      <w:r w:rsidR="00A8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="00A81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="006154C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»- это комплексная интегрированная программа, поскольку в ней сочетается вокальное и актерское мастерство, сценическое движение и речь, музыкальная</w:t>
      </w:r>
      <w:r w:rsidR="0053426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и культура, хоровое  и ансамблевое </w:t>
      </w:r>
      <w:r w:rsidR="006154C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исполнение.</w:t>
      </w:r>
      <w:r w:rsidR="006154C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D93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8C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</w:t>
      </w:r>
      <w:r w:rsidR="00A8164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Программу «</w:t>
      </w:r>
      <w:proofErr w:type="spellStart"/>
      <w:r w:rsidR="00A8164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Кукушечка</w:t>
      </w:r>
      <w:proofErr w:type="spellEnd"/>
      <w:r w:rsidR="004309F8" w:rsidRPr="00FB4E3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» вводится воспитательный компонент.</w:t>
      </w:r>
    </w:p>
    <w:p w:rsidR="00443D93" w:rsidRPr="00C3233E" w:rsidRDefault="005D2C59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33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C3233E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целесообразность. </w:t>
      </w:r>
      <w:r w:rsidR="00E12F8F" w:rsidRPr="00C3233E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E12F8F" w:rsidRPr="00C3233E">
        <w:rPr>
          <w:rFonts w:ascii="Times New Roman" w:hAnsi="Times New Roman" w:cs="Times New Roman"/>
          <w:b/>
          <w:sz w:val="28"/>
          <w:szCs w:val="28"/>
        </w:rPr>
        <w:t>модифицированная</w:t>
      </w:r>
      <w:r w:rsidR="00E12F8F" w:rsidRPr="00C3233E">
        <w:rPr>
          <w:rFonts w:ascii="Times New Roman" w:hAnsi="Times New Roman" w:cs="Times New Roman"/>
          <w:sz w:val="28"/>
          <w:szCs w:val="28"/>
        </w:rPr>
        <w:t xml:space="preserve"> Программа  написана на основании анализа государственных программ для внешкольных учреждений и общеобразовательных школ: «Учите детей петь» М, «Просвещение» 1988 г.; программ «Певческая Школа» В. В. Емельянова; «Сольное пение» Р.А. Жданова; Программа по музыке для общеобразовательной школы «</w:t>
      </w:r>
      <w:r w:rsidR="00443D93" w:rsidRPr="00C3233E">
        <w:rPr>
          <w:rFonts w:ascii="Times New Roman" w:hAnsi="Times New Roman" w:cs="Times New Roman"/>
          <w:sz w:val="28"/>
          <w:szCs w:val="28"/>
        </w:rPr>
        <w:t xml:space="preserve">Музыка» Д. Б. </w:t>
      </w:r>
      <w:proofErr w:type="spellStart"/>
      <w:r w:rsidR="00443D93" w:rsidRPr="00C3233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443D93" w:rsidRPr="00FB4E34">
        <w:rPr>
          <w:sz w:val="28"/>
          <w:szCs w:val="28"/>
        </w:rPr>
        <w:t>.</w:t>
      </w:r>
    </w:p>
    <w:p w:rsidR="00F217FD" w:rsidRPr="00FB4E34" w:rsidRDefault="00443D93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C59" w:rsidRPr="00FB4E34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F217FD" w:rsidRPr="00FB4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заключаются в том, что она разработана для детей, учащихся в учреждениях  дополнительного образования, не преследующих цель получения  в дальнейшем профессионального музыкального образования. Большая роль отводится  общему музыкальному развитию.</w:t>
      </w:r>
      <w:r w:rsidR="00603B25" w:rsidRPr="00603B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8164E">
        <w:rPr>
          <w:rFonts w:ascii="Times New Roman" w:hAnsi="Times New Roman" w:cs="Times New Roman"/>
          <w:bCs/>
          <w:iCs/>
          <w:sz w:val="28"/>
          <w:szCs w:val="28"/>
        </w:rPr>
        <w:t>Программа «</w:t>
      </w:r>
      <w:proofErr w:type="spellStart"/>
      <w:r w:rsidR="00A8164E">
        <w:rPr>
          <w:rFonts w:ascii="Times New Roman" w:hAnsi="Times New Roman" w:cs="Times New Roman"/>
          <w:bCs/>
          <w:iCs/>
          <w:sz w:val="28"/>
          <w:szCs w:val="28"/>
        </w:rPr>
        <w:t>Кукушечка</w:t>
      </w:r>
      <w:proofErr w:type="spellEnd"/>
      <w:r w:rsidR="00603B25" w:rsidRPr="00E911DC">
        <w:rPr>
          <w:rFonts w:ascii="Times New Roman" w:hAnsi="Times New Roman" w:cs="Times New Roman"/>
          <w:bCs/>
          <w:iCs/>
          <w:sz w:val="28"/>
          <w:szCs w:val="28"/>
        </w:rPr>
        <w:t>» является комплексной и охватывает основные виды сценическо-исполнительской деятельности</w:t>
      </w:r>
      <w:proofErr w:type="gramStart"/>
      <w:r w:rsidR="00603B25" w:rsidRPr="00E911DC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="00603B25" w:rsidRPr="00E911DC">
        <w:rPr>
          <w:rFonts w:ascii="Times New Roman" w:hAnsi="Times New Roman" w:cs="Times New Roman"/>
          <w:bCs/>
          <w:iCs/>
          <w:sz w:val="28"/>
          <w:szCs w:val="28"/>
        </w:rPr>
        <w:t xml:space="preserve"> вокальное, актерское мастерство, сценическое движение, речь, музыкальную грамоту</w:t>
      </w:r>
      <w:r w:rsidR="00603B25">
        <w:rPr>
          <w:rFonts w:ascii="Times New Roman" w:hAnsi="Times New Roman" w:cs="Times New Roman"/>
          <w:bCs/>
          <w:iCs/>
          <w:sz w:val="28"/>
          <w:szCs w:val="28"/>
        </w:rPr>
        <w:t>, культуру, сольное пение.</w:t>
      </w:r>
    </w:p>
    <w:p w:rsidR="00F217FD" w:rsidRPr="00FB4E34" w:rsidRDefault="00F217FD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детей осуществляется в первую очередь на основании их желания обучаться пению.</w:t>
      </w:r>
    </w:p>
    <w:p w:rsidR="00F217FD" w:rsidRPr="00FB4E34" w:rsidRDefault="00F217FD" w:rsidP="00C3233E">
      <w:pPr>
        <w:tabs>
          <w:tab w:val="left" w:pos="709"/>
        </w:tabs>
        <w:spacing w:after="0" w:line="240" w:lineRule="atLeast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>В Программе предусмотрено участие детей с особыми образовательными потребностями: детей-инвалидов, детей с ограниченными возможностями</w:t>
      </w:r>
    </w:p>
    <w:p w:rsidR="00F217FD" w:rsidRPr="00FB4E34" w:rsidRDefault="00F217FD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113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lastRenderedPageBreak/>
        <w:t>здоровья; талантливых (одарённых, мотивированных) детей; детей, находящихся в трудной жизненной ситуации, не имеющих противопоказания по состоянию здоровья.</w:t>
      </w:r>
    </w:p>
    <w:p w:rsidR="00F46420" w:rsidRPr="00E239D2" w:rsidRDefault="00443D93" w:rsidP="00F464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D2C59" w:rsidRPr="00FB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Программы. </w:t>
      </w:r>
      <w:r w:rsidR="00F217FD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учащихся от 7 до 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лет.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групповые два раза в неделю по 1 часу. </w:t>
      </w:r>
      <w:r w:rsidR="00BC207C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2C59"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могут быть одновозрастны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или разновозрастными по 7-12</w:t>
      </w:r>
      <w:r w:rsidR="00F4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</w:t>
      </w:r>
      <w:r w:rsidR="00F4642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принимаются дети при наличии у них достаточно выраженных голосовых данных, музыкального слуха, чувства ритма.</w:t>
      </w:r>
      <w:r w:rsid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7FD" w:rsidRPr="00FB4E34" w:rsidRDefault="005D2C59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7FD" w:rsidRPr="00FB4E34">
        <w:rPr>
          <w:rFonts w:ascii="Times New Roman" w:eastAsia="Calibri" w:hAnsi="Times New Roman" w:cs="Times New Roman"/>
          <w:sz w:val="28"/>
          <w:szCs w:val="28"/>
        </w:rPr>
        <w:t xml:space="preserve">Запись на дополнительную общеобразовательную общеразвивающую программу осуществляется через систему заявок на сайте «Навигатор дополнительного образования детей Краснодарского края» - 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7FD" w:rsidRPr="00FB4E34" w:rsidRDefault="00F217FD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="00472E0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  <w:r w:rsidR="00BF5A3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A3E" w:rsidRPr="00FB4E34" w:rsidRDefault="00F217FD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r w:rsidR="004C2ACD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AC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="00BF5A3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A3E" w:rsidRPr="00FB4E34" w:rsidRDefault="005D0295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5A3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="005C756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56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4509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5A3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409" w:rsidRDefault="00BF5A3E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r w:rsidR="0074509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409" w:rsidRPr="00A0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1409" w:rsidRPr="00FB4E34" w:rsidRDefault="00A01409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занятия –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неделю </w:t>
      </w:r>
      <w:r w:rsidRPr="00AA1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часу (45 минут).</w:t>
      </w:r>
    </w:p>
    <w:p w:rsidR="00BF5A3E" w:rsidRPr="00C3233E" w:rsidRDefault="00BF5A3E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0491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F217FD" w:rsidRPr="00FB4E34" w:rsidRDefault="00004910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Помимо групповых </w:t>
      </w:r>
      <w:r w:rsidR="00B15037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BF5A3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предусмотрены такие формы работы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сводные репетиции,</w:t>
      </w:r>
      <w:r w:rsid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солистами,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подгруппами. </w:t>
      </w:r>
    </w:p>
    <w:p w:rsidR="00F217FD" w:rsidRPr="00A01409" w:rsidRDefault="005D0295" w:rsidP="00C32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217FD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учебного занятия</w:t>
      </w:r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беседа, </w:t>
      </w:r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</w:t>
      </w:r>
      <w:r w:rsid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66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актическое  занятие</w:t>
      </w:r>
      <w:r w:rsidR="00F217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4748C" w:rsidRPr="00FB4E34" w:rsidRDefault="00004910" w:rsidP="00C323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29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90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 </w:t>
      </w:r>
      <w:r w:rsidR="0019290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45098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музыкальной культуры учащихся н</w:t>
      </w:r>
      <w:r w:rsidR="0044748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вокальной деятельности.</w:t>
      </w:r>
    </w:p>
    <w:p w:rsidR="00353D36" w:rsidRPr="00FB4E34" w:rsidRDefault="0019290B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04910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19C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29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44748C" w:rsidRPr="00FB4E34" w:rsidRDefault="003D2920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44748C" w:rsidRPr="00FB4E34" w:rsidRDefault="0044748C" w:rsidP="00C3233E">
      <w:pPr>
        <w:pStyle w:val="21"/>
        <w:tabs>
          <w:tab w:val="left" w:pos="426"/>
          <w:tab w:val="left" w:pos="567"/>
        </w:tabs>
        <w:jc w:val="both"/>
        <w:rPr>
          <w:b/>
          <w:szCs w:val="28"/>
        </w:rPr>
      </w:pPr>
      <w:r w:rsidRPr="00FB4E34">
        <w:rPr>
          <w:szCs w:val="28"/>
        </w:rPr>
        <w:t xml:space="preserve"> - обучать основам музыкальной грамоты;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певческие навыки;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выразительного исполнения  произведений;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овладению техникой актерской</w:t>
      </w:r>
      <w:r w:rsidR="009C5D5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исполняемого репертуара.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48C" w:rsidRPr="00FB4E34" w:rsidRDefault="0019290B" w:rsidP="00C3233E">
      <w:pPr>
        <w:pStyle w:val="21"/>
        <w:tabs>
          <w:tab w:val="left" w:pos="426"/>
          <w:tab w:val="left" w:pos="567"/>
        </w:tabs>
        <w:jc w:val="both"/>
        <w:rPr>
          <w:b/>
          <w:szCs w:val="28"/>
        </w:rPr>
      </w:pPr>
      <w:r w:rsidRPr="00FB4E34">
        <w:rPr>
          <w:b/>
          <w:szCs w:val="28"/>
        </w:rPr>
        <w:t>Личностные:</w:t>
      </w:r>
    </w:p>
    <w:p w:rsidR="0044748C" w:rsidRPr="00FB4E34" w:rsidRDefault="0044748C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учащихся в данном направлении;</w:t>
      </w:r>
    </w:p>
    <w:p w:rsidR="00F46420" w:rsidRDefault="0044748C" w:rsidP="00F464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художественно-эстетический вкус у детей;</w:t>
      </w:r>
      <w:r w:rsidR="00F46420"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48C" w:rsidRPr="00FB4E34" w:rsidRDefault="00F46420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слух, чувство ритма, певческий голос, память и музы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кальную восприимчивость, способность сопереживать.</w:t>
      </w:r>
    </w:p>
    <w:p w:rsidR="0044748C" w:rsidRPr="00FB4E34" w:rsidRDefault="002F062B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5A3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420" w:rsidRDefault="0044748C" w:rsidP="00F464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</w:t>
      </w:r>
      <w:r w:rsidR="000A431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многообразному миру музыки</w:t>
      </w:r>
      <w:r w:rsidR="00F553BA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6420" w:rsidRPr="00E911DC" w:rsidRDefault="00F46420" w:rsidP="00F46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творчески активную личность, любящую и уважающую историю эстрадного эстетического  мастерства.</w:t>
      </w: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1FD" w:rsidRPr="00FB4E34" w:rsidRDefault="00F451FD" w:rsidP="00C3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20" w:rsidRDefault="00F46420" w:rsidP="00A01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20" w:rsidRDefault="00F46420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B16" w:rsidRDefault="00AA1B16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1FD" w:rsidRPr="00FB4E34" w:rsidRDefault="005D0295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</w:t>
      </w:r>
      <w:r w:rsidR="00F475C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451FD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6A0AA9" w:rsidRPr="00FB4E34" w:rsidRDefault="003B2C15" w:rsidP="00C3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3296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 </w:t>
      </w:r>
    </w:p>
    <w:p w:rsidR="00F67A41" w:rsidRPr="00FB4E34" w:rsidRDefault="00F67A41" w:rsidP="006A0AA9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992"/>
        <w:gridCol w:w="1134"/>
        <w:gridCol w:w="1559"/>
        <w:gridCol w:w="2127"/>
      </w:tblGrid>
      <w:tr w:rsidR="006A0AA9" w:rsidRPr="00FB4E34" w:rsidTr="00202835">
        <w:trPr>
          <w:cantSplit/>
          <w:trHeight w:val="313"/>
        </w:trPr>
        <w:tc>
          <w:tcPr>
            <w:tcW w:w="675" w:type="dxa"/>
            <w:vMerge w:val="restart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6A0AA9" w:rsidRPr="00FB4E34" w:rsidTr="00202835">
        <w:trPr>
          <w:cantSplit/>
          <w:trHeight w:val="139"/>
        </w:trPr>
        <w:tc>
          <w:tcPr>
            <w:tcW w:w="675" w:type="dxa"/>
            <w:vMerge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02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6A0AA9" w:rsidRPr="00FB4E34" w:rsidRDefault="002930DA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1.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6A0AA9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92" w:type="dxa"/>
            <w:vAlign w:val="center"/>
          </w:tcPr>
          <w:p w:rsidR="006A0AA9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A0AA9" w:rsidRPr="00FB4E34" w:rsidRDefault="005C756E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8E1054" w:rsidRPr="00FB4E34" w:rsidTr="00202835">
        <w:trPr>
          <w:trHeight w:val="302"/>
        </w:trPr>
        <w:tc>
          <w:tcPr>
            <w:tcW w:w="675" w:type="dxa"/>
          </w:tcPr>
          <w:p w:rsidR="008E1054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8E1054" w:rsidRPr="00FB4E34" w:rsidRDefault="008E1054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 </w:t>
            </w:r>
            <w:r w:rsidR="00C41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8E1054" w:rsidRPr="00FB4E34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8E1054" w:rsidRPr="00FB4E34" w:rsidRDefault="003408F2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8E1054" w:rsidRPr="00C41759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7" w:type="dxa"/>
          </w:tcPr>
          <w:p w:rsidR="008E1054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контроль, итоговое занятие</w:t>
            </w:r>
          </w:p>
        </w:tc>
      </w:tr>
      <w:tr w:rsidR="00C41759" w:rsidRPr="00FB4E34" w:rsidTr="00202835">
        <w:trPr>
          <w:trHeight w:val="302"/>
        </w:trPr>
        <w:tc>
          <w:tcPr>
            <w:tcW w:w="675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Певческая установка</w:t>
            </w:r>
          </w:p>
        </w:tc>
        <w:tc>
          <w:tcPr>
            <w:tcW w:w="992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C41759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759" w:rsidRPr="00FB4E34" w:rsidTr="00202835">
        <w:trPr>
          <w:trHeight w:val="302"/>
        </w:trPr>
        <w:tc>
          <w:tcPr>
            <w:tcW w:w="675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певческого дыхания</w:t>
            </w:r>
          </w:p>
        </w:tc>
        <w:tc>
          <w:tcPr>
            <w:tcW w:w="992" w:type="dxa"/>
            <w:vAlign w:val="center"/>
          </w:tcPr>
          <w:p w:rsidR="00C41759" w:rsidRPr="00C41759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41759" w:rsidRPr="00C41759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C41759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759" w:rsidRPr="00FB4E34" w:rsidTr="00202835">
        <w:trPr>
          <w:trHeight w:val="302"/>
        </w:trPr>
        <w:tc>
          <w:tcPr>
            <w:tcW w:w="675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992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C41759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759" w:rsidRPr="00FB4E34" w:rsidTr="00202835">
        <w:trPr>
          <w:trHeight w:val="302"/>
        </w:trPr>
        <w:tc>
          <w:tcPr>
            <w:tcW w:w="675" w:type="dxa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</w:tcPr>
          <w:p w:rsidR="00C41759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Вокализация гласных</w:t>
            </w:r>
          </w:p>
        </w:tc>
        <w:tc>
          <w:tcPr>
            <w:tcW w:w="992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41759" w:rsidRPr="00C41759" w:rsidRDefault="00C4175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C41759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460" w:rsidRPr="00FB4E34" w:rsidTr="00202835">
        <w:trPr>
          <w:trHeight w:val="302"/>
        </w:trPr>
        <w:tc>
          <w:tcPr>
            <w:tcW w:w="675" w:type="dxa"/>
          </w:tcPr>
          <w:p w:rsidR="00040460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E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040460" w:rsidRPr="00FB4E34" w:rsidRDefault="00040460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 </w:t>
            </w:r>
            <w:r w:rsidR="00C41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Вокальная 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40460" w:rsidRPr="00FB4E34" w:rsidRDefault="00040460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040460" w:rsidRPr="00FB4E34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040460" w:rsidRPr="00FB4E34" w:rsidRDefault="003408F2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40460" w:rsidRPr="00040460" w:rsidRDefault="003408F2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7" w:type="dxa"/>
          </w:tcPr>
          <w:p w:rsidR="00040460" w:rsidRPr="00FB4E34" w:rsidRDefault="00040460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контроль, итоговое занятие</w:t>
            </w:r>
          </w:p>
        </w:tc>
      </w:tr>
      <w:tr w:rsidR="008E1054" w:rsidRPr="00FB4E34" w:rsidTr="00202835">
        <w:trPr>
          <w:trHeight w:val="302"/>
        </w:trPr>
        <w:tc>
          <w:tcPr>
            <w:tcW w:w="675" w:type="dxa"/>
          </w:tcPr>
          <w:p w:rsidR="008E1054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E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19" w:type="dxa"/>
          </w:tcPr>
          <w:p w:rsidR="008E1054" w:rsidRPr="008E1054" w:rsidRDefault="008E1054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Пение импровизаций</w:t>
            </w:r>
          </w:p>
        </w:tc>
        <w:tc>
          <w:tcPr>
            <w:tcW w:w="992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8E1054" w:rsidRPr="00FB4E34" w:rsidRDefault="008E1054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054" w:rsidRPr="00FB4E34" w:rsidTr="00202835">
        <w:trPr>
          <w:trHeight w:val="302"/>
        </w:trPr>
        <w:tc>
          <w:tcPr>
            <w:tcW w:w="675" w:type="dxa"/>
          </w:tcPr>
          <w:p w:rsidR="008E1054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E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19" w:type="dxa"/>
          </w:tcPr>
          <w:p w:rsidR="008E1054" w:rsidRPr="008E1054" w:rsidRDefault="008E1054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классика</w:t>
            </w:r>
          </w:p>
        </w:tc>
        <w:tc>
          <w:tcPr>
            <w:tcW w:w="992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8E1054" w:rsidRPr="00FB4E34" w:rsidRDefault="008E1054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054" w:rsidRPr="00FB4E34" w:rsidTr="00202835">
        <w:trPr>
          <w:trHeight w:val="302"/>
        </w:trPr>
        <w:tc>
          <w:tcPr>
            <w:tcW w:w="675" w:type="dxa"/>
          </w:tcPr>
          <w:p w:rsidR="008E1054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E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19" w:type="dxa"/>
          </w:tcPr>
          <w:p w:rsidR="008E1054" w:rsidRPr="008E1054" w:rsidRDefault="008E1054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Народная песня</w:t>
            </w:r>
          </w:p>
        </w:tc>
        <w:tc>
          <w:tcPr>
            <w:tcW w:w="992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E1054" w:rsidRPr="008E105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</w:tcPr>
          <w:p w:rsidR="008E1054" w:rsidRPr="00FB4E34" w:rsidRDefault="008E1054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460" w:rsidRPr="00FB4E34" w:rsidTr="00202835">
        <w:trPr>
          <w:trHeight w:val="302"/>
        </w:trPr>
        <w:tc>
          <w:tcPr>
            <w:tcW w:w="675" w:type="dxa"/>
          </w:tcPr>
          <w:p w:rsidR="00040460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E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040460" w:rsidRDefault="00C41759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 4</w:t>
            </w:r>
            <w:r w:rsidR="00040460"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040460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040460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040460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040460" w:rsidRPr="00040460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040460" w:rsidRPr="00FB4E34" w:rsidRDefault="00040460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040460" w:rsidRPr="00FB4E34" w:rsidTr="00202835">
        <w:trPr>
          <w:trHeight w:val="302"/>
        </w:trPr>
        <w:tc>
          <w:tcPr>
            <w:tcW w:w="675" w:type="dxa"/>
          </w:tcPr>
          <w:p w:rsidR="00040460" w:rsidRPr="00FB4E34" w:rsidRDefault="00C4175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E1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040460" w:rsidRPr="00FB4E34" w:rsidRDefault="00040460" w:rsidP="0004046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</w:t>
            </w:r>
            <w:r w:rsidR="00C41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  5</w:t>
            </w: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Актерская подача произведения</w:t>
            </w:r>
          </w:p>
        </w:tc>
        <w:tc>
          <w:tcPr>
            <w:tcW w:w="992" w:type="dxa"/>
            <w:vAlign w:val="center"/>
          </w:tcPr>
          <w:p w:rsidR="00040460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40460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40460" w:rsidRDefault="00040460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040460" w:rsidRDefault="00040460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40460" w:rsidRPr="00FB4E34" w:rsidTr="00202835">
        <w:trPr>
          <w:trHeight w:val="313"/>
        </w:trPr>
        <w:tc>
          <w:tcPr>
            <w:tcW w:w="675" w:type="dxa"/>
          </w:tcPr>
          <w:p w:rsidR="00040460" w:rsidRPr="00FB4E34" w:rsidRDefault="008E1054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:rsidR="00040460" w:rsidRPr="00FB4E34" w:rsidRDefault="008E1054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 6. 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992" w:type="dxa"/>
            <w:vAlign w:val="center"/>
          </w:tcPr>
          <w:p w:rsidR="00040460" w:rsidRPr="00FB4E34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40460" w:rsidRPr="00FB4E34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040460" w:rsidRPr="00FB4E34" w:rsidRDefault="008E1054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040460" w:rsidRPr="00FB4E34" w:rsidRDefault="00040460" w:rsidP="00696E4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AA9" w:rsidRPr="00FB4E34" w:rsidTr="00202835">
        <w:trPr>
          <w:trHeight w:val="325"/>
        </w:trPr>
        <w:tc>
          <w:tcPr>
            <w:tcW w:w="675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6A0AA9" w:rsidRPr="00FB4E34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6A0AA9" w:rsidRPr="00FB4E34" w:rsidRDefault="00A01409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27" w:type="dxa"/>
          </w:tcPr>
          <w:p w:rsidR="006A0AA9" w:rsidRPr="00FB4E34" w:rsidRDefault="006A0AA9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295" w:rsidRPr="00FB4E34" w:rsidTr="00DB017C">
        <w:trPr>
          <w:trHeight w:val="325"/>
        </w:trPr>
        <w:tc>
          <w:tcPr>
            <w:tcW w:w="9606" w:type="dxa"/>
            <w:gridSpan w:val="6"/>
          </w:tcPr>
          <w:p w:rsidR="005D0295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Из них:</w:t>
            </w:r>
          </w:p>
        </w:tc>
      </w:tr>
      <w:tr w:rsidR="009C01C7" w:rsidRPr="00FB4E34" w:rsidTr="00202835">
        <w:trPr>
          <w:trHeight w:val="325"/>
        </w:trPr>
        <w:tc>
          <w:tcPr>
            <w:tcW w:w="675" w:type="dxa"/>
          </w:tcPr>
          <w:p w:rsidR="009C01C7" w:rsidRPr="003F4DD0" w:rsidRDefault="003F4DD0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</w:tcPr>
          <w:p w:rsidR="009C01C7" w:rsidRPr="00FB4E34" w:rsidRDefault="005D0295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воспитательного направления</w:t>
            </w:r>
          </w:p>
        </w:tc>
        <w:tc>
          <w:tcPr>
            <w:tcW w:w="992" w:type="dxa"/>
            <w:vAlign w:val="center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9C01C7" w:rsidRPr="00FB4E34" w:rsidRDefault="009C01C7" w:rsidP="006A0AA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748C" w:rsidRPr="00FB4E34" w:rsidRDefault="0044748C" w:rsidP="0044748C">
      <w:pPr>
        <w:tabs>
          <w:tab w:val="left" w:pos="426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05B" w:rsidRPr="00FB4E34" w:rsidRDefault="008F005B" w:rsidP="00F47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24" w:rsidRDefault="00107824" w:rsidP="008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24" w:rsidRDefault="00107824" w:rsidP="008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24" w:rsidRDefault="00107824" w:rsidP="008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24" w:rsidRDefault="00107824" w:rsidP="008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5B" w:rsidRPr="00FB4E34" w:rsidRDefault="008F005B" w:rsidP="008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F3393" w:rsidRPr="00FB4E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  1</w:t>
      </w:r>
      <w:r w:rsidR="002930DA" w:rsidRPr="00FB4E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Введение в образовательную Программу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- 1 час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1 час: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Введение в образовательную Программу. Инструктаж по ТБ.</w:t>
      </w:r>
    </w:p>
    <w:p w:rsidR="004F3393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2. </w:t>
      </w:r>
      <w:r w:rsidR="00A014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Постановка голоса - 31час</w:t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649" w:rsidRDefault="003408F2" w:rsidP="009B76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Теория-4 часа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Певческая установка.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певческого дыхания, роль дыхания в пении.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Роль дыхания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в пении.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982" w:rsidRPr="00FB4E34">
        <w:rPr>
          <w:rFonts w:ascii="Times New Roman" w:eastAsia="Times New Roman" w:hAnsi="Times New Roman" w:cs="Times New Roman"/>
          <w:sz w:val="28"/>
          <w:szCs w:val="28"/>
        </w:rPr>
        <w:t xml:space="preserve">Голосовой аппарат певца. 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– 27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82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</w:rPr>
        <w:t xml:space="preserve"> Работа над техникой певческого дыхания.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</w:rPr>
        <w:t>Разучивание упра</w:t>
      </w:r>
      <w:r w:rsidR="00823982">
        <w:rPr>
          <w:rFonts w:ascii="Times New Roman" w:eastAsia="Times New Roman" w:hAnsi="Times New Roman" w:cs="Times New Roman"/>
          <w:sz w:val="28"/>
          <w:szCs w:val="28"/>
        </w:rPr>
        <w:t>жнений для правильного дыхания.</w:t>
      </w:r>
      <w:r w:rsidR="00823982" w:rsidRPr="00823982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23982" w:rsidRPr="00963DCC">
        <w:rPr>
          <w:rFonts w:ascii="Times New Roman" w:eastAsia="Cambria" w:hAnsi="Times New Roman" w:cs="Times New Roman"/>
          <w:sz w:val="28"/>
          <w:szCs w:val="28"/>
        </w:rPr>
        <w:t>Разогревание голосовых связок с помощью упражнений с различными техническими задачами</w:t>
      </w:r>
      <w:r w:rsidR="00823982">
        <w:rPr>
          <w:rFonts w:ascii="Times New Roman" w:eastAsia="Cambria" w:hAnsi="Times New Roman" w:cs="Times New Roman"/>
          <w:sz w:val="28"/>
          <w:szCs w:val="28"/>
        </w:rPr>
        <w:t xml:space="preserve">. </w:t>
      </w:r>
      <w:r w:rsidR="00823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82" w:rsidRPr="00963DCC">
        <w:rPr>
          <w:rFonts w:ascii="Times New Roman" w:eastAsia="Cambria" w:hAnsi="Times New Roman" w:cs="Times New Roman"/>
          <w:sz w:val="28"/>
          <w:szCs w:val="28"/>
        </w:rPr>
        <w:t xml:space="preserve">Разучивание </w:t>
      </w:r>
      <w:proofErr w:type="spellStart"/>
      <w:r w:rsidR="00823982" w:rsidRPr="00963DCC">
        <w:rPr>
          <w:rFonts w:ascii="Times New Roman" w:eastAsia="Cambria" w:hAnsi="Times New Roman" w:cs="Times New Roman"/>
          <w:sz w:val="28"/>
          <w:szCs w:val="28"/>
        </w:rPr>
        <w:t>попевок</w:t>
      </w:r>
      <w:proofErr w:type="spellEnd"/>
      <w:r w:rsidR="00823982" w:rsidRPr="00963DCC">
        <w:rPr>
          <w:rFonts w:ascii="Times New Roman" w:eastAsia="Cambria" w:hAnsi="Times New Roman" w:cs="Times New Roman"/>
          <w:sz w:val="28"/>
          <w:szCs w:val="28"/>
        </w:rPr>
        <w:t>. Пение вокализов</w:t>
      </w:r>
      <w:proofErr w:type="gramStart"/>
      <w:r w:rsidR="00823982" w:rsidRPr="00963DCC">
        <w:rPr>
          <w:rFonts w:ascii="Times New Roman" w:eastAsia="Cambria" w:hAnsi="Times New Roman" w:cs="Times New Roman"/>
          <w:sz w:val="28"/>
          <w:szCs w:val="28"/>
        </w:rPr>
        <w:t>.</w:t>
      </w:r>
      <w:proofErr w:type="gramEnd"/>
      <w:r w:rsidR="00823982"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gramStart"/>
      <w:r w:rsidR="00823982" w:rsidRPr="00963DCC">
        <w:rPr>
          <w:rFonts w:ascii="Times New Roman" w:eastAsia="Cambria" w:hAnsi="Times New Roman" w:cs="Times New Roman"/>
          <w:sz w:val="28"/>
          <w:szCs w:val="28"/>
        </w:rPr>
        <w:t>у</w:t>
      </w:r>
      <w:proofErr w:type="gramEnd"/>
      <w:r w:rsidR="00823982" w:rsidRPr="00963DCC">
        <w:rPr>
          <w:rFonts w:ascii="Times New Roman" w:eastAsia="Cambria" w:hAnsi="Times New Roman" w:cs="Times New Roman"/>
          <w:sz w:val="28"/>
          <w:szCs w:val="28"/>
        </w:rPr>
        <w:t>пражнений на дикцию, дыхание, артикуляцию (считалок, скороговорок).</w:t>
      </w:r>
      <w:r w:rsidR="00823982" w:rsidRPr="00823982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23982" w:rsidRPr="00963DCC">
        <w:rPr>
          <w:rFonts w:ascii="Times New Roman" w:eastAsia="Cambria" w:hAnsi="Times New Roman" w:cs="Times New Roman"/>
          <w:sz w:val="28"/>
          <w:szCs w:val="28"/>
        </w:rPr>
        <w:t xml:space="preserve">Формирование гласных и согласных звуков при пении. Пение вокализов.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</w:rPr>
        <w:t>Разучивание упражнений для правильной артикуляции.</w:t>
      </w:r>
      <w:r w:rsidR="00A01409" w:rsidRPr="00A0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226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A01409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ко дню матери.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</w:rPr>
        <w:t xml:space="preserve"> Работа в произведении над артикуляцией. Артикуляционные упражнения, работа с зеркалом.</w:t>
      </w:r>
      <w:r w:rsidR="008F005B"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Четкая и ясная артикуляция.  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</w:rPr>
        <w:t xml:space="preserve">Работа над артикуляцией в произведении. </w:t>
      </w:r>
      <w:r w:rsidR="008F005B"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Устранение зажимов и дефектов речи при пении.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Дикционные навыки, четкая и ясная артикуляция. 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</w:rPr>
        <w:t xml:space="preserve">Речевые такты и логические паузы. Работа над дикцией в произведении.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Упражнения в пении для обработки голоса.</w:t>
      </w:r>
      <w:r w:rsidR="008F005B" w:rsidRPr="00FB4E34">
        <w:rPr>
          <w:rFonts w:ascii="Times New Roman" w:eastAsia="Times New Roman" w:hAnsi="Times New Roman" w:cs="Times New Roman"/>
          <w:iCs/>
          <w:sz w:val="28"/>
          <w:szCs w:val="28"/>
        </w:rPr>
        <w:t xml:space="preserve">   Устранение зажимов и дефектов речи при пении.</w:t>
      </w:r>
      <w:r w:rsidR="00823982" w:rsidRPr="00963DCC">
        <w:rPr>
          <w:rFonts w:ascii="Times New Roman" w:eastAsia="Cambria" w:hAnsi="Times New Roman" w:cs="Times New Roman"/>
          <w:sz w:val="28"/>
          <w:szCs w:val="28"/>
        </w:rPr>
        <w:t xml:space="preserve"> Работа над мимикой и жестами в произведении. Выразительное исполнение произведения. </w:t>
      </w:r>
      <w:r w:rsidR="00823982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Разучивание произведения. </w:t>
      </w:r>
      <w:r w:rsidR="00823982" w:rsidRPr="00963DCC">
        <w:rPr>
          <w:rFonts w:ascii="Times New Roman" w:eastAsia="Cambria" w:hAnsi="Times New Roman" w:cs="Times New Roman"/>
          <w:sz w:val="28"/>
          <w:szCs w:val="28"/>
        </w:rPr>
        <w:t xml:space="preserve">Работа над интонационными и   дикционными трудностями, певческим дыханием, формированием звука. Пение мелодии на различные слоги. Пение произведения в унисон. </w:t>
      </w:r>
      <w:r w:rsidR="00823982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Работа над интонированием в произведении.</w:t>
      </w:r>
      <w:r w:rsidR="009B7649" w:rsidRPr="009B7649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</w:t>
      </w:r>
      <w:r w:rsidR="009B7649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Интонирование основной мелодии и подголосков на гласной.</w:t>
      </w:r>
      <w:r w:rsidR="009B7649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B7649" w:rsidRPr="00FB4E34" w:rsidRDefault="009B7649" w:rsidP="009B76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3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Вокальная работа. Пение учеб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но-тренировочного материала - 22 часа</w:t>
      </w:r>
    </w:p>
    <w:p w:rsidR="009B7649" w:rsidRDefault="009B7649" w:rsidP="009B76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Теория- 3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Импровизация. </w:t>
      </w:r>
      <w:r w:rsidRPr="00963DCC">
        <w:rPr>
          <w:rFonts w:ascii="Times New Roman" w:eastAsia="Cambria" w:hAnsi="Times New Roman" w:cs="Times New Roman"/>
          <w:sz w:val="28"/>
          <w:szCs w:val="28"/>
        </w:rPr>
        <w:t>Исторические, теоретические сведения о создании музыкального произведения, знакомство с музыкальным и поэтическим текстом.</w:t>
      </w:r>
      <w:r>
        <w:rPr>
          <w:rFonts w:ascii="Times New Roman" w:eastAsia="Cambria" w:hAnsi="Times New Roman" w:cs="Times New Roman"/>
          <w:sz w:val="28"/>
          <w:szCs w:val="28"/>
        </w:rPr>
        <w:t xml:space="preserve"> Народное пение.</w:t>
      </w:r>
      <w:r w:rsidRPr="009B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0E9A" w:rsidRDefault="009B7649" w:rsidP="009B7649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- 19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часов: </w:t>
      </w:r>
      <w:r w:rsidRPr="00963DCC">
        <w:rPr>
          <w:rFonts w:ascii="Times New Roman" w:eastAsia="Cambria" w:hAnsi="Times New Roman" w:cs="Times New Roman"/>
          <w:sz w:val="28"/>
          <w:szCs w:val="28"/>
        </w:rPr>
        <w:t>Обучение различным видам импровизации</w:t>
      </w:r>
      <w:r>
        <w:rPr>
          <w:rFonts w:ascii="Times New Roman" w:eastAsia="Cambria" w:hAnsi="Times New Roman" w:cs="Times New Roman"/>
          <w:sz w:val="28"/>
          <w:szCs w:val="28"/>
        </w:rPr>
        <w:t>.</w:t>
      </w:r>
      <w:r w:rsidR="000D0E9A" w:rsidRPr="000D0E9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0D0E9A"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0D0E9A" w:rsidRDefault="000D0E9A" w:rsidP="000D0E9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>Создание целостного художественного образа произведения.  Ознакомление с содержанием и характером произведения. Работа над музыкальным и поэтическим текстом. Разучивание слов и мелодии песни.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Расширение диапазона голоса. </w:t>
      </w:r>
      <w:r w:rsidR="00FA306D" w:rsidRPr="00963DCC">
        <w:rPr>
          <w:rFonts w:ascii="Times New Roman" w:eastAsia="Cambria" w:hAnsi="Times New Roman" w:cs="Times New Roman"/>
          <w:sz w:val="28"/>
          <w:szCs w:val="28"/>
        </w:rPr>
        <w:t xml:space="preserve">Работа со звуком на примерах песенного материала. </w:t>
      </w:r>
    </w:p>
    <w:p w:rsidR="009B7649" w:rsidRPr="00963DCC" w:rsidRDefault="000D0E9A" w:rsidP="00FA306D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>Пение мелодии на различные слоги. Работа над мимикой и жестами.  Работа над музыкальным и поэтическим текстом. Проигрывание сюжетных этюдов. Разучивание слов и мелодии песни. Пение в унисон. Работа над мимикой и жестами перед зеркалом. Понятие цепного дыхания. Работа со звуком на примерах песенного материала</w:t>
      </w:r>
      <w:r>
        <w:rPr>
          <w:rFonts w:ascii="Times New Roman" w:eastAsia="Cambria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Собственная манера исполнения народного произведения.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</w:t>
      </w:r>
      <w:r w:rsidR="00FA3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дел 4</w:t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музыкальной грамоты - 8 часов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Теория- 4часа: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Понятие: звук, 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ноты. Понятие: октавы.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ажор, м</w:t>
      </w:r>
      <w:r w:rsidRPr="00FB4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инор,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регистры.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«сильная» и «слабая» доли.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Практика- 4 часа: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Прослушивание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(определение мажора, минора).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Пение 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мажоре и миноре.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</w:rPr>
        <w:t>Запись и пение нот.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FA3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5</w:t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Актерская подача произведения-4 часа</w:t>
      </w:r>
      <w:r w:rsidRPr="00FB4E34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  <w:t xml:space="preserve"> 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Теория-1 час: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>Правильная подача исполняемого материала.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Практика-3 часа: </w:t>
      </w:r>
      <w:r w:rsidRPr="00FB4E34">
        <w:rPr>
          <w:rFonts w:ascii="Times New Roman" w:eastAsia="Times New Roman" w:hAnsi="Times New Roman" w:cs="Times New Roman"/>
          <w:spacing w:val="10"/>
          <w:sz w:val="28"/>
          <w:szCs w:val="28"/>
        </w:rPr>
        <w:t>Работа над мимикой, движением при исполнении произведения.</w:t>
      </w:r>
      <w:r w:rsidR="00FA306D" w:rsidRPr="00FA306D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FA306D" w:rsidRPr="00963DCC">
        <w:rPr>
          <w:rFonts w:ascii="Times New Roman" w:eastAsia="Cambria" w:hAnsi="Times New Roman" w:cs="Times New Roman"/>
          <w:sz w:val="28"/>
          <w:szCs w:val="28"/>
        </w:rPr>
        <w:t>Проигрывание сюжетных этюдов</w:t>
      </w:r>
      <w:r w:rsidR="00FA306D">
        <w:rPr>
          <w:rFonts w:ascii="Times New Roman" w:eastAsia="Cambria" w:hAnsi="Times New Roman" w:cs="Times New Roman"/>
          <w:sz w:val="28"/>
          <w:szCs w:val="28"/>
        </w:rPr>
        <w:t xml:space="preserve">. </w:t>
      </w:r>
      <w:r w:rsidR="00FA306D" w:rsidRPr="00963DCC">
        <w:rPr>
          <w:rFonts w:ascii="Times New Roman" w:eastAsia="Cambria" w:hAnsi="Times New Roman" w:cs="Times New Roman"/>
          <w:sz w:val="28"/>
          <w:szCs w:val="28"/>
        </w:rPr>
        <w:t>Работа над мимикой и жестами перед зеркалом.</w:t>
      </w:r>
    </w:p>
    <w:p w:rsidR="008F005B" w:rsidRPr="00FB4E34" w:rsidRDefault="008F005B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F3393"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6.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Слушание </w:t>
      </w:r>
      <w:r w:rsidR="00A014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музыки-6</w:t>
      </w:r>
      <w:r w:rsidR="003F4D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</w:t>
      </w:r>
    </w:p>
    <w:p w:rsidR="008F005B" w:rsidRPr="00FB4E34" w:rsidRDefault="00A01409" w:rsidP="008F005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Теория-6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3F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8F005B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F005B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деятельности известных певцов эстрадной песни.</w:t>
      </w:r>
    </w:p>
    <w:p w:rsidR="003F4DD0" w:rsidRPr="00963DCC" w:rsidRDefault="008F005B" w:rsidP="003F4DD0">
      <w:pPr>
        <w:spacing w:after="0" w:line="240" w:lineRule="auto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анализ текста песен учебного материала. Просмотр и обсуждение исполняемых произведений</w:t>
      </w:r>
      <w:r w:rsidR="003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DD0"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>Слушание произведений, написанных для детского хора.</w:t>
      </w:r>
      <w:r w:rsidR="003F4DD0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Произведения советских композиторов для детского хора.</w:t>
      </w:r>
      <w:r w:rsidR="00A01409" w:rsidRPr="00A0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226">
        <w:rPr>
          <w:rFonts w:ascii="Times New Roman" w:eastAsia="Times New Roman" w:hAnsi="Times New Roman" w:cs="Times New Roman"/>
          <w:sz w:val="28"/>
          <w:szCs w:val="28"/>
        </w:rPr>
        <w:t>Воспитательное  мероприятие ко дню  защиты детей</w:t>
      </w:r>
      <w:r w:rsidR="00A01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A41" w:rsidRPr="00FB4E34" w:rsidRDefault="001C6F50" w:rsidP="00C3233E">
      <w:pPr>
        <w:pStyle w:val="ac"/>
        <w:tabs>
          <w:tab w:val="left" w:pos="567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 xml:space="preserve">                           </w:t>
      </w:r>
      <w:r w:rsidR="00B41521" w:rsidRPr="00FB4E34">
        <w:rPr>
          <w:rFonts w:ascii="Times New Roman" w:hAnsi="Times New Roman"/>
          <w:b/>
          <w:sz w:val="28"/>
          <w:szCs w:val="28"/>
        </w:rPr>
        <w:t>1.5</w:t>
      </w:r>
      <w:r w:rsidR="003B2C15" w:rsidRPr="00FB4E34">
        <w:rPr>
          <w:rFonts w:ascii="Times New Roman" w:hAnsi="Times New Roman"/>
          <w:sz w:val="28"/>
          <w:szCs w:val="28"/>
        </w:rPr>
        <w:t xml:space="preserve"> </w:t>
      </w:r>
      <w:r w:rsidRPr="00FB4E34">
        <w:rPr>
          <w:rFonts w:ascii="Times New Roman" w:hAnsi="Times New Roman"/>
          <w:sz w:val="28"/>
          <w:szCs w:val="28"/>
        </w:rPr>
        <w:t xml:space="preserve"> </w:t>
      </w:r>
      <w:r w:rsidR="00194471" w:rsidRPr="00FB4E34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F67A41" w:rsidRPr="00FB4E34" w:rsidRDefault="00194471" w:rsidP="00C3233E">
      <w:pPr>
        <w:pStyle w:val="ac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B4E34">
        <w:rPr>
          <w:rFonts w:ascii="Times New Roman" w:hAnsi="Times New Roman"/>
          <w:b/>
          <w:sz w:val="28"/>
          <w:szCs w:val="28"/>
        </w:rPr>
        <w:t xml:space="preserve"> </w:t>
      </w:r>
      <w:r w:rsidR="00207809" w:rsidRPr="00FB4E34">
        <w:rPr>
          <w:rFonts w:ascii="Times New Roman" w:hAnsi="Times New Roman"/>
          <w:sz w:val="28"/>
          <w:szCs w:val="28"/>
        </w:rPr>
        <w:t xml:space="preserve">По окончании </w:t>
      </w:r>
      <w:r w:rsidR="00F67A41" w:rsidRPr="00FB4E34">
        <w:rPr>
          <w:rFonts w:ascii="Times New Roman" w:hAnsi="Times New Roman"/>
          <w:sz w:val="28"/>
          <w:szCs w:val="28"/>
        </w:rPr>
        <w:t xml:space="preserve"> обучения </w:t>
      </w:r>
      <w:r w:rsidR="00207809" w:rsidRPr="00FB4E34">
        <w:rPr>
          <w:rFonts w:ascii="Times New Roman" w:hAnsi="Times New Roman"/>
          <w:sz w:val="28"/>
          <w:szCs w:val="28"/>
        </w:rPr>
        <w:t xml:space="preserve"> </w:t>
      </w:r>
      <w:r w:rsidR="00004910" w:rsidRPr="00FB4E34">
        <w:rPr>
          <w:rFonts w:ascii="Times New Roman" w:hAnsi="Times New Roman"/>
          <w:sz w:val="28"/>
          <w:szCs w:val="28"/>
        </w:rPr>
        <w:t xml:space="preserve">учащийся  </w:t>
      </w:r>
    </w:p>
    <w:p w:rsidR="00C66908" w:rsidRPr="00FB4E34" w:rsidRDefault="00F67A41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D36" w:rsidRPr="00FB4E3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66908" w:rsidRPr="00FB4E34">
        <w:rPr>
          <w:rFonts w:ascii="Times New Roman" w:eastAsia="Times New Roman" w:hAnsi="Times New Roman" w:cs="Times New Roman"/>
          <w:b/>
          <w:sz w:val="28"/>
          <w:szCs w:val="28"/>
        </w:rPr>
        <w:t>ладеет</w:t>
      </w:r>
      <w:r w:rsidR="00353D36" w:rsidRPr="00FB4E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основами музыкальной грамоты;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певческие навыки;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навыки выразительного исполнения  произведений;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техникой актерской</w:t>
      </w:r>
      <w:r w:rsidR="00F451FD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исполняемого репертуара.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  развиты</w:t>
      </w:r>
    </w:p>
    <w:p w:rsidR="003F4DD0" w:rsidRDefault="00C66908" w:rsidP="003F4DD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творческие способности учащихся в данном направлении;</w:t>
      </w:r>
      <w:r w:rsidR="003F4DD0" w:rsidRPr="003F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618" w:rsidRDefault="003F4DD0" w:rsidP="003F4DD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Pr="00845AE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художественно-эстетический вкус у детей;</w:t>
      </w:r>
    </w:p>
    <w:p w:rsidR="003F4DD0" w:rsidRPr="00845AE8" w:rsidRDefault="000E0618" w:rsidP="003F4DD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 музыкальный слух, чувство ритма, певческий голос, память, музыкальная восприимчивость, способность к сопереживанию.</w:t>
      </w:r>
      <w:r w:rsidR="003F4DD0" w:rsidRPr="0084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C66908" w:rsidRPr="00FB4E34" w:rsidRDefault="00C66908" w:rsidP="00C3233E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воспитана  любовь и бережное отношение к многообразному миру музыки</w:t>
      </w:r>
      <w:r w:rsidR="001465A7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521" w:rsidRPr="00FB4E34" w:rsidRDefault="000E0618" w:rsidP="00C323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-воспитана творчески активная личность, любящая и уважающая</w:t>
      </w:r>
      <w:r w:rsidRPr="0084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эстрадного эстетического  мастерства.</w:t>
      </w:r>
    </w:p>
    <w:p w:rsidR="00B41521" w:rsidRPr="00FB4E34" w:rsidRDefault="00B41521" w:rsidP="00C323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2B3DFE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41521" w:rsidRPr="00FB4E34" w:rsidRDefault="00B41521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B41521">
      <w:pPr>
        <w:tabs>
          <w:tab w:val="left" w:pos="709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0E061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2B3DFE" w:rsidP="001168C2">
      <w:pPr>
        <w:tabs>
          <w:tab w:val="left" w:pos="709"/>
        </w:tabs>
        <w:spacing w:after="0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52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B41521" w:rsidRPr="00FB4E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B4152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«Комплекс организационно – педагогических условий, включающий формы аттестации».</w:t>
      </w:r>
      <w:r w:rsidR="00B4152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21" w:rsidRPr="00FB4E34" w:rsidRDefault="00B41521" w:rsidP="001168C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521" w:rsidRPr="00FB4E34" w:rsidRDefault="00B41521" w:rsidP="001168C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Календарный учебный график 1 года обучения</w:t>
      </w:r>
    </w:p>
    <w:p w:rsidR="00B07CD5" w:rsidRPr="00FB4E34" w:rsidRDefault="002B3DFE" w:rsidP="0027329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CD5" w:rsidRPr="00FB4E34" w:rsidRDefault="00B07CD5" w:rsidP="00B0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850"/>
        <w:gridCol w:w="3119"/>
        <w:gridCol w:w="709"/>
        <w:gridCol w:w="1417"/>
        <w:gridCol w:w="992"/>
        <w:gridCol w:w="1134"/>
      </w:tblGrid>
      <w:tr w:rsidR="00B07CD5" w:rsidRPr="00FB4E34" w:rsidTr="00D87D60">
        <w:tc>
          <w:tcPr>
            <w:tcW w:w="534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плану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07CD5" w:rsidRPr="00FB4E34" w:rsidTr="001734D9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B07CD5" w:rsidRPr="00FB4E34" w:rsidRDefault="00DB017C" w:rsidP="00DB017C">
            <w:pPr>
              <w:tabs>
                <w:tab w:val="left" w:pos="56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 </w:t>
            </w:r>
            <w:r w:rsidR="00B07CD5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Введение в образовательную программу</w:t>
            </w:r>
            <w:r w:rsidR="00B21E97"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 час</w:t>
            </w:r>
          </w:p>
        </w:tc>
      </w:tr>
      <w:tr w:rsidR="00B07CD5" w:rsidRPr="00FB4E34" w:rsidTr="00D87D60">
        <w:tc>
          <w:tcPr>
            <w:tcW w:w="534" w:type="dxa"/>
            <w:tcBorders>
              <w:top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07CD5" w:rsidRPr="00FB4E34" w:rsidRDefault="00F475C8" w:rsidP="00F475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образовательную Программу. Инструктаж по ТБ.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FB43D2" w:rsidRPr="00FB4E34" w:rsidTr="00263255">
        <w:trPr>
          <w:trHeight w:val="654"/>
        </w:trPr>
        <w:tc>
          <w:tcPr>
            <w:tcW w:w="9747" w:type="dxa"/>
            <w:gridSpan w:val="8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 w:rsidR="00CF6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Постановка голоса – 31 час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E904B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07CD5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696E4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FB4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Певческая установка.</w:t>
            </w: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D2831" w:rsidRPr="00FB4E34" w:rsidTr="00D87D60">
        <w:tc>
          <w:tcPr>
            <w:tcW w:w="534" w:type="dxa"/>
          </w:tcPr>
          <w:p w:rsidR="00CD2831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2831" w:rsidRPr="00FB4E34" w:rsidRDefault="00B21E97" w:rsidP="00696E4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над техникой певческого дыхания.</w:t>
            </w:r>
          </w:p>
        </w:tc>
        <w:tc>
          <w:tcPr>
            <w:tcW w:w="70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2831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831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904B5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820" w:rsidRPr="00FB4E34" w:rsidRDefault="00E66820" w:rsidP="00E668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Техника певческого дыхания. </w:t>
            </w:r>
            <w:r w:rsidR="00B21E97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дыхания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пении.</w:t>
            </w:r>
            <w:r w:rsidRPr="00FB4E34"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</w:p>
          <w:p w:rsidR="00B07CD5" w:rsidRPr="00FB4E34" w:rsidRDefault="00B07CD5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A6302" w:rsidRPr="00FB4E34" w:rsidTr="00D87D60">
        <w:tc>
          <w:tcPr>
            <w:tcW w:w="534" w:type="dxa"/>
          </w:tcPr>
          <w:p w:rsidR="009A6302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6302" w:rsidRPr="00FB4E34" w:rsidRDefault="009A6302" w:rsidP="009A63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дыхание в пении.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A6302" w:rsidRPr="00FB4E34" w:rsidRDefault="009A6302" w:rsidP="00E668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A6302" w:rsidRPr="00FB4E34" w:rsidRDefault="00FB43D2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9A6302" w:rsidRPr="00FB4E34" w:rsidRDefault="009A630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6302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rPr>
          <w:trHeight w:val="698"/>
        </w:trPr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07BE4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E6682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упражнений для правильного дыхания</w:t>
            </w: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07BE4"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Разогревание голосовых связок с помощью упражнений с различными техническими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задачами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07CD5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07CD5" w:rsidRPr="00FB4E34" w:rsidRDefault="00CD2831" w:rsidP="00CD2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D2831" w:rsidRPr="00FB4E34" w:rsidTr="00D87D60">
        <w:tc>
          <w:tcPr>
            <w:tcW w:w="534" w:type="dxa"/>
          </w:tcPr>
          <w:p w:rsidR="00CD2831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2831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2831" w:rsidRPr="00FB4E34" w:rsidRDefault="00CD2831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831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D2831" w:rsidRPr="00FB4E34" w:rsidTr="00D87D60">
        <w:tc>
          <w:tcPr>
            <w:tcW w:w="534" w:type="dxa"/>
          </w:tcPr>
          <w:p w:rsidR="00CD2831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2831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жнений для правильного дыхания</w:t>
            </w:r>
          </w:p>
        </w:tc>
        <w:tc>
          <w:tcPr>
            <w:tcW w:w="709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D2831" w:rsidRPr="00FB4E34" w:rsidRDefault="00CD2831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CD2831" w:rsidRPr="00FB4E34" w:rsidRDefault="00CD283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831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</w:t>
            </w:r>
            <w:proofErr w:type="gram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proofErr w:type="gram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у</w:t>
            </w:r>
            <w:proofErr w:type="gram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пражнений на дикцию, дыхание, артикуляцию (считалок, скороговорок).</w:t>
            </w:r>
          </w:p>
        </w:tc>
        <w:tc>
          <w:tcPr>
            <w:tcW w:w="709" w:type="dxa"/>
          </w:tcPr>
          <w:p w:rsidR="00B07CD5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263255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E21017" w:rsidRPr="00FB4E34" w:rsidTr="00D87D60">
        <w:tc>
          <w:tcPr>
            <w:tcW w:w="534" w:type="dxa"/>
          </w:tcPr>
          <w:p w:rsidR="00E21017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Голосовой аппарат певца.</w:t>
            </w:r>
          </w:p>
        </w:tc>
        <w:tc>
          <w:tcPr>
            <w:tcW w:w="709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21017" w:rsidRPr="00FB4E34" w:rsidRDefault="00FB43D2" w:rsidP="00E21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E21017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0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FB43D2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Формирование гласных и согласных звуков при пении.</w:t>
            </w:r>
          </w:p>
        </w:tc>
        <w:tc>
          <w:tcPr>
            <w:tcW w:w="709" w:type="dxa"/>
          </w:tcPr>
          <w:p w:rsidR="00B07CD5" w:rsidRPr="00FB4E34" w:rsidRDefault="00E21017" w:rsidP="00B07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proofErr w:type="spell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</w:t>
            </w:r>
            <w:proofErr w:type="spellEnd"/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FB43D2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вокализов.</w:t>
            </w:r>
          </w:p>
        </w:tc>
        <w:tc>
          <w:tcPr>
            <w:tcW w:w="709" w:type="dxa"/>
          </w:tcPr>
          <w:p w:rsidR="00B07CD5" w:rsidRPr="00FB4E34" w:rsidRDefault="00E210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CD5" w:rsidRPr="00FB4E34" w:rsidRDefault="00BA260C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задание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FB43D2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упражнений для правильной артикуляции.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5A240A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FB43D2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произведении над артикуляцие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01409" w:rsidRPr="00FB4E34" w:rsidTr="00D87D60">
        <w:tc>
          <w:tcPr>
            <w:tcW w:w="534" w:type="dxa"/>
          </w:tcPr>
          <w:p w:rsidR="00A01409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01409" w:rsidRPr="00FB4E34" w:rsidRDefault="00A01409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1409" w:rsidRPr="00FB4E34" w:rsidRDefault="00A01409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01409" w:rsidRPr="00FB4E34" w:rsidRDefault="00690226" w:rsidP="00E668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Воспитательное </w:t>
            </w:r>
            <w:r w:rsidR="00CF63F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ко дню матери.</w:t>
            </w:r>
          </w:p>
        </w:tc>
        <w:tc>
          <w:tcPr>
            <w:tcW w:w="709" w:type="dxa"/>
          </w:tcPr>
          <w:p w:rsidR="00A01409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01409" w:rsidRPr="00FB4E34" w:rsidRDefault="00CF63F6" w:rsidP="003D5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992" w:type="dxa"/>
          </w:tcPr>
          <w:p w:rsidR="00A01409" w:rsidRPr="00FB4E34" w:rsidRDefault="00A01409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1409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FB43D2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Артикуляционные упражнения, работа с зеркалом.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207BE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63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07CD5" w:rsidRPr="00FB4E34" w:rsidRDefault="00FB43D2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Четкая и ясная артикуляция.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2B17" w:rsidRPr="00FB4E34" w:rsidRDefault="00FB43D2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артикуляцией в произведении.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B2B17" w:rsidRPr="00FB4E34" w:rsidRDefault="00FB43D2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Устранение зажимов и дефектов речи при пении.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FB43D2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Дикционные навыки, четкая и ясная артикуляция.  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925A93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FB43D2" w:rsidP="00E6682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такты и логические паузы.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B07CD5" w:rsidRPr="00FB4E34" w:rsidRDefault="00FB43D2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 в произведении.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9B2B17" w:rsidRPr="00FB4E34" w:rsidRDefault="00FB43D2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Упражнения в пении для обработки голоса.</w:t>
            </w:r>
            <w:r w:rsidRPr="00FB4E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в произведении.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произведения.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интонационными и   дикционными трудностями,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певческим дыханием, формированием звука.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произведения в унисон.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интонированием в произведени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и.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43D2" w:rsidRPr="00FB4E34" w:rsidTr="00D87D60">
        <w:tc>
          <w:tcPr>
            <w:tcW w:w="534" w:type="dxa"/>
          </w:tcPr>
          <w:p w:rsidR="00FB43D2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FB43D2" w:rsidRPr="00FB4E34" w:rsidRDefault="006C72A4" w:rsidP="00D90C0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Интонирование основной мелодии и подголосков на гласной.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709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3D2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3D2" w:rsidRPr="00FB4E34" w:rsidRDefault="00FB43D2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43D2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1734D9">
        <w:tc>
          <w:tcPr>
            <w:tcW w:w="9747" w:type="dxa"/>
            <w:gridSpan w:val="8"/>
          </w:tcPr>
          <w:p w:rsidR="006C72A4" w:rsidRPr="00FB4E34" w:rsidRDefault="006C72A4" w:rsidP="006C72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Раздел 3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Вокальная работа. Пение учеб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но-тренировочного материала - 22 часа</w:t>
            </w:r>
          </w:p>
          <w:p w:rsidR="00B07CD5" w:rsidRPr="00FB4E34" w:rsidRDefault="00B07CD5" w:rsidP="006C72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593E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Default="006C72A4" w:rsidP="006C72A4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r w:rsidRPr="000D0E9A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Создание целостного художественного образа произведения.  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E843E3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FB4E34" w:rsidRDefault="006C72A4" w:rsidP="00D90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07CD5" w:rsidRPr="00FB4E34" w:rsidRDefault="00BD0F30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B07CD5" w:rsidRPr="00FB4E34" w:rsidTr="00D87D60">
        <w:tc>
          <w:tcPr>
            <w:tcW w:w="534" w:type="dxa"/>
          </w:tcPr>
          <w:p w:rsidR="00B07CD5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CD5" w:rsidRPr="006C72A4" w:rsidRDefault="006C72A4" w:rsidP="006C72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Исторические, теоретические сведения о создании музыкального произведения,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знакомство с музыкальным и поэтическим текстом.</w:t>
            </w:r>
          </w:p>
        </w:tc>
        <w:tc>
          <w:tcPr>
            <w:tcW w:w="709" w:type="dxa"/>
          </w:tcPr>
          <w:p w:rsidR="00B07CD5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07CD5" w:rsidRPr="00FB4E34" w:rsidRDefault="006C72A4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B07CD5" w:rsidRPr="00FB4E34" w:rsidRDefault="00B07CD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CD5" w:rsidRPr="00FB4E34" w:rsidRDefault="00A75895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6C72A4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Расширение диапазона голоса. </w:t>
            </w:r>
          </w:p>
        </w:tc>
        <w:tc>
          <w:tcPr>
            <w:tcW w:w="709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E75CFA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9B2B17" w:rsidRPr="00FB4E34" w:rsidRDefault="009B2B1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C" w:rsidRDefault="00653CDC" w:rsidP="00653CD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со звуком на примерах песенного материала. </w:t>
            </w:r>
          </w:p>
          <w:p w:rsidR="006C72A4" w:rsidRPr="00FB4E34" w:rsidRDefault="006C72A4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пение.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653CDC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опрос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мимикой и жестами.  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Понятие цепного дыхания.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 унисон.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80171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перед зеркалом.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C6DB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C6DB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C" w:rsidRPr="00963DCC" w:rsidRDefault="00653CDC" w:rsidP="00653CD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Собственная манера исполнения народного произведения.</w:t>
            </w:r>
          </w:p>
          <w:p w:rsidR="006C72A4" w:rsidRPr="00FB4E34" w:rsidRDefault="006C72A4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C6DB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C72A4" w:rsidRPr="00FB4E34" w:rsidRDefault="00653CDC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в произведении.</w:t>
            </w: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C6DB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C72A4" w:rsidRPr="00FB4E34" w:rsidTr="00D87D60">
        <w:tc>
          <w:tcPr>
            <w:tcW w:w="534" w:type="dxa"/>
          </w:tcPr>
          <w:p w:rsidR="006C72A4" w:rsidRPr="00FB4E34" w:rsidRDefault="00CF63F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C" w:rsidRPr="00963DCC" w:rsidRDefault="00653CDC" w:rsidP="00653CD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собственной манерой  исполнения народного произведения.</w:t>
            </w:r>
          </w:p>
          <w:p w:rsidR="006C72A4" w:rsidRPr="00FB4E34" w:rsidRDefault="006C72A4" w:rsidP="00D90C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2A4" w:rsidRPr="00FB4E34" w:rsidRDefault="00380171" w:rsidP="009E74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C72A4" w:rsidRPr="00FB4E34" w:rsidRDefault="006C72A4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2A4" w:rsidRPr="00FB4E34" w:rsidRDefault="003C6DB7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C2BC6" w:rsidRPr="00FB4E34" w:rsidTr="001734D9">
        <w:tc>
          <w:tcPr>
            <w:tcW w:w="9747" w:type="dxa"/>
            <w:gridSpan w:val="8"/>
          </w:tcPr>
          <w:p w:rsidR="00653CDC" w:rsidRPr="00FB4E34" w:rsidRDefault="00653CDC" w:rsidP="00653CD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дел 4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Основы музыкальной грамоты - 8 часов</w:t>
            </w:r>
          </w:p>
          <w:p w:rsidR="003C2BC6" w:rsidRPr="00FB4E34" w:rsidRDefault="003C2BC6" w:rsidP="00B07C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653CDC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Понятие: звук, </w:t>
            </w:r>
            <w:r w:rsidRPr="00FB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ноты.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BD0F30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653CDC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B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ажор, м</w:t>
            </w: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инор,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регистры.</w:t>
            </w:r>
          </w:p>
        </w:tc>
        <w:tc>
          <w:tcPr>
            <w:tcW w:w="709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653CDC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B2B17" w:rsidRPr="00FB4E34" w:rsidTr="00D87D60">
        <w:tc>
          <w:tcPr>
            <w:tcW w:w="534" w:type="dxa"/>
          </w:tcPr>
          <w:p w:rsidR="009B2B17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2B17" w:rsidRPr="00FB4E34" w:rsidRDefault="00653CDC" w:rsidP="00BD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B4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Понятие: октавы.</w:t>
            </w:r>
          </w:p>
        </w:tc>
        <w:tc>
          <w:tcPr>
            <w:tcW w:w="709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B17" w:rsidRPr="00FB4E34" w:rsidRDefault="00653CDC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9B2B17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B17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653CDC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«сильная» и «слабая» доли.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653CDC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3C6DB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53CDC" w:rsidRPr="00FB4E34" w:rsidTr="00D87D60">
        <w:tc>
          <w:tcPr>
            <w:tcW w:w="534" w:type="dxa"/>
          </w:tcPr>
          <w:p w:rsidR="00653CDC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C" w:rsidRPr="00FB4E34" w:rsidRDefault="00653CDC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Прослушивание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 (определение мажора,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минора).</w:t>
            </w:r>
          </w:p>
        </w:tc>
        <w:tc>
          <w:tcPr>
            <w:tcW w:w="709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3CDC" w:rsidRPr="00FB4E34" w:rsidRDefault="00263255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3CDC" w:rsidRPr="00FB4E34" w:rsidRDefault="003C6DB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53CDC" w:rsidRPr="00FB4E34" w:rsidTr="00D87D60">
        <w:tc>
          <w:tcPr>
            <w:tcW w:w="534" w:type="dxa"/>
          </w:tcPr>
          <w:p w:rsidR="00653CDC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C" w:rsidRPr="00FB4E34" w:rsidRDefault="00653CDC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Прослушивание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стихов (определение мажора, минора).</w:t>
            </w:r>
          </w:p>
        </w:tc>
        <w:tc>
          <w:tcPr>
            <w:tcW w:w="709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3CDC" w:rsidRPr="00FB4E34" w:rsidRDefault="00263255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3CDC" w:rsidRPr="00FB4E34" w:rsidRDefault="003C6DB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53CDC" w:rsidRPr="00FB4E34" w:rsidTr="00D87D60">
        <w:tc>
          <w:tcPr>
            <w:tcW w:w="534" w:type="dxa"/>
          </w:tcPr>
          <w:p w:rsidR="00653CDC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CDC" w:rsidRPr="00FB4E34" w:rsidRDefault="00653CDC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в 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мажоре и миноре</w:t>
            </w:r>
          </w:p>
        </w:tc>
        <w:tc>
          <w:tcPr>
            <w:tcW w:w="709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3CDC" w:rsidRPr="00FB4E34" w:rsidRDefault="00263255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3CDC" w:rsidRPr="00FB4E34" w:rsidRDefault="003C6DB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53CDC" w:rsidRPr="00FB4E34" w:rsidTr="00D87D60">
        <w:tc>
          <w:tcPr>
            <w:tcW w:w="534" w:type="dxa"/>
          </w:tcPr>
          <w:p w:rsidR="00653CDC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57D5" w:rsidRPr="00FB4E34" w:rsidRDefault="00E857D5" w:rsidP="00E857D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и пение нот.</w:t>
            </w:r>
          </w:p>
          <w:p w:rsidR="00653CDC" w:rsidRPr="00FB4E34" w:rsidRDefault="00653CDC" w:rsidP="004056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3CDC" w:rsidRPr="00FB4E34" w:rsidRDefault="00263255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653CDC" w:rsidRPr="00FB4E34" w:rsidRDefault="00653CDC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3CDC" w:rsidRPr="00FB4E34" w:rsidRDefault="003C6DB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056B2" w:rsidRPr="00FB4E34" w:rsidTr="001734D9">
        <w:tc>
          <w:tcPr>
            <w:tcW w:w="9747" w:type="dxa"/>
            <w:gridSpan w:val="8"/>
          </w:tcPr>
          <w:p w:rsidR="00E857D5" w:rsidRPr="00FB4E34" w:rsidRDefault="00E857D5" w:rsidP="00E857D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u w:val="single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Раздел 5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 Актерская подача произведения-4 часа</w:t>
            </w:r>
            <w:r w:rsidRPr="00FB4E34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u w:val="single"/>
              </w:rPr>
              <w:t xml:space="preserve"> </w:t>
            </w:r>
          </w:p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6B2" w:rsidRPr="00FB4E34" w:rsidTr="00D87D60">
        <w:trPr>
          <w:trHeight w:val="1046"/>
        </w:trPr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E857D5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Правильная подача исполняемого материала.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E857D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Работа над мимикой, движением при исполнении произведения.</w:t>
            </w:r>
          </w:p>
        </w:tc>
        <w:tc>
          <w:tcPr>
            <w:tcW w:w="709" w:type="dxa"/>
          </w:tcPr>
          <w:p w:rsidR="004056B2" w:rsidRPr="00FB4E34" w:rsidRDefault="009B2B1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263255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056B2" w:rsidRPr="00FB4E34" w:rsidTr="00D87D60"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E857D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056B2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4056B2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  <w:r w:rsidR="00E75CFA"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365C4D" w:rsidRPr="00FB4E34" w:rsidTr="00D87D60">
        <w:tc>
          <w:tcPr>
            <w:tcW w:w="534" w:type="dxa"/>
          </w:tcPr>
          <w:p w:rsidR="00365C4D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57D5" w:rsidRPr="00FB4E34" w:rsidRDefault="00E857D5" w:rsidP="00E857D5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перед зеркалом.</w:t>
            </w:r>
          </w:p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5C4D" w:rsidRPr="00FB4E34" w:rsidRDefault="00E75CFA" w:rsidP="004056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365C4D" w:rsidRPr="00FB4E34" w:rsidRDefault="00365C4D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5C4D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1734D9">
        <w:tc>
          <w:tcPr>
            <w:tcW w:w="9747" w:type="dxa"/>
            <w:gridSpan w:val="8"/>
          </w:tcPr>
          <w:p w:rsidR="00E857D5" w:rsidRPr="00FB4E34" w:rsidRDefault="00E857D5" w:rsidP="00E857D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Раздел 6. </w:t>
            </w:r>
            <w:r w:rsidRPr="00FB4E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Слушание </w:t>
            </w:r>
            <w:r w:rsidR="00CF63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музыки-6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часов</w:t>
            </w:r>
          </w:p>
          <w:p w:rsidR="004056B2" w:rsidRPr="00E857D5" w:rsidRDefault="004056B2" w:rsidP="004056B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6B2" w:rsidRPr="00FB4E34" w:rsidTr="00D87D60">
        <w:trPr>
          <w:trHeight w:val="1950"/>
        </w:trPr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деятельности известных певцов эстрадной песни.</w:t>
            </w:r>
          </w:p>
        </w:tc>
        <w:tc>
          <w:tcPr>
            <w:tcW w:w="709" w:type="dxa"/>
          </w:tcPr>
          <w:p w:rsidR="004056B2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263255" w:rsidP="00E75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4056B2" w:rsidRPr="00FB4E34" w:rsidTr="00D87D60">
        <w:trPr>
          <w:trHeight w:val="1714"/>
        </w:trPr>
        <w:tc>
          <w:tcPr>
            <w:tcW w:w="534" w:type="dxa"/>
          </w:tcPr>
          <w:p w:rsidR="004056B2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4056B2" w:rsidP="001D4CA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и анализ </w:t>
            </w:r>
            <w:r w:rsidR="001D4CA6"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 песен учебного материала.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56B2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263255" w:rsidP="00E75CF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1D4CA6" w:rsidRPr="00FB4E34" w:rsidTr="00D87D60">
        <w:trPr>
          <w:trHeight w:val="1714"/>
        </w:trPr>
        <w:tc>
          <w:tcPr>
            <w:tcW w:w="534" w:type="dxa"/>
          </w:tcPr>
          <w:p w:rsidR="001D4CA6" w:rsidRPr="00FB4E34" w:rsidRDefault="00B34A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исполняемых произведений.</w:t>
            </w:r>
          </w:p>
        </w:tc>
        <w:tc>
          <w:tcPr>
            <w:tcW w:w="709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D4CA6" w:rsidRPr="00FB4E34" w:rsidRDefault="00263255" w:rsidP="00B81E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1D4CA6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4CA6" w:rsidRPr="00FB4E34" w:rsidRDefault="00D87D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056B2" w:rsidRPr="00FB4E34" w:rsidTr="00D87D60">
        <w:trPr>
          <w:trHeight w:val="70"/>
        </w:trPr>
        <w:tc>
          <w:tcPr>
            <w:tcW w:w="534" w:type="dxa"/>
          </w:tcPr>
          <w:p w:rsidR="004056B2" w:rsidRPr="00FB4E34" w:rsidRDefault="00B34A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56B2" w:rsidRPr="00FB4E34" w:rsidRDefault="00263255" w:rsidP="00B81E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Слушание произведений, написанных для детского хора.</w:t>
            </w:r>
          </w:p>
        </w:tc>
        <w:tc>
          <w:tcPr>
            <w:tcW w:w="709" w:type="dxa"/>
          </w:tcPr>
          <w:p w:rsidR="004056B2" w:rsidRPr="00FB4E34" w:rsidRDefault="001D4CA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056B2" w:rsidRPr="00FB4E34" w:rsidRDefault="00263255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6B2" w:rsidRPr="00FB4E34" w:rsidRDefault="004056B2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263255" w:rsidRPr="00FB4E34" w:rsidTr="00D87D60">
        <w:trPr>
          <w:trHeight w:val="70"/>
        </w:trPr>
        <w:tc>
          <w:tcPr>
            <w:tcW w:w="534" w:type="dxa"/>
          </w:tcPr>
          <w:p w:rsidR="00263255" w:rsidRPr="00FB4E34" w:rsidRDefault="00B34A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263255" w:rsidRPr="00FB4E34" w:rsidRDefault="0026325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3255" w:rsidRPr="00FB4E34" w:rsidRDefault="0026325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63255" w:rsidRPr="00963DCC" w:rsidRDefault="00263255" w:rsidP="00263255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Произведения советских композиторов для детского хора.</w:t>
            </w:r>
          </w:p>
          <w:p w:rsidR="00263255" w:rsidRPr="00FB4E34" w:rsidRDefault="00263255" w:rsidP="00B81E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63255" w:rsidRPr="00FB4E34" w:rsidRDefault="0026325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3255" w:rsidRPr="00FB4E34" w:rsidRDefault="00263255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263255" w:rsidRPr="00FB4E34" w:rsidRDefault="00263255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3255" w:rsidRPr="00FB4E34" w:rsidRDefault="003C6DB7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FB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CF63F6" w:rsidRPr="00FB4E34" w:rsidTr="00D87D60">
        <w:trPr>
          <w:trHeight w:val="70"/>
        </w:trPr>
        <w:tc>
          <w:tcPr>
            <w:tcW w:w="534" w:type="dxa"/>
          </w:tcPr>
          <w:p w:rsidR="00CF63F6" w:rsidRDefault="00B34A60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CF63F6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F63F6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63F6" w:rsidRPr="00963DCC" w:rsidRDefault="00690226" w:rsidP="002632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Воспитательное мероприятие ко дню защиты детей.</w:t>
            </w:r>
          </w:p>
        </w:tc>
        <w:tc>
          <w:tcPr>
            <w:tcW w:w="709" w:type="dxa"/>
          </w:tcPr>
          <w:p w:rsidR="00CF63F6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F63F6" w:rsidRDefault="00CF63F6" w:rsidP="00E75CF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992" w:type="dxa"/>
          </w:tcPr>
          <w:p w:rsidR="00CF63F6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63F6" w:rsidRPr="00FB4E34" w:rsidRDefault="00CF63F6" w:rsidP="004056B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</w:tbl>
    <w:p w:rsidR="007B0FA6" w:rsidRPr="00FB4E34" w:rsidRDefault="003D5AAD" w:rsidP="007B0FA6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73296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8D9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D99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программы</w:t>
      </w:r>
    </w:p>
    <w:p w:rsidR="00594901" w:rsidRPr="00FB4E34" w:rsidRDefault="00594901" w:rsidP="0059490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оборудования, инструментов и материалов, необходимых</w:t>
      </w:r>
    </w:p>
    <w:p w:rsidR="00594901" w:rsidRPr="00FB4E34" w:rsidRDefault="00594901" w:rsidP="00594901">
      <w:pPr>
        <w:tabs>
          <w:tab w:val="left" w:pos="709"/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</w:t>
      </w:r>
      <w:r w:rsidRPr="00FB4E3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94901" w:rsidRPr="00FB4E34" w:rsidRDefault="00594901" w:rsidP="00594901">
      <w:pPr>
        <w:shd w:val="clear" w:color="auto" w:fill="FFFFFF"/>
        <w:tabs>
          <w:tab w:val="left" w:pos="7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Занятия проходят в светлом кабинете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оснащенным музыкальным инструментом (фортепиано), музыкальным центром, компьютером,  микрофонами, радиотехнической аппаратурой.</w:t>
      </w:r>
    </w:p>
    <w:p w:rsidR="007B0FA6" w:rsidRPr="00FB4E34" w:rsidRDefault="00594901" w:rsidP="0059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программы: музыкально – дидактический материал, учебные пособия,  записи фонограмм в режиме «+» и «</w:t>
      </w: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нотный материал, подборка репертуара. Записи аудио, видео, формат CD, MP3. Записи выступлений, концертов. Методические, нотные пособия по вокалу, зеркало</w:t>
      </w:r>
      <w:r w:rsidR="002F6CF3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4901" w:rsidRPr="00FB4E34" w:rsidRDefault="00B10A91" w:rsidP="00B10A91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59490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594901" w:rsidRPr="00FB4E34" w:rsidRDefault="00B34A60" w:rsidP="0059490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="0059490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5A23E5" w:rsidRPr="00FB4E34" w:rsidRDefault="00B10A91" w:rsidP="006D060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3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AE7A8E" w:rsidRPr="00FB4E34" w:rsidRDefault="005A23E5" w:rsidP="005A23E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4E34">
        <w:rPr>
          <w:rFonts w:ascii="Times New Roman" w:hAnsi="Times New Roman"/>
          <w:sz w:val="28"/>
          <w:szCs w:val="28"/>
        </w:rPr>
        <w:t xml:space="preserve">Для оценки результативности учебных занятий применяется вводный, </w:t>
      </w:r>
      <w:r w:rsidR="00925A93" w:rsidRPr="00FB4E34">
        <w:rPr>
          <w:rFonts w:ascii="Times New Roman" w:hAnsi="Times New Roman"/>
          <w:sz w:val="28"/>
          <w:szCs w:val="28"/>
        </w:rPr>
        <w:t xml:space="preserve">текущий, </w:t>
      </w:r>
      <w:r w:rsidRPr="00FB4E34">
        <w:rPr>
          <w:rFonts w:ascii="Times New Roman" w:hAnsi="Times New Roman"/>
          <w:sz w:val="28"/>
          <w:szCs w:val="28"/>
        </w:rPr>
        <w:t>промежуточный и итоговый контроль.</w:t>
      </w:r>
      <w:r w:rsidRPr="00FB4E34">
        <w:rPr>
          <w:rFonts w:ascii="Times New Roman" w:hAnsi="Times New Roman"/>
          <w:b/>
          <w:sz w:val="28"/>
          <w:szCs w:val="28"/>
        </w:rPr>
        <w:t xml:space="preserve"> </w:t>
      </w:r>
    </w:p>
    <w:p w:rsidR="005A23E5" w:rsidRPr="00FB4E34" w:rsidRDefault="005A23E5" w:rsidP="005A23E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B4E34">
        <w:rPr>
          <w:rFonts w:ascii="Times New Roman" w:hAnsi="Times New Roman"/>
          <w:b/>
          <w:sz w:val="28"/>
          <w:szCs w:val="28"/>
        </w:rPr>
        <w:t xml:space="preserve">Вводный контроль – </w:t>
      </w:r>
      <w:r w:rsidR="00380171">
        <w:rPr>
          <w:rFonts w:ascii="Times New Roman" w:hAnsi="Times New Roman"/>
          <w:sz w:val="28"/>
          <w:szCs w:val="28"/>
        </w:rPr>
        <w:t>наблюдение, опрос</w:t>
      </w:r>
      <w:r w:rsidRPr="00FB4E34">
        <w:rPr>
          <w:rFonts w:ascii="Times New Roman" w:hAnsi="Times New Roman"/>
          <w:sz w:val="28"/>
          <w:szCs w:val="28"/>
        </w:rPr>
        <w:t>.</w:t>
      </w:r>
    </w:p>
    <w:p w:rsidR="005A23E5" w:rsidRPr="00FB4E34" w:rsidRDefault="005A23E5" w:rsidP="005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контроль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творческое задание</w:t>
      </w:r>
      <w:r w:rsidR="00380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концерт.</w:t>
      </w:r>
    </w:p>
    <w:p w:rsidR="005A23E5" w:rsidRPr="00FB4E34" w:rsidRDefault="005A23E5" w:rsidP="005A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контроль –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 наблюдение, творческое задание.</w:t>
      </w:r>
    </w:p>
    <w:p w:rsidR="005A23E5" w:rsidRPr="00FB4E34" w:rsidRDefault="005A23E5" w:rsidP="005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Итоговый контроль –</w:t>
      </w:r>
      <w:r w:rsidR="0029174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174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3E5" w:rsidRPr="00FB4E34" w:rsidRDefault="005A23E5" w:rsidP="005A23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B4E34">
        <w:rPr>
          <w:rFonts w:ascii="Times New Roman" w:eastAsia="Calibri" w:hAnsi="Times New Roman" w:cs="Times New Roman"/>
          <w:sz w:val="28"/>
          <w:szCs w:val="28"/>
        </w:rPr>
        <w:t>Главным критерием в оценке деятельности учащихся является их творческое проявление в процессе воплощения на сцене конкретного задания. Промежуточные формы аттес</w:t>
      </w:r>
      <w:r w:rsidR="007B0FA6" w:rsidRPr="00FB4E34">
        <w:rPr>
          <w:rFonts w:ascii="Times New Roman" w:eastAsia="Calibri" w:hAnsi="Times New Roman" w:cs="Times New Roman"/>
          <w:sz w:val="28"/>
          <w:szCs w:val="28"/>
        </w:rPr>
        <w:t xml:space="preserve">тации: исполнение </w:t>
      </w:r>
      <w:r w:rsidR="0029174E" w:rsidRPr="00FB4E34">
        <w:rPr>
          <w:rFonts w:ascii="Times New Roman" w:eastAsia="Calibri" w:hAnsi="Times New Roman" w:cs="Times New Roman"/>
          <w:sz w:val="28"/>
          <w:szCs w:val="28"/>
        </w:rPr>
        <w:t>произведения.</w:t>
      </w: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3E5" w:rsidRPr="00FB4E34" w:rsidRDefault="005A23E5" w:rsidP="005A23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ab/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аттестации учащихся и форм отслеживания результатов ос</w:t>
      </w:r>
      <w:r w:rsidR="00B34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Программы «</w:t>
      </w:r>
      <w:proofErr w:type="spellStart"/>
      <w:r w:rsidR="00B34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том, что оценивается степень освоения учащимися основного теоретического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практического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Программы по результатам итоговых занятий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итоговой аттестации заполняется Диагностическая карта.</w:t>
      </w:r>
    </w:p>
    <w:p w:rsidR="00B81E98" w:rsidRPr="00FB4E34" w:rsidRDefault="00B10A91" w:rsidP="00B81E9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23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формы проведения, система оценки, оформление и анализ результатов промежуточной и итоговой аттестации учащихся осуществляется согласно «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организации и проведении промежуточной и итоговой аттестации учащихся» объединения художе</w:t>
      </w:r>
      <w:r w:rsidR="00380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направленности «Сол</w:t>
      </w:r>
      <w:r w:rsidR="00B34A6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пение» к Программе «</w:t>
      </w:r>
      <w:proofErr w:type="spellStart"/>
      <w:r w:rsidR="00B34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7A8E" w:rsidRPr="00FB4E34" w:rsidRDefault="00B81E98" w:rsidP="00B81E9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2.3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A8E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7B0FA6" w:rsidRPr="00FB4E34" w:rsidRDefault="001168C2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предметных результатов учащихся используются следующие диагностические методики: 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1.Педагогическое наблюдение.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анализ: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-творческое задание;</w:t>
      </w:r>
    </w:p>
    <w:p w:rsidR="007B0FA6" w:rsidRPr="00FB4E34" w:rsidRDefault="009E3DE5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-публичное выступление.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3.Педагогический мониторинг, включающий анкетирования, диагностику личного роста и продвижения,</w:t>
      </w:r>
      <w:r w:rsidRPr="00FB4E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отзывы.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образовательной деятельности учащихся, включающий самооценку ребенка, портфолио учащегося, фотоотчеты.</w:t>
      </w:r>
    </w:p>
    <w:p w:rsidR="007B0FA6" w:rsidRPr="00FB4E34" w:rsidRDefault="001168C2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0FA6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критериев диагностики в программе применена следующая классификация образовательных компетенций: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слух;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ритма;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певческим дыханием;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в</w:t>
      </w:r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хоре, 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ансамбле;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сценические движения;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микрофоном;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дисциплина, общительность. Проведение диагностики позволяет в целом анализировать результативность образовательного, развивающего и воспитательного компонента программы.</w:t>
      </w:r>
    </w:p>
    <w:p w:rsidR="007B0FA6" w:rsidRPr="00FB4E34" w:rsidRDefault="007B0FA6" w:rsidP="007B0FA6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диагностических таблицах фиксируются требования, которые предъявляются к ребенку в процессе освоения им программы. Результаты оцениваются по трехуровневой шкале: высокий, средний и низкий уровень в начале, середине и в конце учебного года.</w:t>
      </w:r>
    </w:p>
    <w:p w:rsidR="002E74C1" w:rsidRPr="00FB4E34" w:rsidRDefault="007B0FA6" w:rsidP="002E74C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диагностической таблице фиксируются результаты </w:t>
      </w:r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полученные по итоговому занятию.</w:t>
      </w:r>
    </w:p>
    <w:p w:rsidR="00363E73" w:rsidRPr="00FB4E34" w:rsidRDefault="00363E73" w:rsidP="002E74C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Приложение 1</w:t>
      </w:r>
      <w:bookmarkStart w:id="1" w:name="bookmark1"/>
    </w:p>
    <w:p w:rsidR="002E74C1" w:rsidRPr="00FB4E34" w:rsidRDefault="00363E73" w:rsidP="00B10A9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 w:rsidRPr="00FB4E34">
        <w:rPr>
          <w:b w:val="0"/>
          <w:color w:val="000000"/>
          <w:sz w:val="28"/>
          <w:szCs w:val="28"/>
          <w:lang w:bidi="ru-RU"/>
        </w:rPr>
        <w:t>Методика оценки личностного развития</w:t>
      </w:r>
      <w:r w:rsidRPr="00FB4E34">
        <w:rPr>
          <w:b w:val="0"/>
          <w:color w:val="000000"/>
          <w:sz w:val="28"/>
          <w:szCs w:val="28"/>
          <w:lang w:bidi="ru-RU"/>
        </w:rPr>
        <w:br/>
        <w:t xml:space="preserve">Под общей редакцией О.Б. </w:t>
      </w:r>
      <w:proofErr w:type="spellStart"/>
      <w:r w:rsidRPr="00FB4E34">
        <w:rPr>
          <w:b w:val="0"/>
          <w:color w:val="000000"/>
          <w:sz w:val="28"/>
          <w:szCs w:val="28"/>
          <w:lang w:bidi="ru-RU"/>
        </w:rPr>
        <w:t>Даутовой</w:t>
      </w:r>
      <w:proofErr w:type="spellEnd"/>
      <w:r w:rsidRPr="00FB4E34">
        <w:rPr>
          <w:b w:val="0"/>
          <w:color w:val="000000"/>
          <w:sz w:val="28"/>
          <w:szCs w:val="28"/>
          <w:lang w:bidi="ru-RU"/>
        </w:rPr>
        <w:t xml:space="preserve"> и Е.Ю. Игнатьево</w:t>
      </w:r>
      <w:bookmarkEnd w:id="1"/>
      <w:r w:rsidR="00B10A91" w:rsidRPr="00FB4E34">
        <w:rPr>
          <w:b w:val="0"/>
          <w:color w:val="000000"/>
          <w:sz w:val="28"/>
          <w:szCs w:val="28"/>
          <w:lang w:bidi="ru-RU"/>
        </w:rPr>
        <w:t>й</w:t>
      </w:r>
    </w:p>
    <w:p w:rsidR="002E74C1" w:rsidRPr="00FB4E34" w:rsidRDefault="00363E73" w:rsidP="002E74C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color w:val="000000"/>
          <w:sz w:val="28"/>
          <w:szCs w:val="28"/>
          <w:lang w:bidi="ru-RU"/>
        </w:rPr>
      </w:pPr>
      <w:r w:rsidRPr="00FB4E34">
        <w:rPr>
          <w:sz w:val="28"/>
          <w:szCs w:val="28"/>
          <w:lang w:eastAsia="ru-RU"/>
        </w:rPr>
        <w:t xml:space="preserve"> Приложение 2</w:t>
      </w:r>
      <w:r w:rsidRPr="00FB4E34">
        <w:rPr>
          <w:bCs w:val="0"/>
          <w:sz w:val="28"/>
          <w:szCs w:val="28"/>
          <w:lang w:eastAsia="ru-RU" w:bidi="ru-RU"/>
        </w:rPr>
        <w:t xml:space="preserve"> </w:t>
      </w:r>
    </w:p>
    <w:p w:rsidR="002E74C1" w:rsidRPr="00FB4E34" w:rsidRDefault="00363E73" w:rsidP="00B10A9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bCs w:val="0"/>
          <w:sz w:val="28"/>
          <w:szCs w:val="28"/>
          <w:lang w:eastAsia="ru-RU" w:bidi="ru-RU"/>
        </w:rPr>
      </w:pPr>
      <w:r w:rsidRPr="00FB4E34">
        <w:rPr>
          <w:b w:val="0"/>
          <w:bCs w:val="0"/>
          <w:sz w:val="28"/>
          <w:szCs w:val="28"/>
          <w:lang w:eastAsia="ru-RU" w:bidi="ru-RU"/>
        </w:rPr>
        <w:t>Исследование: развитие детей в соприкосновении их с музыкой и окружающим миром</w:t>
      </w:r>
      <w:r w:rsidR="002E74C1" w:rsidRPr="00FB4E34">
        <w:rPr>
          <w:b w:val="0"/>
          <w:bCs w:val="0"/>
          <w:sz w:val="28"/>
          <w:szCs w:val="28"/>
          <w:lang w:eastAsia="ru-RU" w:bidi="ru-RU"/>
        </w:rPr>
        <w:t xml:space="preserve">  по Л.В. Школяр</w:t>
      </w:r>
      <w:r w:rsidR="002E74C1" w:rsidRPr="00FB4E34">
        <w:rPr>
          <w:b w:val="0"/>
          <w:sz w:val="28"/>
          <w:szCs w:val="28"/>
          <w:lang w:eastAsia="ru-RU"/>
        </w:rPr>
        <w:t xml:space="preserve"> </w:t>
      </w:r>
    </w:p>
    <w:p w:rsidR="002E74C1" w:rsidRPr="00FB4E34" w:rsidRDefault="002E74C1" w:rsidP="002E74C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  <w:lang w:eastAsia="ru-RU"/>
        </w:rPr>
      </w:pPr>
      <w:r w:rsidRPr="00FB4E34">
        <w:rPr>
          <w:sz w:val="28"/>
          <w:szCs w:val="28"/>
          <w:lang w:eastAsia="ru-RU"/>
        </w:rPr>
        <w:t>Приложение 3</w:t>
      </w:r>
    </w:p>
    <w:p w:rsidR="002E74C1" w:rsidRPr="00FB4E34" w:rsidRDefault="009E3DE5" w:rsidP="002E74C1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 w:rsidRPr="00FB4E34">
        <w:rPr>
          <w:b w:val="0"/>
          <w:sz w:val="28"/>
          <w:szCs w:val="28"/>
          <w:lang w:eastAsia="ru-RU"/>
        </w:rPr>
        <w:t xml:space="preserve"> </w:t>
      </w:r>
      <w:r w:rsidR="002E74C1" w:rsidRPr="00FB4E34">
        <w:rPr>
          <w:b w:val="0"/>
          <w:sz w:val="28"/>
          <w:szCs w:val="28"/>
          <w:lang w:eastAsia="ru-RU" w:bidi="ru-RU"/>
        </w:rPr>
        <w:t xml:space="preserve">Методика диагностики музыкальных способностей детей на начальном периоде  </w:t>
      </w:r>
      <w:r w:rsidR="002E74C1" w:rsidRPr="00FB4E34">
        <w:rPr>
          <w:b w:val="0"/>
          <w:bCs w:val="0"/>
          <w:sz w:val="28"/>
          <w:szCs w:val="28"/>
          <w:lang w:eastAsia="ru-RU" w:bidi="ru-RU"/>
        </w:rPr>
        <w:t>обучения</w:t>
      </w:r>
      <w:r w:rsidR="00B10A91" w:rsidRPr="00FB4E34">
        <w:rPr>
          <w:b w:val="0"/>
          <w:bCs w:val="0"/>
          <w:sz w:val="28"/>
          <w:szCs w:val="28"/>
          <w:lang w:eastAsia="ru-RU" w:bidi="ru-RU"/>
        </w:rPr>
        <w:t>.</w:t>
      </w:r>
      <w:r w:rsidR="002E74C1" w:rsidRPr="00FB4E34">
        <w:rPr>
          <w:b w:val="0"/>
          <w:bCs w:val="0"/>
          <w:sz w:val="28"/>
          <w:szCs w:val="28"/>
          <w:lang w:eastAsia="ru-RU" w:bidi="ru-RU"/>
        </w:rPr>
        <w:t xml:space="preserve"> </w:t>
      </w:r>
    </w:p>
    <w:p w:rsidR="009E3DE5" w:rsidRPr="00FB4E34" w:rsidRDefault="00B10A91" w:rsidP="002E74C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E3D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9E3DE5" w:rsidRPr="00FB4E34" w:rsidRDefault="009E3DE5" w:rsidP="009E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музыкальной деятельности на занятиях (исполнительство, слушание музыки, музыкальная грамота, сценическая культура) друг с другом взаимодействуют и взаимообусловлены. Каждый раздел или тема предполагает использование различных форм организации занятий, основанных на творческом содружестве педагога и учащегося.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 развития слуха и голоса сопровождается зрительной наглядностью (рисунки, таблицы, нотная запись) и подкрепляется двигательно-моторной активностью учащегося. С этой целью на занятии применяются различные игровые методы включения элементов музыкальной.             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обучения,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на занятиях, представляют собой систему приемов, направленных на достижение наилучших результатов в обучении пению: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(объяснение, рассказ, диалог, анализ);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иллюстративный метод в сочетании с репродуктивным (вокальный показ педагогом и воспроизведение услышанного материала учащимися);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эмпирический метод (метод практического, опытного поиска понятных слов, определений для описания вокальных приемов);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 основным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приемам</w:t>
      </w: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пению относятся следующие: 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 гимнастика;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задания, направленные на освобождение голоса;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без сопровождения;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закрытым ртом;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вокализация;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«про себя»;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рука- нотный стан</w:t>
      </w:r>
    </w:p>
    <w:p w:rsidR="009E3DE5" w:rsidRPr="00FB4E34" w:rsidRDefault="009E3DE5" w:rsidP="009E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</w:t>
      </w: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занятия.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нового материала;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репетиция.</w:t>
      </w:r>
    </w:p>
    <w:p w:rsidR="009E3DE5" w:rsidRPr="00FB4E34" w:rsidRDefault="003B2C1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9E3D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Дидактические материалы: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 (рисунки, таблицы, нотная запись);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задания;</w:t>
      </w:r>
    </w:p>
    <w:p w:rsidR="009E3DE5" w:rsidRPr="00FB4E34" w:rsidRDefault="009E3DE5" w:rsidP="009E3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упражнения на развитие  вокальных данных;</w:t>
      </w:r>
    </w:p>
    <w:p w:rsidR="00AD0EE5" w:rsidRPr="00FB4E34" w:rsidRDefault="00B10A91" w:rsidP="00B10A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тексты произведений. </w:t>
      </w:r>
    </w:p>
    <w:p w:rsidR="00AA1B16" w:rsidRDefault="009E3DE5" w:rsidP="00AD0EE5">
      <w:pPr>
        <w:shd w:val="clear" w:color="auto" w:fill="FFFFFF"/>
        <w:spacing w:after="33" w:line="14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AD0EE5" w:rsidRPr="00FB4E34" w:rsidRDefault="00AA1B16" w:rsidP="00AD0EE5">
      <w:pPr>
        <w:shd w:val="clear" w:color="auto" w:fill="FFFFFF"/>
        <w:spacing w:after="33" w:line="14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B2C1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0A91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E5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занятия:</w:t>
      </w:r>
    </w:p>
    <w:p w:rsidR="00AD0EE5" w:rsidRPr="00FB4E34" w:rsidRDefault="00AD0EE5" w:rsidP="00AD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Этап №1.  Организационный  (5 минут)</w:t>
      </w:r>
    </w:p>
    <w:p w:rsidR="00AD0EE5" w:rsidRPr="00FB4E34" w:rsidRDefault="00AD0EE5" w:rsidP="00AD0E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создание положительного настроя </w:t>
      </w:r>
    </w:p>
    <w:tbl>
      <w:tblPr>
        <w:tblStyle w:val="25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19"/>
              </w:numPr>
              <w:tabs>
                <w:tab w:val="left" w:pos="459"/>
              </w:tabs>
              <w:spacing w:after="200" w:line="276" w:lineRule="auto"/>
              <w:ind w:hanging="68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AD0EE5" w:rsidRPr="00FB4E34" w:rsidRDefault="00AD0EE5" w:rsidP="00AD0EE5">
            <w:pPr>
              <w:numPr>
                <w:ilvl w:val="0"/>
                <w:numId w:val="19"/>
              </w:numPr>
              <w:tabs>
                <w:tab w:val="num" w:pos="0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AD0EE5" w:rsidRPr="00FB4E34" w:rsidRDefault="00AD0EE5" w:rsidP="00AD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E5" w:rsidRPr="00FB4E34" w:rsidRDefault="00AD0EE5" w:rsidP="00AD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№2. Основной (35 минут).</w:t>
      </w:r>
    </w:p>
    <w:p w:rsidR="00AD0EE5" w:rsidRPr="00FB4E34" w:rsidRDefault="00AD0EE5" w:rsidP="00AD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материала.</w:t>
      </w:r>
    </w:p>
    <w:tbl>
      <w:tblPr>
        <w:tblStyle w:val="25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E3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D0EE5" w:rsidRPr="00FB4E34" w:rsidTr="00273296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AD0EE5" w:rsidRPr="00FB4E34" w:rsidTr="00273296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AD0EE5" w:rsidRPr="00FB4E34" w:rsidTr="00273296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AD0EE5" w:rsidRPr="00FB4E34" w:rsidTr="00273296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2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Демонстрация усвоения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AD0EE5" w:rsidRPr="00FB4E34" w:rsidRDefault="00AD0EE5" w:rsidP="00AD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EE5" w:rsidRPr="00FB4E34" w:rsidRDefault="00AD0EE5" w:rsidP="00AD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Этап №3. Заключительный (5 минут)</w:t>
      </w:r>
    </w:p>
    <w:p w:rsidR="00AD0EE5" w:rsidRPr="00FB4E34" w:rsidRDefault="00AD0EE5" w:rsidP="00AD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 занятия, стимулирование на дальнейшую деятельность.</w:t>
      </w:r>
    </w:p>
    <w:tbl>
      <w:tblPr>
        <w:tblStyle w:val="25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AD0EE5" w:rsidRPr="00FB4E34" w:rsidTr="0027329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AD0EE5" w:rsidRPr="00FB4E34" w:rsidTr="00273296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numPr>
                <w:ilvl w:val="0"/>
                <w:numId w:val="21"/>
              </w:numPr>
              <w:tabs>
                <w:tab w:val="left" w:pos="459"/>
              </w:tabs>
              <w:ind w:left="317" w:hanging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 xml:space="preserve">   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5" w:rsidRPr="00FB4E34" w:rsidRDefault="00AD0EE5" w:rsidP="00AD0E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34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AD0EE5" w:rsidRPr="00FB4E34" w:rsidRDefault="00AD0EE5" w:rsidP="00AD0E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E5" w:rsidRPr="00FB4E34" w:rsidRDefault="001168C2" w:rsidP="00AD0EE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1168C2" w:rsidRDefault="003D5AAD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1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C2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1168C2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171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6AA" w:rsidRPr="00FB4E34" w:rsidRDefault="00380171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11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81E98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="006D060C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0F6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D19"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  <w:r w:rsidR="00D466AA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6AA" w:rsidRPr="00FB4E34" w:rsidRDefault="00D466AA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Васина-</w:t>
      </w: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Гроссман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Школьная библиотека.-Москва: Первая книжка о музыке, 2018.(Переиздание)-183 с.</w:t>
      </w: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66AA" w:rsidRPr="00FB4E34" w:rsidRDefault="00D466AA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Владимиров В, Лагутин А. Музыкальная литература.- Москва «Музыка» 2017. (Переиздание)-156 с.</w:t>
      </w:r>
    </w:p>
    <w:p w:rsidR="00B10A91" w:rsidRPr="00FB4E34" w:rsidRDefault="00D466AA" w:rsidP="0028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Колмановский Э. Избранные песни для голоса (хора) в сопровождении фортепиано.- Москва, 2017. (Переиздание)-156 с.</w:t>
      </w:r>
    </w:p>
    <w:p w:rsidR="00B10A91" w:rsidRPr="00FB4E34" w:rsidRDefault="00283853" w:rsidP="0028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0A91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 В.С. Педагогические технологии</w:t>
      </w:r>
    </w:p>
    <w:p w:rsidR="00D466AA" w:rsidRPr="00FB4E34" w:rsidRDefault="00B10A91" w:rsidP="00283853">
      <w:pPr>
        <w:pStyle w:val="a3"/>
        <w:numPr>
          <w:ilvl w:val="0"/>
          <w:numId w:val="2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Современные педагогические технологии</w:t>
      </w:r>
      <w:r w:rsidR="00283853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6AA" w:rsidRPr="00FB4E34" w:rsidRDefault="00283853" w:rsidP="00D4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466AA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Давыдов В.Н. Нотный сборник военных песен кубанских авторов.-Краснодар: Венок Победы, 2018.- 212 с.</w:t>
      </w:r>
    </w:p>
    <w:p w:rsidR="00002FB0" w:rsidRPr="00FB4E34" w:rsidRDefault="00283853" w:rsidP="00002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9174E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Москаленко,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</w:t>
      </w:r>
      <w:proofErr w:type="spellEnd"/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методических разработок уроков музыки в школе.- Краснодар: Эоловы струны,  2019. (Переиздание)-92 с.</w:t>
      </w:r>
    </w:p>
    <w:p w:rsidR="00002FB0" w:rsidRPr="00FB4E34" w:rsidRDefault="00283853" w:rsidP="00002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Попов</w:t>
      </w:r>
      <w:r w:rsidR="006D060C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="00002FB0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пособие в помощь музыкальным воспитателям детских дошкольных учреждений, преподавателям педагогических училищ, общеобразовательных и музыкальных школ, руководителям художественной самодеятельности.- Краснодар: Музыкальные игры-сказки, 2018. (Переиздание)-78 с.</w:t>
      </w:r>
    </w:p>
    <w:p w:rsidR="00002FB0" w:rsidRPr="00FB4E34" w:rsidRDefault="00283853" w:rsidP="0000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84C1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Фролов </w:t>
      </w:r>
      <w:proofErr w:type="spellStart"/>
      <w:r w:rsidR="00E84C1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</w:t>
      </w:r>
      <w:proofErr w:type="spellEnd"/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песен для школьников.-Краснодар: Школьная тетрадь,  2018. (Переиздание)-43 с.</w:t>
      </w:r>
    </w:p>
    <w:p w:rsidR="00002FB0" w:rsidRPr="00FB4E34" w:rsidRDefault="00283853" w:rsidP="0000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84C1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Огурцова Т.Л.</w:t>
      </w:r>
      <w:r w:rsidR="00002FB0"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Антивоенные песни народов мира.-Москва: Нам не нужна война, 2018. (Переиздание)-93 с.</w:t>
      </w: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9E3DE5" w:rsidRPr="00FB4E34" w:rsidRDefault="009E3DE5" w:rsidP="009E3D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9E3DE5" w:rsidRPr="00FB4E34" w:rsidRDefault="00C06511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http://www.deol.ru/culture/music/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интересные новинки CD, новости музыкальной жизни.</w:t>
      </w:r>
    </w:p>
    <w:p w:rsidR="009E3DE5" w:rsidRPr="00FB4E34" w:rsidRDefault="00C06511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http://www.muzklondike.ru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9E3DE5" w:rsidRPr="00FB4E34" w:rsidRDefault="00C06511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http://notes.tarakanov.net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Нотный архив Бориса Тараканова</w:t>
      </w:r>
    </w:p>
    <w:p w:rsidR="009E3DE5" w:rsidRPr="00FB4E34" w:rsidRDefault="00C06511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http://notomania.ru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Бесплатный каталог нот песен, фортепианных пьес и др.</w:t>
      </w:r>
    </w:p>
    <w:p w:rsidR="009E3DE5" w:rsidRPr="00FB4E34" w:rsidRDefault="00C06511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E3DE5" w:rsidRPr="00FB4E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</w:t>
        </w:r>
      </w:hyperlink>
      <w:r w:rsidR="009E3DE5"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Тесты для начинающих вокалистов</w:t>
      </w:r>
    </w:p>
    <w:p w:rsidR="009E3DE5" w:rsidRPr="00FB4E34" w:rsidRDefault="009E3DE5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https://testedu.ru - Образовательные тесты</w:t>
      </w:r>
    </w:p>
    <w:p w:rsidR="009E3DE5" w:rsidRPr="00FB4E34" w:rsidRDefault="009E3DE5" w:rsidP="009E3DE5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Calibri" w:hAnsi="Times New Roman" w:cs="Times New Roman"/>
          <w:sz w:val="28"/>
          <w:szCs w:val="28"/>
        </w:rPr>
        <w:t xml:space="preserve">.   Как улучшить дикцию без усилий. Искусство речи. [Электронный ресурс].  - Режим доступа:  </w:t>
      </w:r>
      <w:hyperlink r:id="rId15" w:history="1">
        <w:r w:rsidRPr="00FB4E34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https://www.youtube.com/watch?v=r22CRFp1-Yc</w:t>
        </w:r>
      </w:hyperlink>
    </w:p>
    <w:p w:rsidR="009E3DE5" w:rsidRPr="00FB4E34" w:rsidRDefault="009E3DE5" w:rsidP="009E3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DE5" w:rsidRPr="00FB4E34" w:rsidRDefault="009E3DE5" w:rsidP="009E3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Список литературы для учащихся:</w:t>
      </w:r>
    </w:p>
    <w:p w:rsidR="009E3DE5" w:rsidRPr="00FB4E34" w:rsidRDefault="009E3DE5" w:rsidP="009E3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Андреенко Н. Уроки вокала для самых маленьких – Ростов – на – Дону «Феникс»,  2017.</w:t>
      </w: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2F062B" w:rsidRPr="00FB4E34" w:rsidRDefault="002F062B" w:rsidP="002F062B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50213C" w:rsidRPr="00FB4E34" w:rsidRDefault="0050213C" w:rsidP="001168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Методика оценки личностного развития</w:t>
      </w: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под общей редакцией О.Б. </w:t>
      </w:r>
      <w:proofErr w:type="spellStart"/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Даутовой</w:t>
      </w:r>
      <w:proofErr w:type="spellEnd"/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Е.Ю. Игнатьевой</w:t>
      </w:r>
    </w:p>
    <w:tbl>
      <w:tblPr>
        <w:tblW w:w="99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18"/>
      </w:tblGrid>
      <w:tr w:rsidR="00283853" w:rsidRPr="00FB4E34" w:rsidTr="00C3233E">
        <w:trPr>
          <w:trHeight w:hRule="exact" w:val="586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Шкала оценивания</w:t>
            </w:r>
          </w:p>
        </w:tc>
      </w:tr>
      <w:tr w:rsidR="00283853" w:rsidRPr="00FB4E34" w:rsidTr="00C3233E">
        <w:trPr>
          <w:trHeight w:hRule="exact" w:val="1118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32" w:hanging="132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1. Общекультурный уровень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 знаний, умений и навыков содержанию изучаемого курса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полное освоение тем изучаемого курса;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70% освоения;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50% освоения</w:t>
            </w:r>
          </w:p>
        </w:tc>
      </w:tr>
      <w:tr w:rsidR="00283853" w:rsidRPr="00FB4E34" w:rsidTr="00C3233E">
        <w:trPr>
          <w:trHeight w:hRule="exact" w:val="138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 Активность на занятии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Скорость освоения и применения знаний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учащийся достигает цели занятия, помогает другим;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реализует поставленные задачи; 1 балл — не в полном объеме справляется с задачей</w:t>
            </w:r>
          </w:p>
        </w:tc>
      </w:tr>
      <w:tr w:rsidR="00283853" w:rsidRPr="00FB4E34" w:rsidTr="00C3233E">
        <w:trPr>
          <w:trHeight w:hRule="exact" w:val="2237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6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6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Дисциплинированность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единых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требований,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соблюдение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расписания,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своевременное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выполнение учебной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учащийся систематически посещает занятия; своевременно выполняет учебные задачи;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балла — имеет место опоздание на занятия, несвоевременное выполнение </w:t>
            </w: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уч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задачи;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пропускает занятия, мешает другим на занятии</w:t>
            </w:r>
          </w:p>
        </w:tc>
      </w:tr>
      <w:tr w:rsidR="00283853" w:rsidRPr="00FB4E34" w:rsidTr="00C3233E">
        <w:trPr>
          <w:trHeight w:hRule="exact" w:val="194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4. Межличностные отношения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Культура общения со взрослыми и детьми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 балла — в обращении со старшими уравновешен, скромен, с товарищами </w:t>
            </w: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спокоен,тактичен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в спорных вопросах повышает тон;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имеет место нетактичное обращение к товарищам по объединению.</w:t>
            </w:r>
          </w:p>
        </w:tc>
      </w:tr>
      <w:tr w:rsidR="00283853" w:rsidRPr="00FB4E34" w:rsidTr="00C3233E">
        <w:trPr>
          <w:trHeight w:hRule="exact" w:val="252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5. Личностные качества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Проявление интереса, обмен знаниями, умениями, желание общаться с ребятами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 балла — задает разносторонние вопросы, охотно делится с товарищами своими знаниями и умениями;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 балла — интересуется в основном практической стороной дела;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 балл — неактивен в познании нового, использует только давно известную, проверенную информацию, привычные способы и методы работы.</w:t>
            </w:r>
          </w:p>
        </w:tc>
      </w:tr>
    </w:tbl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996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298"/>
        <w:gridCol w:w="1421"/>
        <w:gridCol w:w="1560"/>
        <w:gridCol w:w="1704"/>
        <w:gridCol w:w="1795"/>
        <w:gridCol w:w="1599"/>
      </w:tblGrid>
      <w:tr w:rsidR="00283853" w:rsidRPr="00FB4E34" w:rsidTr="00C3233E">
        <w:trPr>
          <w:trHeight w:hRule="exact" w:val="8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п/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120" w:line="240" w:lineRule="exact"/>
              <w:ind w:left="220"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 имя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40" w:hanging="11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Общекульт</w:t>
            </w:r>
            <w:proofErr w:type="spell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40" w:hanging="11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урный</w:t>
            </w:r>
            <w:proofErr w:type="spell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40" w:hanging="11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Активность на занятии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  <w:tab w:val="center" w:pos="912"/>
              </w:tabs>
              <w:spacing w:after="120" w:line="240" w:lineRule="exact"/>
              <w:ind w:left="140" w:hanging="12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Дисциплинир</w:t>
            </w:r>
            <w:proofErr w:type="spellEnd"/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20" w:after="0" w:line="240" w:lineRule="exact"/>
              <w:ind w:left="140" w:hanging="12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ованность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Межличностн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ые</w:t>
            </w:r>
            <w:proofErr w:type="spellEnd"/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отношения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Личностные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2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качества</w:t>
            </w:r>
          </w:p>
        </w:tc>
      </w:tr>
      <w:tr w:rsidR="00283853" w:rsidRPr="00FB4E34" w:rsidTr="00C3233E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FB4E34">
              <w:rPr>
                <w:rFonts w:ascii="Times New Roman" w:eastAsia="Franklin Gothic Book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83853" w:rsidRPr="00FB4E34" w:rsidTr="00C3233E">
        <w:trPr>
          <w:trHeight w:hRule="exact"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83853" w:rsidRPr="00FB4E34" w:rsidTr="00C3233E"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hanging="10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69" w:lineRule="exact"/>
        <w:ind w:right="160" w:firstLine="8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Уровень развития и </w:t>
      </w:r>
      <w:proofErr w:type="spellStart"/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какого-либо качества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оценивается на основе выбранных критериев в пределах выбранной шкалы для каждого года обучения, чтобы можно было наблюдать динамику личностного развития.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69" w:lineRule="exact"/>
        <w:ind w:right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8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Приложение 2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exact"/>
        <w:ind w:left="600" w:hanging="6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Исследование: развитие детей в соприкосновении их с музыкой и окружающим миром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213" w:line="24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(по Л.В. Школяр)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74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Основными критериями наличия опыта в нашем исследовании выступают: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en-US"/>
        </w:rPr>
        <w:t xml:space="preserve">-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уровень общей осведомленности о музыке;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0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en-US"/>
        </w:rPr>
        <w:t xml:space="preserve">-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наличие интереса, определенных пристрастий и предпочтений;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en-US"/>
        </w:rPr>
        <w:t>-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en-US"/>
        </w:rPr>
        <w:t xml:space="preserve">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мотивация обращения ребенка к той или иной музыке — что ребенок ищет в ней, чего ждет от нее.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en-US"/>
        </w:rPr>
      </w:pPr>
      <w:r w:rsidRPr="00FB4E3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en-US"/>
        </w:rPr>
        <w:t>Цель методики: выяснить, что ребенок ждет от музыки, что ищет в ней.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en-US"/>
        </w:rPr>
        <w:t xml:space="preserve">Задачи: определить музыкальный опыт ребёнка, понимание </w:t>
      </w: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 места музыки в жизни людей, в его собственной жизни. Какая музыкальная среда его окружает, каков его музыкальный быт.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235"/>
      </w:tblGrid>
      <w:tr w:rsidR="00283853" w:rsidRPr="00FB4E34" w:rsidTr="00C3233E">
        <w:trPr>
          <w:trHeight w:hRule="exact"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Задание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Оценка по критериям</w:t>
            </w:r>
          </w:p>
        </w:tc>
      </w:tr>
      <w:tr w:rsidR="00283853" w:rsidRPr="00FB4E34" w:rsidTr="00C3233E">
        <w:trPr>
          <w:trHeight w:hRule="exact" w:val="33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Методика «Встреча с музыкой на занятии».</w:t>
            </w:r>
          </w:p>
        </w:tc>
      </w:tr>
      <w:tr w:rsidR="00283853" w:rsidRPr="00FB4E34" w:rsidTr="00C3233E">
        <w:trPr>
          <w:trHeight w:hRule="exact" w:val="2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«Если бы ты был учителем музыки, какие произведения ты бы выбрал на заключительное занятие года, что бы ты хотел ею рассказать детям?»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178"/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баллов - нет впечатлений.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226"/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балл - знает некоторые произведения, слышал Ф.И.О. некоторых авторов, однако музыкальные пристрастия однотипны.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балла - знает отдельные названия, включает произведения разнообразных жанров.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38"/>
              </w:numPr>
              <w:tabs>
                <w:tab w:val="left" w:pos="322"/>
                <w:tab w:val="left" w:pos="415"/>
                <w:tab w:val="left" w:pos="674"/>
                <w:tab w:val="left" w:pos="709"/>
              </w:tabs>
              <w:spacing w:after="0" w:line="317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балла - имеет достаточно широкие музыкальные впечатления, приобретенные не только на занятии, но и вне, понимает, за что любит, может обосновать.</w:t>
            </w:r>
          </w:p>
        </w:tc>
      </w:tr>
      <w:tr w:rsidR="00283853" w:rsidRPr="00FB4E34" w:rsidTr="00C3233E">
        <w:trPr>
          <w:trHeight w:hRule="exact" w:val="3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Методика «Музыка для домашней фонотеки»</w:t>
            </w:r>
          </w:p>
        </w:tc>
      </w:tr>
      <w:tr w:rsidR="00283853" w:rsidRPr="00FB4E34" w:rsidTr="00C3233E">
        <w:trPr>
          <w:trHeight w:hRule="exact" w:val="19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7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«Тебе представилась возможность побывать на фирме «Мелодия», которая производит запись музыки. Какую музыку ты выберешь, чтобы слушать в кругу семьи?»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Критерии те же, что в предыдущей методике.</w:t>
            </w:r>
          </w:p>
        </w:tc>
      </w:tr>
      <w:tr w:rsidR="00283853" w:rsidRPr="00FB4E34" w:rsidTr="00C3233E">
        <w:trPr>
          <w:trHeight w:hRule="exact" w:val="32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Методика «Музыкальная программа для друзей»</w:t>
            </w:r>
          </w:p>
        </w:tc>
      </w:tr>
      <w:tr w:rsidR="00283853" w:rsidRPr="00FB4E34" w:rsidTr="00C3233E">
        <w:trPr>
          <w:trHeight w:hRule="exact" w:val="3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7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«Представь ситуацию, когда тебе надо составить программу музыкального вечера-концерта для одноклассников. Какую музыку ты возьмешь?»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  <w:tab w:val="left" w:pos="840"/>
              </w:tabs>
              <w:spacing w:after="120" w:line="24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Критерии те же, что в предыдущей методике.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  <w:tab w:val="left" w:pos="840"/>
              </w:tabs>
              <w:spacing w:before="120" w:after="120" w:line="240" w:lineRule="exact"/>
              <w:ind w:left="13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Дополнительные вопросы: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Как ты относишься к музыке?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Для чего музыка нужна в жизни?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Где ты слушаешь музыку (ТВ, радио, концерты)?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Любишь ли ты петь дома? Что поешь?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Поют ли твои родители дома, в гостях? Что поют?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Какую музыку ты слушал последний раз с родителями? Где?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Встречаешься ли ты с музыкой где-либо, кроме занятия? Где?</w:t>
            </w:r>
          </w:p>
          <w:p w:rsidR="00283853" w:rsidRPr="00FB4E34" w:rsidRDefault="00283853" w:rsidP="00283853">
            <w:pPr>
              <w:widowControl w:val="0"/>
              <w:numPr>
                <w:ilvl w:val="0"/>
                <w:numId w:val="40"/>
              </w:numPr>
              <w:tabs>
                <w:tab w:val="left" w:pos="293"/>
                <w:tab w:val="left" w:pos="557"/>
                <w:tab w:val="left" w:pos="709"/>
              </w:tabs>
              <w:spacing w:before="120" w:after="0" w:line="274" w:lineRule="exact"/>
              <w:ind w:left="557" w:hanging="42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Какие  музыкальные передачи в последнее время тебе понравились? Почему?</w:t>
            </w:r>
          </w:p>
        </w:tc>
      </w:tr>
    </w:tbl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B4E34" w:rsidRDefault="00FB4E34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ind w:left="60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Приложение 3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 диагностики музыкальных способностей детей на начальном периоде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B4E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обучения 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Мотивирующим аспектом организации выполнения тестовых заданий выступает игровая форма их предъявления. Атмосфера во время тестирования должна быть спокойной. Отношение педагога к ребенку - исключительно доброжелательным.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B4E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Тестовые задания подбираются для каждого учащегося индивидуально и могут выполняться частично или полностью.</w:t>
      </w:r>
    </w:p>
    <w:p w:rsidR="00283853" w:rsidRPr="00FB4E34" w:rsidRDefault="00283853" w:rsidP="00283853">
      <w:pPr>
        <w:widowControl w:val="0"/>
        <w:tabs>
          <w:tab w:val="left" w:pos="70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9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61"/>
        <w:gridCol w:w="7374"/>
      </w:tblGrid>
      <w:tr w:rsidR="00283853" w:rsidRPr="00FB4E34" w:rsidTr="00C3233E">
        <w:trPr>
          <w:trHeight w:hRule="exact" w:val="6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12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2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п\п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before="180"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компетенции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Тестовые задания</w:t>
            </w:r>
          </w:p>
        </w:tc>
      </w:tr>
      <w:tr w:rsidR="00283853" w:rsidRPr="00FB4E34" w:rsidTr="00C3233E">
        <w:trPr>
          <w:trHeight w:hRule="exact" w:val="20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3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Narro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  <w:r w:rsidRPr="00FB4E3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развития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музыкально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ритмического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чувства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 Прохлопать метрическую долю знакомой песни.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 Прохлопать ритмический рисунок знакомой песни под пение педагога или собственное пение («спой песенку руками»).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3.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Воспроизвести ритмический рисунок песни шагами на месте,    а затем с продвижением вперед («спой песенку ногами»),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 Прохлопать ритмический рисунок мелодии, сыгранной педагогом на инструменте;</w:t>
            </w:r>
          </w:p>
        </w:tc>
      </w:tr>
      <w:tr w:rsidR="00283853" w:rsidRPr="00FB4E34" w:rsidTr="00C3233E">
        <w:trPr>
          <w:trHeight w:hRule="exact" w:val="2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развития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музыкально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слуховых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4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представлений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30"/>
                <w:sz w:val="28"/>
                <w:szCs w:val="28"/>
                <w:lang w:eastAsia="ru-RU" w:bidi="en-US"/>
              </w:rPr>
              <w:t xml:space="preserve">  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1.Спеть мелодию знакомой песни на удобном для воспроизведения слоге, обращая внимание на чистоту интонирования.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2.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Спеть песню без фортепианного сопровождения.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pacing w:val="-30"/>
                <w:sz w:val="28"/>
                <w:szCs w:val="28"/>
                <w:lang w:eastAsia="ru-RU" w:bidi="en-US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  Повторить за педагогом голосом играемые на инструменте звуки; 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 Повторить за педагогом голосом сыгранную на фортепиано незнакомую музыкальную фразу.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Определить, куда движется мелодия (вверх, вниз).</w:t>
            </w:r>
          </w:p>
        </w:tc>
      </w:tr>
      <w:tr w:rsidR="00283853" w:rsidRPr="00FB4E34" w:rsidTr="00C3233E">
        <w:trPr>
          <w:trHeight w:hRule="exact"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 развития ладового чувства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Определить правильность спетой или сыгранной на инструменте педагогом ранее знакомой мелодии («знакома ли тебе эта мелодия?», «правильно ли она звучит?»).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Попробовать определить количество звуков в интервалах и аккордах.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74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Определить характер звучания в ладовых созвучиях (весело </w:t>
            </w: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грустно).</w:t>
            </w:r>
          </w:p>
        </w:tc>
      </w:tr>
      <w:tr w:rsidR="00283853" w:rsidRPr="00FB4E34" w:rsidTr="00C3233E">
        <w:trPr>
          <w:trHeight w:hRule="exact" w:val="21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 музыкальной отзывчивости на музыку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Используется несколько разнохарактерных музыкальных произведений, после прослушивания которых, можно предложить ребенку: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определить настроение исполнителя произведения;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нарисовать картинку, которую ребенок представил во время прослушивания музыки;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69" w:lineRule="exact"/>
              <w:ind w:left="11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подвигаться под музыку.</w:t>
            </w:r>
          </w:p>
        </w:tc>
      </w:tr>
      <w:tr w:rsidR="00283853" w:rsidRPr="00FB4E34" w:rsidTr="00C3233E">
        <w:trPr>
          <w:trHeight w:hRule="exact" w:val="2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exact"/>
              <w:ind w:left="18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музыкальной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памяти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После исполнения отрывка музыкального произведения, можно попросить ребенка: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317" w:lineRule="exact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исполнить его по памяти на слог «ля»;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рассказать об особенностях построения мелодии (скачкообразное ведение или плавное);</w:t>
            </w:r>
          </w:p>
          <w:p w:rsidR="00283853" w:rsidRPr="00FB4E34" w:rsidRDefault="00283853" w:rsidP="00283853">
            <w:pPr>
              <w:widowControl w:val="0"/>
              <w:tabs>
                <w:tab w:val="left" w:pos="709"/>
              </w:tabs>
              <w:spacing w:after="0" w:line="240" w:lineRule="auto"/>
              <w:ind w:left="21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4E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попробовать представить музыкальный образ и рассказать о нем.</w:t>
            </w:r>
          </w:p>
        </w:tc>
      </w:tr>
    </w:tbl>
    <w:p w:rsidR="00283853" w:rsidRPr="00FB4E34" w:rsidRDefault="00283853" w:rsidP="0028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FB4E34" w:rsidRDefault="0050213C" w:rsidP="0050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4171" w:rsidRPr="00FB4E34" w:rsidRDefault="009E4171" w:rsidP="009E4171">
      <w:pPr>
        <w:framePr w:wrap="none" w:vAnchor="page" w:hAnchor="page" w:x="5422" w:y="873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E4171" w:rsidRPr="00FB4E34" w:rsidRDefault="009E4171" w:rsidP="009E417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9E4171" w:rsidRPr="00FB4E34" w:rsidSect="001A3A82">
          <w:footerReference w:type="default" r:id="rId16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:rsidR="009E4171" w:rsidRPr="009E4171" w:rsidRDefault="009E4171" w:rsidP="00283853">
      <w:pPr>
        <w:framePr w:wrap="none" w:vAnchor="page" w:hAnchor="page" w:x="9618" w:y="1094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0213C" w:rsidRPr="002D4C2C" w:rsidRDefault="0050213C" w:rsidP="00283853">
      <w:pPr>
        <w:framePr w:w="9912" w:h="617" w:hRule="exact" w:wrap="none" w:vAnchor="page" w:hAnchor="page" w:x="1537" w:y="1684"/>
        <w:widowControl w:val="0"/>
        <w:spacing w:after="0" w:line="274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0213C" w:rsidRPr="002D4C2C" w:rsidSect="002838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4E" w:rsidRDefault="00A8164E" w:rsidP="00393BCA">
      <w:pPr>
        <w:spacing w:after="0" w:line="240" w:lineRule="auto"/>
      </w:pPr>
      <w:r>
        <w:separator/>
      </w:r>
    </w:p>
  </w:endnote>
  <w:endnote w:type="continuationSeparator" w:id="0">
    <w:p w:rsidR="00A8164E" w:rsidRDefault="00A8164E" w:rsidP="0039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7804"/>
      <w:docPartObj>
        <w:docPartGallery w:val="Page Numbers (Bottom of Page)"/>
        <w:docPartUnique/>
      </w:docPartObj>
    </w:sdtPr>
    <w:sdtEndPr/>
    <w:sdtContent>
      <w:p w:rsidR="00A8164E" w:rsidRDefault="00A816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11">
          <w:rPr>
            <w:noProof/>
          </w:rPr>
          <w:t>1</w:t>
        </w:r>
        <w:r>
          <w:fldChar w:fldCharType="end"/>
        </w:r>
      </w:p>
    </w:sdtContent>
  </w:sdt>
  <w:p w:rsidR="00A8164E" w:rsidRDefault="00A816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E" w:rsidRDefault="00A8164E">
    <w:pPr>
      <w:pStyle w:val="a9"/>
    </w:pPr>
  </w:p>
  <w:p w:rsidR="00A8164E" w:rsidRDefault="00A8164E"/>
  <w:p w:rsidR="00A8164E" w:rsidRDefault="00A816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E" w:rsidRDefault="00A8164E">
    <w:pPr>
      <w:pStyle w:val="a9"/>
    </w:pPr>
  </w:p>
  <w:p w:rsidR="00A8164E" w:rsidRDefault="00A8164E"/>
  <w:p w:rsidR="00A8164E" w:rsidRDefault="00A816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E" w:rsidRDefault="00A816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4E" w:rsidRDefault="00A8164E" w:rsidP="00393BCA">
      <w:pPr>
        <w:spacing w:after="0" w:line="240" w:lineRule="auto"/>
      </w:pPr>
      <w:r>
        <w:separator/>
      </w:r>
    </w:p>
  </w:footnote>
  <w:footnote w:type="continuationSeparator" w:id="0">
    <w:p w:rsidR="00A8164E" w:rsidRDefault="00A8164E" w:rsidP="0039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E" w:rsidRDefault="00A8164E">
    <w:pPr>
      <w:pStyle w:val="af0"/>
    </w:pPr>
  </w:p>
  <w:p w:rsidR="00A8164E" w:rsidRDefault="00A8164E"/>
  <w:p w:rsidR="00A8164E" w:rsidRDefault="00A816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E" w:rsidRDefault="00A816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E" w:rsidRDefault="00A816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CB3"/>
    <w:multiLevelType w:val="hybridMultilevel"/>
    <w:tmpl w:val="8166A510"/>
    <w:lvl w:ilvl="0" w:tplc="E7A2C4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18AB"/>
    <w:multiLevelType w:val="multilevel"/>
    <w:tmpl w:val="D6A8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C09C6"/>
    <w:multiLevelType w:val="multilevel"/>
    <w:tmpl w:val="5D1452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8F74623"/>
    <w:multiLevelType w:val="hybridMultilevel"/>
    <w:tmpl w:val="B2423860"/>
    <w:lvl w:ilvl="0" w:tplc="3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F93D4A"/>
    <w:multiLevelType w:val="multilevel"/>
    <w:tmpl w:val="22AC88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4220A0"/>
    <w:multiLevelType w:val="multilevel"/>
    <w:tmpl w:val="8356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4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5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7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224" w:hanging="2160"/>
      </w:pPr>
      <w:rPr>
        <w:rFonts w:hint="default"/>
        <w:b/>
      </w:rPr>
    </w:lvl>
  </w:abstractNum>
  <w:abstractNum w:abstractNumId="12">
    <w:nsid w:val="34B5470C"/>
    <w:multiLevelType w:val="hybridMultilevel"/>
    <w:tmpl w:val="59FA20F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326D"/>
    <w:multiLevelType w:val="hybridMultilevel"/>
    <w:tmpl w:val="785E1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3E5B750A"/>
    <w:multiLevelType w:val="multilevel"/>
    <w:tmpl w:val="A37667D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0" w:hanging="2160"/>
      </w:pPr>
      <w:rPr>
        <w:rFonts w:hint="default"/>
      </w:rPr>
    </w:lvl>
  </w:abstractNum>
  <w:abstractNum w:abstractNumId="16">
    <w:nsid w:val="3EA32D55"/>
    <w:multiLevelType w:val="hybridMultilevel"/>
    <w:tmpl w:val="F738A726"/>
    <w:lvl w:ilvl="0" w:tplc="2B3ADAD0">
      <w:start w:val="3"/>
      <w:numFmt w:val="decimal"/>
      <w:lvlText w:val="%1"/>
      <w:lvlJc w:val="left"/>
      <w:pPr>
        <w:ind w:left="3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3" w:hanging="360"/>
      </w:pPr>
    </w:lvl>
    <w:lvl w:ilvl="2" w:tplc="0419001B" w:tentative="1">
      <w:start w:val="1"/>
      <w:numFmt w:val="lowerRoman"/>
      <w:lvlText w:val="%3."/>
      <w:lvlJc w:val="right"/>
      <w:pPr>
        <w:ind w:left="4893" w:hanging="180"/>
      </w:pPr>
    </w:lvl>
    <w:lvl w:ilvl="3" w:tplc="0419000F" w:tentative="1">
      <w:start w:val="1"/>
      <w:numFmt w:val="decimal"/>
      <w:lvlText w:val="%4."/>
      <w:lvlJc w:val="left"/>
      <w:pPr>
        <w:ind w:left="5613" w:hanging="360"/>
      </w:pPr>
    </w:lvl>
    <w:lvl w:ilvl="4" w:tplc="04190019" w:tentative="1">
      <w:start w:val="1"/>
      <w:numFmt w:val="lowerLetter"/>
      <w:lvlText w:val="%5."/>
      <w:lvlJc w:val="left"/>
      <w:pPr>
        <w:ind w:left="6333" w:hanging="360"/>
      </w:pPr>
    </w:lvl>
    <w:lvl w:ilvl="5" w:tplc="0419001B" w:tentative="1">
      <w:start w:val="1"/>
      <w:numFmt w:val="lowerRoman"/>
      <w:lvlText w:val="%6."/>
      <w:lvlJc w:val="right"/>
      <w:pPr>
        <w:ind w:left="7053" w:hanging="180"/>
      </w:pPr>
    </w:lvl>
    <w:lvl w:ilvl="6" w:tplc="0419000F" w:tentative="1">
      <w:start w:val="1"/>
      <w:numFmt w:val="decimal"/>
      <w:lvlText w:val="%7."/>
      <w:lvlJc w:val="left"/>
      <w:pPr>
        <w:ind w:left="7773" w:hanging="360"/>
      </w:pPr>
    </w:lvl>
    <w:lvl w:ilvl="7" w:tplc="04190019" w:tentative="1">
      <w:start w:val="1"/>
      <w:numFmt w:val="lowerLetter"/>
      <w:lvlText w:val="%8."/>
      <w:lvlJc w:val="left"/>
      <w:pPr>
        <w:ind w:left="8493" w:hanging="360"/>
      </w:pPr>
    </w:lvl>
    <w:lvl w:ilvl="8" w:tplc="0419001B" w:tentative="1">
      <w:start w:val="1"/>
      <w:numFmt w:val="lowerRoman"/>
      <w:lvlText w:val="%9."/>
      <w:lvlJc w:val="right"/>
      <w:pPr>
        <w:ind w:left="9213" w:hanging="180"/>
      </w:pPr>
    </w:lvl>
  </w:abstractNum>
  <w:abstractNum w:abstractNumId="17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7A12"/>
    <w:multiLevelType w:val="hybridMultilevel"/>
    <w:tmpl w:val="B0F0788C"/>
    <w:lvl w:ilvl="0" w:tplc="576C2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D1C73"/>
    <w:multiLevelType w:val="hybridMultilevel"/>
    <w:tmpl w:val="3B8E1C10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0">
    <w:nsid w:val="4BC20B99"/>
    <w:multiLevelType w:val="hybridMultilevel"/>
    <w:tmpl w:val="7C1E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10DA1"/>
    <w:multiLevelType w:val="hybridMultilevel"/>
    <w:tmpl w:val="18D4C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779CC"/>
    <w:multiLevelType w:val="hybridMultilevel"/>
    <w:tmpl w:val="C77EC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11D65"/>
    <w:multiLevelType w:val="hybridMultilevel"/>
    <w:tmpl w:val="BC1C1AFE"/>
    <w:lvl w:ilvl="0" w:tplc="499C3B9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>
    <w:nsid w:val="54A6369A"/>
    <w:multiLevelType w:val="hybridMultilevel"/>
    <w:tmpl w:val="5662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7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A9A05B7"/>
    <w:multiLevelType w:val="multilevel"/>
    <w:tmpl w:val="DBFA9E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A2711"/>
    <w:multiLevelType w:val="multilevel"/>
    <w:tmpl w:val="E9E4581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2">
    <w:nsid w:val="670575A5"/>
    <w:multiLevelType w:val="hybridMultilevel"/>
    <w:tmpl w:val="47CE4106"/>
    <w:lvl w:ilvl="0" w:tplc="B79A09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91D61"/>
    <w:multiLevelType w:val="hybridMultilevel"/>
    <w:tmpl w:val="B2D4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A3CBF"/>
    <w:multiLevelType w:val="multilevel"/>
    <w:tmpl w:val="327C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9D2058"/>
    <w:multiLevelType w:val="hybridMultilevel"/>
    <w:tmpl w:val="F23690B4"/>
    <w:lvl w:ilvl="0" w:tplc="64BAB0FA">
      <w:start w:val="1"/>
      <w:numFmt w:val="decimal"/>
      <w:lvlText w:val="%1."/>
      <w:lvlJc w:val="left"/>
      <w:pPr>
        <w:ind w:left="5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7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6558D9"/>
    <w:multiLevelType w:val="hybridMultilevel"/>
    <w:tmpl w:val="D9F8C0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26"/>
  </w:num>
  <w:num w:numId="3">
    <w:abstractNumId w:val="22"/>
  </w:num>
  <w:num w:numId="4">
    <w:abstractNumId w:val="13"/>
  </w:num>
  <w:num w:numId="5">
    <w:abstractNumId w:val="23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11"/>
  </w:num>
  <w:num w:numId="11">
    <w:abstractNumId w:val="17"/>
  </w:num>
  <w:num w:numId="12">
    <w:abstractNumId w:val="21"/>
  </w:num>
  <w:num w:numId="13">
    <w:abstractNumId w:val="34"/>
  </w:num>
  <w:num w:numId="14">
    <w:abstractNumId w:val="3"/>
  </w:num>
  <w:num w:numId="15">
    <w:abstractNumId w:val="9"/>
  </w:num>
  <w:num w:numId="16">
    <w:abstractNumId w:val="37"/>
  </w:num>
  <w:num w:numId="17">
    <w:abstractNumId w:val="38"/>
  </w:num>
  <w:num w:numId="18">
    <w:abstractNumId w:val="4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1"/>
  </w:num>
  <w:num w:numId="22">
    <w:abstractNumId w:val="27"/>
  </w:num>
  <w:num w:numId="23">
    <w:abstractNumId w:val="24"/>
  </w:num>
  <w:num w:numId="24">
    <w:abstractNumId w:val="36"/>
  </w:num>
  <w:num w:numId="25">
    <w:abstractNumId w:val="20"/>
  </w:num>
  <w:num w:numId="26">
    <w:abstractNumId w:val="16"/>
  </w:num>
  <w:num w:numId="27">
    <w:abstractNumId w:val="25"/>
  </w:num>
  <w:num w:numId="28">
    <w:abstractNumId w:val="18"/>
  </w:num>
  <w:num w:numId="29">
    <w:abstractNumId w:val="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6"/>
  </w:num>
  <w:num w:numId="35">
    <w:abstractNumId w:val="10"/>
  </w:num>
  <w:num w:numId="36">
    <w:abstractNumId w:val="28"/>
  </w:num>
  <w:num w:numId="37">
    <w:abstractNumId w:val="0"/>
  </w:num>
  <w:num w:numId="38">
    <w:abstractNumId w:val="30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83"/>
    <w:rsid w:val="0000216B"/>
    <w:rsid w:val="00002FB0"/>
    <w:rsid w:val="00004910"/>
    <w:rsid w:val="00007DB1"/>
    <w:rsid w:val="00010593"/>
    <w:rsid w:val="00013A99"/>
    <w:rsid w:val="000268E5"/>
    <w:rsid w:val="00031029"/>
    <w:rsid w:val="00040460"/>
    <w:rsid w:val="00047BC8"/>
    <w:rsid w:val="00050F69"/>
    <w:rsid w:val="0005381E"/>
    <w:rsid w:val="00054DA6"/>
    <w:rsid w:val="000611D8"/>
    <w:rsid w:val="0006525D"/>
    <w:rsid w:val="00071398"/>
    <w:rsid w:val="00072EA3"/>
    <w:rsid w:val="000735B7"/>
    <w:rsid w:val="00080C9F"/>
    <w:rsid w:val="00090DBD"/>
    <w:rsid w:val="00097797"/>
    <w:rsid w:val="000A4311"/>
    <w:rsid w:val="000D0E9A"/>
    <w:rsid w:val="000D235A"/>
    <w:rsid w:val="000D30BF"/>
    <w:rsid w:val="000D48C6"/>
    <w:rsid w:val="000E0618"/>
    <w:rsid w:val="00101D99"/>
    <w:rsid w:val="00102636"/>
    <w:rsid w:val="00107824"/>
    <w:rsid w:val="00107C90"/>
    <w:rsid w:val="001139A0"/>
    <w:rsid w:val="001168C2"/>
    <w:rsid w:val="00116E53"/>
    <w:rsid w:val="00117C18"/>
    <w:rsid w:val="0014448C"/>
    <w:rsid w:val="001465A7"/>
    <w:rsid w:val="001561AD"/>
    <w:rsid w:val="00166756"/>
    <w:rsid w:val="001734D9"/>
    <w:rsid w:val="00182DFE"/>
    <w:rsid w:val="0019290B"/>
    <w:rsid w:val="00194471"/>
    <w:rsid w:val="001A0C71"/>
    <w:rsid w:val="001A3A82"/>
    <w:rsid w:val="001A66CB"/>
    <w:rsid w:val="001A6D01"/>
    <w:rsid w:val="001B5F69"/>
    <w:rsid w:val="001C0D29"/>
    <w:rsid w:val="001C38CD"/>
    <w:rsid w:val="001C6F50"/>
    <w:rsid w:val="001D3FEF"/>
    <w:rsid w:val="001D4CA6"/>
    <w:rsid w:val="00202835"/>
    <w:rsid w:val="00207809"/>
    <w:rsid w:val="00207BE4"/>
    <w:rsid w:val="00211E24"/>
    <w:rsid w:val="002128E1"/>
    <w:rsid w:val="002137A6"/>
    <w:rsid w:val="002271FC"/>
    <w:rsid w:val="002572B2"/>
    <w:rsid w:val="00263255"/>
    <w:rsid w:val="00266111"/>
    <w:rsid w:val="00273296"/>
    <w:rsid w:val="002829CC"/>
    <w:rsid w:val="00283853"/>
    <w:rsid w:val="0029174E"/>
    <w:rsid w:val="00292050"/>
    <w:rsid w:val="002930DA"/>
    <w:rsid w:val="0029352B"/>
    <w:rsid w:val="002A3CD4"/>
    <w:rsid w:val="002A6B29"/>
    <w:rsid w:val="002A7748"/>
    <w:rsid w:val="002B3DFE"/>
    <w:rsid w:val="002C5D44"/>
    <w:rsid w:val="002C6BF4"/>
    <w:rsid w:val="002D2F4F"/>
    <w:rsid w:val="002D4C2C"/>
    <w:rsid w:val="002E74C1"/>
    <w:rsid w:val="002F0438"/>
    <w:rsid w:val="002F062B"/>
    <w:rsid w:val="002F6716"/>
    <w:rsid w:val="002F6CF3"/>
    <w:rsid w:val="003011EF"/>
    <w:rsid w:val="00302972"/>
    <w:rsid w:val="003206B2"/>
    <w:rsid w:val="00323483"/>
    <w:rsid w:val="00326AB0"/>
    <w:rsid w:val="003310F9"/>
    <w:rsid w:val="00333ECE"/>
    <w:rsid w:val="003346E3"/>
    <w:rsid w:val="003408F2"/>
    <w:rsid w:val="00344FCF"/>
    <w:rsid w:val="00350ED1"/>
    <w:rsid w:val="0035110C"/>
    <w:rsid w:val="00353D36"/>
    <w:rsid w:val="00363E73"/>
    <w:rsid w:val="0036589A"/>
    <w:rsid w:val="00365C4D"/>
    <w:rsid w:val="00380171"/>
    <w:rsid w:val="00383641"/>
    <w:rsid w:val="00393BCA"/>
    <w:rsid w:val="00397AAE"/>
    <w:rsid w:val="003A558B"/>
    <w:rsid w:val="003B2C15"/>
    <w:rsid w:val="003B3936"/>
    <w:rsid w:val="003C2BC6"/>
    <w:rsid w:val="003C4DD6"/>
    <w:rsid w:val="003C4FE3"/>
    <w:rsid w:val="003C6DB7"/>
    <w:rsid w:val="003D2920"/>
    <w:rsid w:val="003D5AAD"/>
    <w:rsid w:val="003F1B46"/>
    <w:rsid w:val="003F3E0B"/>
    <w:rsid w:val="003F4DD0"/>
    <w:rsid w:val="004056B2"/>
    <w:rsid w:val="00430632"/>
    <w:rsid w:val="004309F8"/>
    <w:rsid w:val="00443D93"/>
    <w:rsid w:val="00444348"/>
    <w:rsid w:val="004461B1"/>
    <w:rsid w:val="0044748C"/>
    <w:rsid w:val="00457F6C"/>
    <w:rsid w:val="00472E00"/>
    <w:rsid w:val="0047509B"/>
    <w:rsid w:val="00477E62"/>
    <w:rsid w:val="0048008D"/>
    <w:rsid w:val="004A00FF"/>
    <w:rsid w:val="004A70C9"/>
    <w:rsid w:val="004C2ACD"/>
    <w:rsid w:val="004C4147"/>
    <w:rsid w:val="004C68CB"/>
    <w:rsid w:val="004D27EA"/>
    <w:rsid w:val="004E444C"/>
    <w:rsid w:val="004F3393"/>
    <w:rsid w:val="004F6B9C"/>
    <w:rsid w:val="0050213C"/>
    <w:rsid w:val="00514876"/>
    <w:rsid w:val="0053289C"/>
    <w:rsid w:val="0053426C"/>
    <w:rsid w:val="005417F0"/>
    <w:rsid w:val="00546CF7"/>
    <w:rsid w:val="0055423B"/>
    <w:rsid w:val="005550BA"/>
    <w:rsid w:val="00555FDD"/>
    <w:rsid w:val="00561776"/>
    <w:rsid w:val="0056502D"/>
    <w:rsid w:val="005753D8"/>
    <w:rsid w:val="005862A0"/>
    <w:rsid w:val="00594901"/>
    <w:rsid w:val="0059658F"/>
    <w:rsid w:val="00597F40"/>
    <w:rsid w:val="005A0B53"/>
    <w:rsid w:val="005A11C6"/>
    <w:rsid w:val="005A23E5"/>
    <w:rsid w:val="005A240A"/>
    <w:rsid w:val="005B2C84"/>
    <w:rsid w:val="005B4699"/>
    <w:rsid w:val="005B7470"/>
    <w:rsid w:val="005C756E"/>
    <w:rsid w:val="005D0295"/>
    <w:rsid w:val="005D2C59"/>
    <w:rsid w:val="005D4D6B"/>
    <w:rsid w:val="005D735E"/>
    <w:rsid w:val="005D7613"/>
    <w:rsid w:val="005E0258"/>
    <w:rsid w:val="005E16AE"/>
    <w:rsid w:val="005E3B28"/>
    <w:rsid w:val="005F2E67"/>
    <w:rsid w:val="00603B25"/>
    <w:rsid w:val="00605B94"/>
    <w:rsid w:val="006154C1"/>
    <w:rsid w:val="006202E2"/>
    <w:rsid w:val="006233E3"/>
    <w:rsid w:val="00624D8B"/>
    <w:rsid w:val="00632144"/>
    <w:rsid w:val="0063263A"/>
    <w:rsid w:val="00633724"/>
    <w:rsid w:val="00635A39"/>
    <w:rsid w:val="006365F6"/>
    <w:rsid w:val="00644BCB"/>
    <w:rsid w:val="00653CDC"/>
    <w:rsid w:val="00656E33"/>
    <w:rsid w:val="00661D6D"/>
    <w:rsid w:val="00663AA0"/>
    <w:rsid w:val="00673924"/>
    <w:rsid w:val="00673CE5"/>
    <w:rsid w:val="00690226"/>
    <w:rsid w:val="0069649E"/>
    <w:rsid w:val="00696E47"/>
    <w:rsid w:val="00696F71"/>
    <w:rsid w:val="006A0AA9"/>
    <w:rsid w:val="006C72A4"/>
    <w:rsid w:val="006D060C"/>
    <w:rsid w:val="006D3A11"/>
    <w:rsid w:val="006D3D78"/>
    <w:rsid w:val="006E42CC"/>
    <w:rsid w:val="006F3BF6"/>
    <w:rsid w:val="0071244F"/>
    <w:rsid w:val="00725A75"/>
    <w:rsid w:val="00730733"/>
    <w:rsid w:val="00736711"/>
    <w:rsid w:val="00745098"/>
    <w:rsid w:val="007470E9"/>
    <w:rsid w:val="00751142"/>
    <w:rsid w:val="00757B40"/>
    <w:rsid w:val="007668CB"/>
    <w:rsid w:val="00766CCA"/>
    <w:rsid w:val="00771784"/>
    <w:rsid w:val="00775992"/>
    <w:rsid w:val="00780715"/>
    <w:rsid w:val="00790A1E"/>
    <w:rsid w:val="0079164E"/>
    <w:rsid w:val="007952BE"/>
    <w:rsid w:val="007A17B1"/>
    <w:rsid w:val="007A201E"/>
    <w:rsid w:val="007A70CD"/>
    <w:rsid w:val="007B0FA6"/>
    <w:rsid w:val="007B19C8"/>
    <w:rsid w:val="007B742C"/>
    <w:rsid w:val="007C2FCB"/>
    <w:rsid w:val="007C4979"/>
    <w:rsid w:val="007E2ADC"/>
    <w:rsid w:val="007F3C6E"/>
    <w:rsid w:val="00823982"/>
    <w:rsid w:val="00823E09"/>
    <w:rsid w:val="00827C08"/>
    <w:rsid w:val="008326FF"/>
    <w:rsid w:val="008421F6"/>
    <w:rsid w:val="00842BD1"/>
    <w:rsid w:val="008430B8"/>
    <w:rsid w:val="00862C1E"/>
    <w:rsid w:val="00873680"/>
    <w:rsid w:val="0087567F"/>
    <w:rsid w:val="00875C63"/>
    <w:rsid w:val="00890CBF"/>
    <w:rsid w:val="008A2234"/>
    <w:rsid w:val="008A4F70"/>
    <w:rsid w:val="008C75B4"/>
    <w:rsid w:val="008E1054"/>
    <w:rsid w:val="008E1463"/>
    <w:rsid w:val="008F005B"/>
    <w:rsid w:val="008F104C"/>
    <w:rsid w:val="00900119"/>
    <w:rsid w:val="00921017"/>
    <w:rsid w:val="00925A93"/>
    <w:rsid w:val="00927255"/>
    <w:rsid w:val="00933FC1"/>
    <w:rsid w:val="00935658"/>
    <w:rsid w:val="0093623A"/>
    <w:rsid w:val="009470F6"/>
    <w:rsid w:val="009475F1"/>
    <w:rsid w:val="00957F71"/>
    <w:rsid w:val="00973C4F"/>
    <w:rsid w:val="009828FE"/>
    <w:rsid w:val="0099025F"/>
    <w:rsid w:val="00992670"/>
    <w:rsid w:val="00997F8F"/>
    <w:rsid w:val="009A6302"/>
    <w:rsid w:val="009B2B17"/>
    <w:rsid w:val="009B7649"/>
    <w:rsid w:val="009C01C7"/>
    <w:rsid w:val="009C39B2"/>
    <w:rsid w:val="009C5D59"/>
    <w:rsid w:val="009E32E1"/>
    <w:rsid w:val="009E3DE5"/>
    <w:rsid w:val="009E4171"/>
    <w:rsid w:val="009E7400"/>
    <w:rsid w:val="00A01409"/>
    <w:rsid w:val="00A17FA6"/>
    <w:rsid w:val="00A23E60"/>
    <w:rsid w:val="00A24187"/>
    <w:rsid w:val="00A75895"/>
    <w:rsid w:val="00A8164E"/>
    <w:rsid w:val="00A85BD7"/>
    <w:rsid w:val="00A86B2E"/>
    <w:rsid w:val="00A97D03"/>
    <w:rsid w:val="00AA02D7"/>
    <w:rsid w:val="00AA1B16"/>
    <w:rsid w:val="00AA550B"/>
    <w:rsid w:val="00AA5B33"/>
    <w:rsid w:val="00AA7423"/>
    <w:rsid w:val="00AB26E5"/>
    <w:rsid w:val="00AC1C9E"/>
    <w:rsid w:val="00AD0EE5"/>
    <w:rsid w:val="00AD34A3"/>
    <w:rsid w:val="00AD7C46"/>
    <w:rsid w:val="00AE7A8E"/>
    <w:rsid w:val="00B057CC"/>
    <w:rsid w:val="00B07CD5"/>
    <w:rsid w:val="00B10455"/>
    <w:rsid w:val="00B10A91"/>
    <w:rsid w:val="00B10ED5"/>
    <w:rsid w:val="00B12D11"/>
    <w:rsid w:val="00B15037"/>
    <w:rsid w:val="00B21D65"/>
    <w:rsid w:val="00B21E97"/>
    <w:rsid w:val="00B32FDF"/>
    <w:rsid w:val="00B34A60"/>
    <w:rsid w:val="00B41521"/>
    <w:rsid w:val="00B439F8"/>
    <w:rsid w:val="00B45094"/>
    <w:rsid w:val="00B519F7"/>
    <w:rsid w:val="00B606FB"/>
    <w:rsid w:val="00B779DC"/>
    <w:rsid w:val="00B80D11"/>
    <w:rsid w:val="00B80DB7"/>
    <w:rsid w:val="00B81E98"/>
    <w:rsid w:val="00B865CB"/>
    <w:rsid w:val="00B94ABB"/>
    <w:rsid w:val="00B951E7"/>
    <w:rsid w:val="00BA260C"/>
    <w:rsid w:val="00BB1782"/>
    <w:rsid w:val="00BB6930"/>
    <w:rsid w:val="00BC207C"/>
    <w:rsid w:val="00BC2788"/>
    <w:rsid w:val="00BC2B40"/>
    <w:rsid w:val="00BC40A1"/>
    <w:rsid w:val="00BD0F30"/>
    <w:rsid w:val="00BE1EBE"/>
    <w:rsid w:val="00BE30CA"/>
    <w:rsid w:val="00BF5A3E"/>
    <w:rsid w:val="00C02B28"/>
    <w:rsid w:val="00C06511"/>
    <w:rsid w:val="00C078B7"/>
    <w:rsid w:val="00C12A15"/>
    <w:rsid w:val="00C13E8F"/>
    <w:rsid w:val="00C2100C"/>
    <w:rsid w:val="00C27320"/>
    <w:rsid w:val="00C3233E"/>
    <w:rsid w:val="00C330E0"/>
    <w:rsid w:val="00C3798D"/>
    <w:rsid w:val="00C41759"/>
    <w:rsid w:val="00C50FEE"/>
    <w:rsid w:val="00C5105D"/>
    <w:rsid w:val="00C55B65"/>
    <w:rsid w:val="00C66908"/>
    <w:rsid w:val="00C94B29"/>
    <w:rsid w:val="00CC2422"/>
    <w:rsid w:val="00CC3B10"/>
    <w:rsid w:val="00CD034D"/>
    <w:rsid w:val="00CD0386"/>
    <w:rsid w:val="00CD2831"/>
    <w:rsid w:val="00CD2B3F"/>
    <w:rsid w:val="00CD3FF7"/>
    <w:rsid w:val="00CD4634"/>
    <w:rsid w:val="00CD67A1"/>
    <w:rsid w:val="00CE7F16"/>
    <w:rsid w:val="00CF22D0"/>
    <w:rsid w:val="00CF5150"/>
    <w:rsid w:val="00CF63F6"/>
    <w:rsid w:val="00D04946"/>
    <w:rsid w:val="00D12897"/>
    <w:rsid w:val="00D139AA"/>
    <w:rsid w:val="00D16742"/>
    <w:rsid w:val="00D2216E"/>
    <w:rsid w:val="00D27BBF"/>
    <w:rsid w:val="00D30F9E"/>
    <w:rsid w:val="00D3375F"/>
    <w:rsid w:val="00D35165"/>
    <w:rsid w:val="00D36EC1"/>
    <w:rsid w:val="00D43FC4"/>
    <w:rsid w:val="00D466AA"/>
    <w:rsid w:val="00D61BEA"/>
    <w:rsid w:val="00D6478B"/>
    <w:rsid w:val="00D66397"/>
    <w:rsid w:val="00D77D71"/>
    <w:rsid w:val="00D80BB9"/>
    <w:rsid w:val="00D84958"/>
    <w:rsid w:val="00D87D60"/>
    <w:rsid w:val="00D90C0D"/>
    <w:rsid w:val="00D975A9"/>
    <w:rsid w:val="00DB017C"/>
    <w:rsid w:val="00DB2644"/>
    <w:rsid w:val="00DB3D19"/>
    <w:rsid w:val="00DB494D"/>
    <w:rsid w:val="00DB7968"/>
    <w:rsid w:val="00DC28F8"/>
    <w:rsid w:val="00DC3AAE"/>
    <w:rsid w:val="00DE52C7"/>
    <w:rsid w:val="00DF068B"/>
    <w:rsid w:val="00DF7C38"/>
    <w:rsid w:val="00E12F8F"/>
    <w:rsid w:val="00E20F96"/>
    <w:rsid w:val="00E21017"/>
    <w:rsid w:val="00E44D93"/>
    <w:rsid w:val="00E4593E"/>
    <w:rsid w:val="00E4618D"/>
    <w:rsid w:val="00E56BCC"/>
    <w:rsid w:val="00E66820"/>
    <w:rsid w:val="00E67A61"/>
    <w:rsid w:val="00E71658"/>
    <w:rsid w:val="00E75CFA"/>
    <w:rsid w:val="00E843E3"/>
    <w:rsid w:val="00E84C10"/>
    <w:rsid w:val="00E84CB5"/>
    <w:rsid w:val="00E857D5"/>
    <w:rsid w:val="00E904B5"/>
    <w:rsid w:val="00E95192"/>
    <w:rsid w:val="00EA7AF5"/>
    <w:rsid w:val="00EB443C"/>
    <w:rsid w:val="00EB66BC"/>
    <w:rsid w:val="00EB7103"/>
    <w:rsid w:val="00EC74B3"/>
    <w:rsid w:val="00ED7764"/>
    <w:rsid w:val="00ED7A30"/>
    <w:rsid w:val="00EF0245"/>
    <w:rsid w:val="00EF3D01"/>
    <w:rsid w:val="00EF45B9"/>
    <w:rsid w:val="00F15BE2"/>
    <w:rsid w:val="00F202A8"/>
    <w:rsid w:val="00F217FD"/>
    <w:rsid w:val="00F451FD"/>
    <w:rsid w:val="00F46420"/>
    <w:rsid w:val="00F475C8"/>
    <w:rsid w:val="00F553BA"/>
    <w:rsid w:val="00F67A41"/>
    <w:rsid w:val="00F703D5"/>
    <w:rsid w:val="00F75581"/>
    <w:rsid w:val="00F77FC0"/>
    <w:rsid w:val="00F80AA6"/>
    <w:rsid w:val="00F80D1B"/>
    <w:rsid w:val="00F82B53"/>
    <w:rsid w:val="00F8453A"/>
    <w:rsid w:val="00F91491"/>
    <w:rsid w:val="00F9232A"/>
    <w:rsid w:val="00F92AF1"/>
    <w:rsid w:val="00F946EE"/>
    <w:rsid w:val="00FA306D"/>
    <w:rsid w:val="00FA55B8"/>
    <w:rsid w:val="00FA7D73"/>
    <w:rsid w:val="00FB43D2"/>
    <w:rsid w:val="00FB4E34"/>
    <w:rsid w:val="00FC35A3"/>
    <w:rsid w:val="00FC62FA"/>
    <w:rsid w:val="00FF08D9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F6"/>
  </w:style>
  <w:style w:type="paragraph" w:styleId="1">
    <w:name w:val="heading 1"/>
    <w:basedOn w:val="a"/>
    <w:next w:val="a"/>
    <w:link w:val="10"/>
    <w:uiPriority w:val="99"/>
    <w:qFormat/>
    <w:rsid w:val="00E7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165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5F"/>
    <w:pPr>
      <w:ind w:left="720"/>
      <w:contextualSpacing/>
    </w:pPr>
  </w:style>
  <w:style w:type="table" w:styleId="a4">
    <w:name w:val="Table Grid"/>
    <w:basedOn w:val="a1"/>
    <w:uiPriority w:val="59"/>
    <w:rsid w:val="00B450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658"/>
  </w:style>
  <w:style w:type="paragraph" w:styleId="a5">
    <w:name w:val="Title"/>
    <w:basedOn w:val="a"/>
    <w:link w:val="a6"/>
    <w:uiPriority w:val="99"/>
    <w:qFormat/>
    <w:rsid w:val="00E71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71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1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E71658"/>
    <w:rPr>
      <w:rFonts w:cs="Times New Roman"/>
    </w:rPr>
  </w:style>
  <w:style w:type="paragraph" w:styleId="ac">
    <w:name w:val="No Spacing"/>
    <w:uiPriority w:val="99"/>
    <w:qFormat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71658"/>
    <w:rPr>
      <w:rFonts w:ascii="Times New Roman" w:hAnsi="Times New Roman"/>
      <w:b/>
      <w:sz w:val="34"/>
    </w:rPr>
  </w:style>
  <w:style w:type="character" w:customStyle="1" w:styleId="FontStyle57">
    <w:name w:val="Font Style57"/>
    <w:rsid w:val="00E71658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71658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1658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E71658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65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716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E7165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71658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71658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E71658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1658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12">
    <w:name w:val="Без интервала1"/>
    <w:uiPriority w:val="99"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E716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7165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658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16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71658"/>
  </w:style>
  <w:style w:type="character" w:customStyle="1" w:styleId="c7">
    <w:name w:val="c7"/>
    <w:rsid w:val="00E71658"/>
  </w:style>
  <w:style w:type="paragraph" w:customStyle="1" w:styleId="c22">
    <w:name w:val="c2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E71658"/>
  </w:style>
  <w:style w:type="paragraph" w:customStyle="1" w:styleId="c46">
    <w:name w:val="c4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71658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393BCA"/>
  </w:style>
  <w:style w:type="table" w:customStyle="1" w:styleId="3">
    <w:name w:val="Сетка таблицы3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21D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B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028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AD0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Заголовок №2_"/>
    <w:basedOn w:val="a0"/>
    <w:link w:val="27"/>
    <w:rsid w:val="00326A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326AB0"/>
    <w:pPr>
      <w:widowControl w:val="0"/>
      <w:shd w:val="clear" w:color="auto" w:fill="FFFFFF"/>
      <w:spacing w:before="420" w:after="6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Заголовок №1_"/>
    <w:basedOn w:val="a0"/>
    <w:link w:val="16"/>
    <w:rsid w:val="00326A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link w:val="32"/>
    <w:rsid w:val="00326A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326AB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0"/>
    <w:rsid w:val="00326AB0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165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5F"/>
    <w:pPr>
      <w:ind w:left="720"/>
      <w:contextualSpacing/>
    </w:pPr>
  </w:style>
  <w:style w:type="table" w:styleId="a4">
    <w:name w:val="Table Grid"/>
    <w:basedOn w:val="a1"/>
    <w:uiPriority w:val="59"/>
    <w:rsid w:val="00B450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658"/>
  </w:style>
  <w:style w:type="paragraph" w:styleId="a5">
    <w:name w:val="Title"/>
    <w:basedOn w:val="a"/>
    <w:link w:val="a6"/>
    <w:uiPriority w:val="99"/>
    <w:qFormat/>
    <w:rsid w:val="00E71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71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1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E71658"/>
    <w:rPr>
      <w:rFonts w:cs="Times New Roman"/>
    </w:rPr>
  </w:style>
  <w:style w:type="paragraph" w:styleId="ac">
    <w:name w:val="No Spacing"/>
    <w:uiPriority w:val="99"/>
    <w:qFormat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71658"/>
    <w:rPr>
      <w:rFonts w:ascii="Times New Roman" w:hAnsi="Times New Roman"/>
      <w:b/>
      <w:sz w:val="34"/>
    </w:rPr>
  </w:style>
  <w:style w:type="character" w:customStyle="1" w:styleId="FontStyle57">
    <w:name w:val="Font Style57"/>
    <w:rsid w:val="00E71658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71658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1658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E71658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65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716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E7165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71658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71658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E71658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1658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12">
    <w:name w:val="Без интервала1"/>
    <w:uiPriority w:val="99"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E716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7165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658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16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71658"/>
  </w:style>
  <w:style w:type="character" w:customStyle="1" w:styleId="c7">
    <w:name w:val="c7"/>
    <w:rsid w:val="00E71658"/>
  </w:style>
  <w:style w:type="paragraph" w:customStyle="1" w:styleId="c22">
    <w:name w:val="c2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E71658"/>
  </w:style>
  <w:style w:type="paragraph" w:customStyle="1" w:styleId="c46">
    <w:name w:val="c4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71658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393BCA"/>
  </w:style>
  <w:style w:type="table" w:customStyle="1" w:styleId="3">
    <w:name w:val="Сетка таблицы3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33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21D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DB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028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AD0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%3A%2F%2Fnotomania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notes.tarakanov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uzklondik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22CRFp1-Y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deol.ru%2Fculture%2Fmusic%2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nktestov.ru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2021-05-27T05:57:00Z</cp:lastPrinted>
  <dcterms:created xsi:type="dcterms:W3CDTF">2021-06-04T08:51:00Z</dcterms:created>
  <dcterms:modified xsi:type="dcterms:W3CDTF">2021-06-04T08:51:00Z</dcterms:modified>
</cp:coreProperties>
</file>