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E8" w:rsidRPr="0026092F" w:rsidRDefault="009112E8" w:rsidP="002609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F04">
        <w:rPr>
          <w:rFonts w:ascii="Times New Roman" w:hAnsi="Times New Roman" w:cs="Times New Roman"/>
          <w:b/>
          <w:sz w:val="36"/>
          <w:szCs w:val="36"/>
        </w:rPr>
        <w:t>Анализ конкурса творческих работ в рамках патриотического месячника «И помнит мир спасенный»</w:t>
      </w:r>
    </w:p>
    <w:p w:rsidR="009112E8" w:rsidRPr="00C82E92" w:rsidRDefault="009112E8" w:rsidP="009112E8">
      <w:pPr>
        <w:rPr>
          <w:rFonts w:ascii="Times New Roman" w:hAnsi="Times New Roman" w:cs="Times New Roman"/>
          <w:b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Цел</w:t>
      </w:r>
      <w:r w:rsidR="00712F04" w:rsidRPr="00C82E92">
        <w:rPr>
          <w:rFonts w:ascii="Times New Roman" w:hAnsi="Times New Roman" w:cs="Times New Roman"/>
          <w:b/>
          <w:sz w:val="24"/>
          <w:szCs w:val="24"/>
        </w:rPr>
        <w:t>и</w:t>
      </w:r>
    </w:p>
    <w:p w:rsidR="00712F04" w:rsidRPr="00C82E92" w:rsidRDefault="00712F04" w:rsidP="0071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>1. Воспитание патриотизма, укрепление гражданского самосознания подрастающего поколения.</w:t>
      </w:r>
    </w:p>
    <w:p w:rsidR="00712F04" w:rsidRPr="00C82E92" w:rsidRDefault="00712F04" w:rsidP="0071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>2.  Формирование средствами изобразительного, вокального, театрального искусств у детей, подростков и молодежи чувства патриотизма, позитивных интересов, активной гражданской позиции.</w:t>
      </w:r>
    </w:p>
    <w:p w:rsidR="009112E8" w:rsidRDefault="00712F04" w:rsidP="005F32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>3. Поддержка и популяризация культурного наследия и военно-патриотического воспитания.</w:t>
      </w:r>
    </w:p>
    <w:p w:rsidR="00745F4C" w:rsidRPr="00C82E92" w:rsidRDefault="00745F4C" w:rsidP="005F32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12E8" w:rsidRPr="00C82E92" w:rsidRDefault="009112E8" w:rsidP="009112E8">
      <w:pPr>
        <w:rPr>
          <w:rFonts w:ascii="Times New Roman" w:hAnsi="Times New Roman" w:cs="Times New Roman"/>
          <w:b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712F04" w:rsidRPr="00C82E92" w:rsidRDefault="00712F04" w:rsidP="0071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>1. Формировать основные жизненные ценности, чувство гражданственности, патриотизма, желания защищать свое Отечество.</w:t>
      </w:r>
    </w:p>
    <w:p w:rsidR="00712F04" w:rsidRPr="00C82E92" w:rsidRDefault="00712F04" w:rsidP="00712F04">
      <w:pPr>
        <w:spacing w:after="0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 xml:space="preserve">2.  Активизировать творческий потенциал учащихся, создать условия для самовыражения. </w:t>
      </w:r>
    </w:p>
    <w:p w:rsidR="00712F04" w:rsidRPr="00C82E92" w:rsidRDefault="00712F04" w:rsidP="00712F04">
      <w:pPr>
        <w:spacing w:after="0"/>
        <w:rPr>
          <w:rFonts w:ascii="Times New Roman" w:hAnsi="Times New Roman"/>
          <w:sz w:val="24"/>
          <w:szCs w:val="24"/>
        </w:rPr>
      </w:pPr>
      <w:r w:rsidRPr="00C82E92">
        <w:rPr>
          <w:rFonts w:ascii="Times New Roman" w:hAnsi="Times New Roman"/>
          <w:sz w:val="24"/>
          <w:szCs w:val="24"/>
        </w:rPr>
        <w:t>3.  Выявление и поддержка талантливых учащихся в ЦТ «Радуга».</w:t>
      </w:r>
    </w:p>
    <w:p w:rsidR="005F3226" w:rsidRPr="00C82E92" w:rsidRDefault="005F3226" w:rsidP="005F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C82E92">
        <w:rPr>
          <w:rFonts w:ascii="Times New Roman" w:hAnsi="Times New Roman" w:cs="Times New Roman"/>
          <w:sz w:val="24"/>
          <w:szCs w:val="24"/>
        </w:rPr>
        <w:t xml:space="preserve"> конкурсная программа.</w:t>
      </w:r>
    </w:p>
    <w:p w:rsidR="005F3226" w:rsidRPr="00C82E92" w:rsidRDefault="005F3226" w:rsidP="005F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82E92">
        <w:rPr>
          <w:rFonts w:ascii="Times New Roman" w:hAnsi="Times New Roman" w:cs="Times New Roman"/>
          <w:sz w:val="24"/>
          <w:szCs w:val="24"/>
        </w:rPr>
        <w:t xml:space="preserve"> 20 февраля 202</w:t>
      </w:r>
      <w:r w:rsidR="00712401">
        <w:rPr>
          <w:rFonts w:ascii="Times New Roman" w:hAnsi="Times New Roman" w:cs="Times New Roman"/>
          <w:sz w:val="24"/>
          <w:szCs w:val="24"/>
        </w:rPr>
        <w:t>5</w:t>
      </w:r>
    </w:p>
    <w:p w:rsidR="005F3226" w:rsidRPr="00C82E92" w:rsidRDefault="005F3226" w:rsidP="005F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C82E92">
        <w:rPr>
          <w:rFonts w:ascii="Times New Roman" w:hAnsi="Times New Roman" w:cs="Times New Roman"/>
          <w:sz w:val="24"/>
          <w:szCs w:val="24"/>
        </w:rPr>
        <w:t xml:space="preserve"> актовый зал МБУДО ЦТ «Радуга»</w:t>
      </w:r>
    </w:p>
    <w:p w:rsidR="005F3226" w:rsidRPr="00C82E92" w:rsidRDefault="005F3226" w:rsidP="005F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C82E92">
        <w:rPr>
          <w:rFonts w:ascii="Times New Roman" w:hAnsi="Times New Roman" w:cs="Times New Roman"/>
          <w:sz w:val="24"/>
          <w:szCs w:val="24"/>
        </w:rPr>
        <w:t xml:space="preserve"> учащиеся объединений Центра творчества «Радуга».</w:t>
      </w:r>
    </w:p>
    <w:p w:rsidR="005F3226" w:rsidRPr="00C82E92" w:rsidRDefault="005F3226" w:rsidP="005F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226" w:rsidRPr="00C82E92" w:rsidRDefault="005F3226" w:rsidP="003A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92">
        <w:rPr>
          <w:rFonts w:ascii="Times New Roman" w:hAnsi="Times New Roman" w:cs="Times New Roman"/>
          <w:b/>
          <w:sz w:val="24"/>
          <w:szCs w:val="24"/>
        </w:rPr>
        <w:t>Содержание и методика проведения.</w:t>
      </w:r>
    </w:p>
    <w:p w:rsidR="009C2D0E" w:rsidRPr="000B38E4" w:rsidRDefault="009C2D0E" w:rsidP="00D1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Одной из главных целей в воспитательной деятельности наше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</w:t>
      </w: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Центра</w:t>
      </w:r>
      <w:r w:rsidR="00745F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творчества «Радуга»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является воспитание гражданско-патриотических качеств у </w:t>
      </w:r>
      <w:r w:rsidR="00712401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учащихся</w:t>
      </w: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Для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реализации этой цели систематически организуются мероприятия, несущие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C2D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гражданскую и военно-патриотическую направленность. </w:t>
      </w:r>
    </w:p>
    <w:p w:rsidR="00745F4C" w:rsidRDefault="009C2D0E" w:rsidP="00D1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Ежегодно в феврале</w:t>
      </w:r>
      <w:r w:rsidR="00C82E92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 рамках военно-патриотического месячника</w:t>
      </w:r>
      <w:r w:rsidR="00C82E92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 Центре творчества «Радуга» проводится конкурс творческих работ «И помнит мир спасенный»</w:t>
      </w:r>
      <w:r w:rsidR="00712401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8B6DEF" w:rsidRDefault="00712401" w:rsidP="00D1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2025 год был объявлен президентом В.В Путиным «Годом защитника Отечества», </w:t>
      </w:r>
      <w:r w:rsidRPr="000B38E4">
        <w:rPr>
          <w:rFonts w:ascii="Times New Roman" w:hAnsi="Times New Roman" w:cs="Times New Roman"/>
          <w:sz w:val="24"/>
          <w:szCs w:val="24"/>
        </w:rPr>
        <w:t>посвященный 80-летию Победы в Великой Отечественной войне. Этот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онкурс</w:t>
      </w:r>
      <w:r w:rsidR="003A70B4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 одно из мероприятий, призванны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й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связать поколения.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 нынешних школьников военные годы – совсем далекое прошлое, и все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реже у них есть возможность слышать истории о военном и блокадном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времени из уст непосредственных участников событий. Через литературу и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творчество дети получают возможность прикоснуться к истории своей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F3226"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страны.</w:t>
      </w:r>
      <w:r w:rsidR="00D1409C"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</w:t>
      </w:r>
    </w:p>
    <w:p w:rsidR="00745F4C" w:rsidRPr="000B38E4" w:rsidRDefault="00745F4C" w:rsidP="00D1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4A5A4E" w:rsidRPr="000B38E4" w:rsidRDefault="004A5A4E" w:rsidP="004A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0B38E4">
        <w:rPr>
          <w:rFonts w:ascii="Times New Roman" w:hAnsi="Times New Roman" w:cs="Times New Roman"/>
          <w:sz w:val="24"/>
          <w:szCs w:val="24"/>
        </w:rPr>
        <w:t xml:space="preserve"> работы над мероприятием включал в себя сбор и анализ информации. Была определена дата, время, место проведения. Так как 2025 год был объявлен Годом защитника Отечества, принято решение провести конкурсную программу в этой тематике. По конкурсу было составлено положение и опубликовано рекламное объявление в группах социальных сетей и на сайте организации. Продумано </w:t>
      </w:r>
      <w:r w:rsidR="000B38E4">
        <w:rPr>
          <w:rFonts w:ascii="Times New Roman" w:hAnsi="Times New Roman" w:cs="Times New Roman"/>
          <w:sz w:val="24"/>
          <w:szCs w:val="24"/>
        </w:rPr>
        <w:t>оформление зала</w:t>
      </w:r>
      <w:r w:rsidRPr="000B38E4">
        <w:rPr>
          <w:rFonts w:ascii="Times New Roman" w:hAnsi="Times New Roman" w:cs="Times New Roman"/>
          <w:sz w:val="24"/>
          <w:szCs w:val="24"/>
        </w:rPr>
        <w:t xml:space="preserve"> и фойе</w:t>
      </w:r>
      <w:r w:rsidR="00745F4C">
        <w:rPr>
          <w:rFonts w:ascii="Times New Roman" w:hAnsi="Times New Roman" w:cs="Times New Roman"/>
          <w:sz w:val="24"/>
          <w:szCs w:val="24"/>
        </w:rPr>
        <w:t>,</w:t>
      </w:r>
      <w:r w:rsidRPr="000B38E4">
        <w:rPr>
          <w:rFonts w:ascii="Times New Roman" w:hAnsi="Times New Roman" w:cs="Times New Roman"/>
          <w:sz w:val="24"/>
          <w:szCs w:val="24"/>
        </w:rPr>
        <w:t xml:space="preserve"> </w:t>
      </w:r>
      <w:r w:rsidR="00D14747" w:rsidRPr="000B38E4">
        <w:rPr>
          <w:rFonts w:ascii="Times New Roman" w:hAnsi="Times New Roman" w:cs="Times New Roman"/>
          <w:sz w:val="24"/>
          <w:szCs w:val="24"/>
        </w:rPr>
        <w:t>р</w:t>
      </w:r>
      <w:r w:rsidRPr="000B38E4">
        <w:rPr>
          <w:rFonts w:ascii="Times New Roman" w:hAnsi="Times New Roman" w:cs="Times New Roman"/>
          <w:sz w:val="24"/>
          <w:szCs w:val="24"/>
        </w:rPr>
        <w:t>аспределены роли педагогов и детей в подготовке.</w:t>
      </w:r>
    </w:p>
    <w:p w:rsidR="00D14747" w:rsidRPr="000B38E4" w:rsidRDefault="00D14747" w:rsidP="00D1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b/>
          <w:sz w:val="24"/>
          <w:szCs w:val="24"/>
        </w:rPr>
        <w:t>Вторым этапом</w:t>
      </w:r>
      <w:r w:rsidRPr="000B38E4">
        <w:rPr>
          <w:rFonts w:ascii="Times New Roman" w:hAnsi="Times New Roman" w:cs="Times New Roman"/>
          <w:sz w:val="24"/>
          <w:szCs w:val="24"/>
        </w:rPr>
        <w:t xml:space="preserve"> стало написание сценария в соответствии с тематикой конкурсной программы. Далее определили ведущих, которыми являлись дети. Из отобранных материалов создали видеоролик, отображающий тему нашего мероприятия, а также подготовили мультимедийную презентацию, иллюстрирующую каждую номинацию программы. Проводились репетиции.</w:t>
      </w:r>
    </w:p>
    <w:p w:rsidR="008B6DEF" w:rsidRPr="000B38E4" w:rsidRDefault="00D14747" w:rsidP="00D14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B38E4">
        <w:rPr>
          <w:rFonts w:ascii="Times New Roman" w:hAnsi="Times New Roman" w:cs="Times New Roman"/>
          <w:b/>
          <w:sz w:val="24"/>
          <w:szCs w:val="24"/>
        </w:rPr>
        <w:t>Третьим этапом</w:t>
      </w:r>
      <w:r w:rsidRPr="000B38E4">
        <w:rPr>
          <w:rFonts w:ascii="Times New Roman" w:hAnsi="Times New Roman" w:cs="Times New Roman"/>
          <w:sz w:val="24"/>
          <w:szCs w:val="24"/>
        </w:rPr>
        <w:t xml:space="preserve"> стало проведение конкурсной программы.</w:t>
      </w:r>
    </w:p>
    <w:p w:rsidR="00D14747" w:rsidRPr="000B38E4" w:rsidRDefault="00D14747" w:rsidP="0071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>Он</w:t>
      </w:r>
      <w:r w:rsidR="00712401" w:rsidRPr="000B38E4">
        <w:rPr>
          <w:rFonts w:ascii="Times New Roman" w:hAnsi="Times New Roman" w:cs="Times New Roman"/>
          <w:sz w:val="24"/>
          <w:szCs w:val="24"/>
        </w:rPr>
        <w:t xml:space="preserve"> проходил по четырем номинациям: </w:t>
      </w:r>
    </w:p>
    <w:p w:rsidR="00D14747" w:rsidRPr="000B38E4" w:rsidRDefault="00D14747" w:rsidP="0071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1. </w:t>
      </w:r>
      <w:r w:rsidR="00712401" w:rsidRPr="000B38E4">
        <w:rPr>
          <w:rFonts w:ascii="Times New Roman" w:hAnsi="Times New Roman" w:cs="Times New Roman"/>
          <w:sz w:val="24"/>
          <w:szCs w:val="24"/>
        </w:rPr>
        <w:t xml:space="preserve">«Я читаю о войне» (стихотворение о Великой Отечественной войне), </w:t>
      </w:r>
    </w:p>
    <w:p w:rsidR="00D14747" w:rsidRPr="000B38E4" w:rsidRDefault="00D14747" w:rsidP="0071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12401" w:rsidRPr="000B38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2401" w:rsidRPr="000B38E4">
        <w:rPr>
          <w:rFonts w:ascii="Times New Roman" w:hAnsi="Times New Roman" w:cs="Times New Roman"/>
          <w:sz w:val="24"/>
          <w:szCs w:val="24"/>
        </w:rPr>
        <w:t>ПатриоТы</w:t>
      </w:r>
      <w:proofErr w:type="spellEnd"/>
      <w:r w:rsidR="00712401" w:rsidRPr="000B38E4">
        <w:rPr>
          <w:rFonts w:ascii="Times New Roman" w:hAnsi="Times New Roman" w:cs="Times New Roman"/>
          <w:sz w:val="24"/>
          <w:szCs w:val="24"/>
        </w:rPr>
        <w:t>» (плакат</w:t>
      </w:r>
      <w:r w:rsidR="00745F4C">
        <w:rPr>
          <w:rFonts w:ascii="Times New Roman" w:hAnsi="Times New Roman" w:cs="Times New Roman"/>
          <w:sz w:val="24"/>
          <w:szCs w:val="24"/>
        </w:rPr>
        <w:t>ы на тему ВОВ</w:t>
      </w:r>
      <w:r w:rsidR="00712401" w:rsidRPr="000B38E4">
        <w:rPr>
          <w:rFonts w:ascii="Times New Roman" w:hAnsi="Times New Roman" w:cs="Times New Roman"/>
          <w:sz w:val="24"/>
          <w:szCs w:val="24"/>
        </w:rPr>
        <w:t>),</w:t>
      </w:r>
    </w:p>
    <w:p w:rsidR="00D14747" w:rsidRPr="000B38E4" w:rsidRDefault="00D14747" w:rsidP="0071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3. </w:t>
      </w:r>
      <w:r w:rsidR="00712401" w:rsidRPr="000B38E4">
        <w:rPr>
          <w:rFonts w:ascii="Times New Roman" w:hAnsi="Times New Roman" w:cs="Times New Roman"/>
          <w:sz w:val="24"/>
          <w:szCs w:val="24"/>
        </w:rPr>
        <w:t xml:space="preserve"> «С любовью к песням Родины моей» (военно-патриотическая песня), </w:t>
      </w:r>
    </w:p>
    <w:p w:rsidR="00712401" w:rsidRPr="000B38E4" w:rsidRDefault="00D14747" w:rsidP="0071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4. </w:t>
      </w:r>
      <w:r w:rsidR="00712401" w:rsidRPr="000B38E4">
        <w:rPr>
          <w:rFonts w:ascii="Times New Roman" w:hAnsi="Times New Roman" w:cs="Times New Roman"/>
          <w:sz w:val="24"/>
          <w:szCs w:val="24"/>
        </w:rPr>
        <w:t>«Это наша Победа! И ее никому не отнять!» (инсценированная военно-патриотическая песня).</w:t>
      </w:r>
    </w:p>
    <w:p w:rsidR="00D879D0" w:rsidRPr="000B38E4" w:rsidRDefault="00712401" w:rsidP="00712401">
      <w:pPr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 Юные конкурсанты проявили инициативу и нестандартно подошли к участию в конкурсе. Они использовали в своих выступлениях презентации с фотографиями, видеоматериалы и музыку. </w:t>
      </w:r>
    </w:p>
    <w:p w:rsidR="00D879D0" w:rsidRPr="000B38E4" w:rsidRDefault="00D879D0" w:rsidP="000B38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Каждый из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исполнителей смог выразить чувства авторов произведений, не оставил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равнодушным ни одного слушателя. Да иначе и быть не должно: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ребята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пели песни, творчески представляли свои рисунки,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читали стихи о войне, о победе, о тех людях - героях, кто в грозные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годы войны показывал образцы смелости, доблести, мужества, стойкости и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умения побеждать,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защищая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свою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Родину,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простых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мальчишках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защитниках Родины, жизнь и подвиги которых будут служить беззаветным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F32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примером для всех поколений</w:t>
      </w:r>
      <w:r w:rsidRPr="000B38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0B38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2401" w:rsidRPr="000B38E4" w:rsidRDefault="00712401" w:rsidP="00712401">
      <w:pPr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Мастерство </w:t>
      </w:r>
      <w:r w:rsidR="00D879D0" w:rsidRPr="000B38E4">
        <w:rPr>
          <w:rFonts w:ascii="Times New Roman" w:hAnsi="Times New Roman" w:cs="Times New Roman"/>
          <w:sz w:val="24"/>
          <w:szCs w:val="24"/>
        </w:rPr>
        <w:t>конкурсантов</w:t>
      </w:r>
      <w:r w:rsidRPr="000B38E4">
        <w:rPr>
          <w:rFonts w:ascii="Times New Roman" w:hAnsi="Times New Roman" w:cs="Times New Roman"/>
          <w:sz w:val="24"/>
          <w:szCs w:val="24"/>
        </w:rPr>
        <w:t xml:space="preserve"> оценивало жюри в составе: </w:t>
      </w:r>
      <w:proofErr w:type="spellStart"/>
      <w:r w:rsidRPr="000B38E4">
        <w:rPr>
          <w:rFonts w:ascii="Times New Roman" w:hAnsi="Times New Roman" w:cs="Times New Roman"/>
          <w:sz w:val="24"/>
          <w:szCs w:val="24"/>
        </w:rPr>
        <w:t>Огородниковой</w:t>
      </w:r>
      <w:proofErr w:type="spellEnd"/>
      <w:r w:rsidRPr="000B38E4">
        <w:rPr>
          <w:rFonts w:ascii="Times New Roman" w:hAnsi="Times New Roman" w:cs="Times New Roman"/>
          <w:sz w:val="24"/>
          <w:szCs w:val="24"/>
        </w:rPr>
        <w:t xml:space="preserve"> Анны Владимировны, методиста МБУДО ЦТ «Радуга»; Трапезникова Андрея Вячеславовича, режиссера народного театра «Радуга»; </w:t>
      </w:r>
      <w:proofErr w:type="spellStart"/>
      <w:r w:rsidRPr="000B38E4">
        <w:rPr>
          <w:rFonts w:ascii="Times New Roman" w:hAnsi="Times New Roman" w:cs="Times New Roman"/>
          <w:sz w:val="24"/>
          <w:szCs w:val="24"/>
        </w:rPr>
        <w:t>Гусарь</w:t>
      </w:r>
      <w:proofErr w:type="spellEnd"/>
      <w:r w:rsidRPr="000B38E4">
        <w:rPr>
          <w:rFonts w:ascii="Times New Roman" w:hAnsi="Times New Roman" w:cs="Times New Roman"/>
          <w:sz w:val="24"/>
          <w:szCs w:val="24"/>
        </w:rPr>
        <w:t xml:space="preserve"> Дарьи Александровны, заведующей детским сектором МБУК «Роговской Сельской Централизованной Клубной Системы».</w:t>
      </w:r>
    </w:p>
    <w:p w:rsidR="00712401" w:rsidRPr="000B38E4" w:rsidRDefault="00712401" w:rsidP="00712401">
      <w:pPr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>Гран-призерами единогласно по решению жюри стали:</w:t>
      </w:r>
    </w:p>
    <w:p w:rsidR="00712401" w:rsidRPr="000B38E4" w:rsidRDefault="00712401" w:rsidP="000B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B38E4">
        <w:rPr>
          <w:rFonts w:ascii="Times New Roman" w:hAnsi="Times New Roman" w:cs="Times New Roman"/>
          <w:sz w:val="24"/>
          <w:szCs w:val="24"/>
        </w:rPr>
        <w:t>Манаенкова</w:t>
      </w:r>
      <w:proofErr w:type="spellEnd"/>
      <w:r w:rsidRPr="000B38E4">
        <w:rPr>
          <w:rFonts w:ascii="Times New Roman" w:hAnsi="Times New Roman" w:cs="Times New Roman"/>
          <w:sz w:val="24"/>
          <w:szCs w:val="24"/>
        </w:rPr>
        <w:t xml:space="preserve"> Афина.</w:t>
      </w:r>
    </w:p>
    <w:p w:rsidR="00712401" w:rsidRPr="000B38E4" w:rsidRDefault="00712401" w:rsidP="000B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>2. Ухова Дарья.</w:t>
      </w:r>
    </w:p>
    <w:p w:rsidR="00712401" w:rsidRPr="000B38E4" w:rsidRDefault="00712401" w:rsidP="000B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>3. Погорелова Дарья.</w:t>
      </w:r>
    </w:p>
    <w:p w:rsidR="00712401" w:rsidRPr="000B38E4" w:rsidRDefault="00712401" w:rsidP="0007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sz w:val="24"/>
          <w:szCs w:val="24"/>
        </w:rPr>
        <w:t>4. Образцовый танцевальный коллектив «Зернышко».</w:t>
      </w:r>
    </w:p>
    <w:p w:rsidR="000B38E4" w:rsidRPr="00074039" w:rsidRDefault="00D879D0" w:rsidP="000B38E4">
      <w:pPr>
        <w:jc w:val="both"/>
        <w:rPr>
          <w:rFonts w:ascii="Times New Roman" w:hAnsi="Times New Roman" w:cs="Times New Roman"/>
          <w:sz w:val="24"/>
          <w:szCs w:val="24"/>
        </w:rPr>
      </w:pPr>
      <w:r w:rsidRPr="000B38E4">
        <w:rPr>
          <w:rFonts w:ascii="Times New Roman" w:hAnsi="Times New Roman" w:cs="Times New Roman"/>
          <w:b/>
          <w:sz w:val="24"/>
          <w:szCs w:val="24"/>
        </w:rPr>
        <w:t>Вывод:</w:t>
      </w:r>
      <w:r w:rsidR="000B38E4" w:rsidRPr="000B38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B38E4" w:rsidRPr="000B38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B38E4" w:rsidRPr="000B38E4">
        <w:rPr>
          <w:rFonts w:ascii="Times New Roman" w:hAnsi="Times New Roman" w:cs="Times New Roman"/>
          <w:sz w:val="24"/>
          <w:szCs w:val="24"/>
        </w:rPr>
        <w:t xml:space="preserve"> ходе проведения </w:t>
      </w:r>
      <w:r w:rsidR="00745F4C">
        <w:rPr>
          <w:rFonts w:ascii="Times New Roman" w:hAnsi="Times New Roman" w:cs="Times New Roman"/>
          <w:sz w:val="24"/>
          <w:szCs w:val="24"/>
        </w:rPr>
        <w:t>к</w:t>
      </w:r>
      <w:r w:rsidR="000B38E4" w:rsidRPr="000B38E4">
        <w:rPr>
          <w:rFonts w:ascii="Times New Roman" w:hAnsi="Times New Roman" w:cs="Times New Roman"/>
          <w:sz w:val="24"/>
          <w:szCs w:val="24"/>
        </w:rPr>
        <w:t>онкурса творческих работ «И помнит мир спасенный» достигнуты поставленные цели и задачи.</w:t>
      </w:r>
      <w:r w:rsidR="000B38E4">
        <w:rPr>
          <w:rFonts w:ascii="Times New Roman" w:hAnsi="Times New Roman" w:cs="Times New Roman"/>
          <w:sz w:val="24"/>
          <w:szCs w:val="24"/>
        </w:rPr>
        <w:t xml:space="preserve"> </w:t>
      </w:r>
      <w:r w:rsidR="00745F4C">
        <w:rPr>
          <w:rFonts w:ascii="Times New Roman" w:hAnsi="Times New Roman" w:cs="Times New Roman"/>
          <w:sz w:val="24"/>
          <w:szCs w:val="24"/>
        </w:rPr>
        <w:t>Мероприятие</w:t>
      </w:r>
      <w:r w:rsidR="000B38E4" w:rsidRPr="000B38E4">
        <w:rPr>
          <w:rFonts w:ascii="Times New Roman" w:hAnsi="Times New Roman" w:cs="Times New Roman"/>
          <w:sz w:val="24"/>
          <w:szCs w:val="24"/>
        </w:rPr>
        <w:t xml:space="preserve"> прош</w:t>
      </w:r>
      <w:r w:rsidR="00745F4C">
        <w:rPr>
          <w:rFonts w:ascii="Times New Roman" w:hAnsi="Times New Roman" w:cs="Times New Roman"/>
          <w:sz w:val="24"/>
          <w:szCs w:val="24"/>
        </w:rPr>
        <w:t>ло</w:t>
      </w:r>
      <w:r w:rsidR="000B38E4" w:rsidRPr="000B38E4">
        <w:rPr>
          <w:rFonts w:ascii="Times New Roman" w:hAnsi="Times New Roman" w:cs="Times New Roman"/>
          <w:sz w:val="24"/>
          <w:szCs w:val="24"/>
        </w:rPr>
        <w:t xml:space="preserve"> в теплой творческой атмосфере. Все участники получили грамот</w:t>
      </w:r>
      <w:r w:rsidR="00745F4C">
        <w:rPr>
          <w:rFonts w:ascii="Times New Roman" w:hAnsi="Times New Roman" w:cs="Times New Roman"/>
          <w:sz w:val="24"/>
          <w:szCs w:val="24"/>
        </w:rPr>
        <w:t>ы и памятные призы. В завершении программы, все конкурсанты</w:t>
      </w:r>
      <w:r w:rsidR="000B38E4" w:rsidRPr="000B38E4">
        <w:rPr>
          <w:rFonts w:ascii="Times New Roman" w:hAnsi="Times New Roman" w:cs="Times New Roman"/>
          <w:sz w:val="24"/>
          <w:szCs w:val="24"/>
        </w:rPr>
        <w:t xml:space="preserve"> приняли участие</w:t>
      </w:r>
      <w:r w:rsidR="00D30F62">
        <w:rPr>
          <w:rFonts w:ascii="Times New Roman" w:hAnsi="Times New Roman" w:cs="Times New Roman"/>
          <w:sz w:val="24"/>
          <w:szCs w:val="24"/>
        </w:rPr>
        <w:t xml:space="preserve"> в акции «Помним и гордимся» и</w:t>
      </w:r>
      <w:r w:rsidR="000B38E4" w:rsidRPr="000B38E4">
        <w:rPr>
          <w:rFonts w:ascii="Times New Roman" w:hAnsi="Times New Roman" w:cs="Times New Roman"/>
          <w:sz w:val="24"/>
          <w:szCs w:val="24"/>
        </w:rPr>
        <w:t xml:space="preserve"> конкурсно</w:t>
      </w:r>
      <w:r w:rsidR="00074039">
        <w:rPr>
          <w:rFonts w:ascii="Times New Roman" w:hAnsi="Times New Roman" w:cs="Times New Roman"/>
          <w:sz w:val="24"/>
          <w:szCs w:val="24"/>
        </w:rPr>
        <w:t xml:space="preserve"> </w:t>
      </w:r>
      <w:r w:rsidR="000B38E4" w:rsidRPr="000B38E4">
        <w:rPr>
          <w:rFonts w:ascii="Times New Roman" w:hAnsi="Times New Roman" w:cs="Times New Roman"/>
          <w:sz w:val="24"/>
          <w:szCs w:val="24"/>
        </w:rPr>
        <w:t>-игровой программе «Вперед к Победе</w:t>
      </w:r>
      <w:r w:rsidR="000B38E4" w:rsidRPr="00074039">
        <w:rPr>
          <w:rFonts w:ascii="Times New Roman" w:hAnsi="Times New Roman" w:cs="Times New Roman"/>
          <w:sz w:val="24"/>
          <w:szCs w:val="24"/>
        </w:rPr>
        <w:t>!».</w:t>
      </w:r>
      <w:r w:rsidR="00D30F62" w:rsidRPr="00074039">
        <w:rPr>
          <w:rFonts w:ascii="Times New Roman" w:hAnsi="Times New Roman" w:cs="Times New Roman"/>
          <w:sz w:val="24"/>
          <w:szCs w:val="24"/>
        </w:rPr>
        <w:t xml:space="preserve"> </w:t>
      </w:r>
      <w:r w:rsidR="00D30F62" w:rsidRPr="000740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Конкурс стал не толь</w:t>
      </w:r>
      <w:r w:rsidR="000740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 площадкой для самовыражения</w:t>
      </w:r>
      <w:r w:rsidR="00D30F62" w:rsidRPr="000740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но и важным шагом в формировании их патриотических чувств и уважения к истории своей страны.</w:t>
      </w:r>
    </w:p>
    <w:p w:rsidR="00D1409C" w:rsidRPr="000B38E4" w:rsidRDefault="00745F4C" w:rsidP="000B3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6816D9" wp14:editId="4C417CD1">
            <wp:simplePos x="0" y="0"/>
            <wp:positionH relativeFrom="column">
              <wp:posOffset>-661035</wp:posOffset>
            </wp:positionH>
            <wp:positionV relativeFrom="paragraph">
              <wp:posOffset>177800</wp:posOffset>
            </wp:positionV>
            <wp:extent cx="3314700" cy="21234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328-WA009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9" r="-2337"/>
                    <a:stretch/>
                  </pic:blipFill>
                  <pic:spPr bwMode="auto">
                    <a:xfrm>
                      <a:off x="0" y="0"/>
                      <a:ext cx="3314700" cy="212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09C" w:rsidRDefault="0026092F" w:rsidP="00745F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CCDB55" wp14:editId="08070F2B">
            <wp:extent cx="3240160" cy="21050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01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05" cy="211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116C6" w:rsidRPr="0026092F" w:rsidRDefault="0026092F" w:rsidP="00745F4C">
      <w:pPr>
        <w:shd w:val="clear" w:color="auto" w:fill="FFFFFF"/>
        <w:tabs>
          <w:tab w:val="left" w:pos="9498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6623AF1" wp14:editId="417C16F4">
            <wp:simplePos x="0" y="0"/>
            <wp:positionH relativeFrom="margin">
              <wp:posOffset>-651510</wp:posOffset>
            </wp:positionH>
            <wp:positionV relativeFrom="paragraph">
              <wp:posOffset>3175</wp:posOffset>
            </wp:positionV>
            <wp:extent cx="3280410" cy="21812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3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23F37F" wp14:editId="42410157">
            <wp:extent cx="3333750" cy="22166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06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386" cy="22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74039" w:rsidRPr="000B38E4" w:rsidRDefault="00074039" w:rsidP="006116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74039" w:rsidRPr="000B38E4" w:rsidSect="003A70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3E89"/>
    <w:multiLevelType w:val="multilevel"/>
    <w:tmpl w:val="87C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65"/>
    <w:rsid w:val="00074039"/>
    <w:rsid w:val="000B38E4"/>
    <w:rsid w:val="0026092F"/>
    <w:rsid w:val="003A70B4"/>
    <w:rsid w:val="004A5A4E"/>
    <w:rsid w:val="005F3226"/>
    <w:rsid w:val="006116C6"/>
    <w:rsid w:val="00646B7E"/>
    <w:rsid w:val="00712401"/>
    <w:rsid w:val="00712F04"/>
    <w:rsid w:val="00745F4C"/>
    <w:rsid w:val="008B69E2"/>
    <w:rsid w:val="008B6DEF"/>
    <w:rsid w:val="009112E8"/>
    <w:rsid w:val="009C2D0E"/>
    <w:rsid w:val="00C749F8"/>
    <w:rsid w:val="00C82E92"/>
    <w:rsid w:val="00D1409C"/>
    <w:rsid w:val="00D14747"/>
    <w:rsid w:val="00D30F62"/>
    <w:rsid w:val="00D879D0"/>
    <w:rsid w:val="00F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D1F9"/>
  <w15:chartTrackingRefBased/>
  <w15:docId w15:val="{5C560F95-0110-4F4E-BF40-5D934A0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2026-02-03T18:16:00Z</dcterms:created>
  <dcterms:modified xsi:type="dcterms:W3CDTF">2026-02-04T18:10:00Z</dcterms:modified>
</cp:coreProperties>
</file>