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D8" w:rsidRDefault="00EE50D8" w:rsidP="00EE50D8">
      <w:pPr>
        <w:spacing w:after="0"/>
        <w:jc w:val="center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                                                                                                </w:t>
      </w:r>
      <w:r w:rsidR="00A74472"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     </w:t>
      </w: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УТВЕРЖДЕНА                                                                            </w:t>
      </w:r>
    </w:p>
    <w:p w:rsidR="00EE50D8" w:rsidRDefault="00EE50D8" w:rsidP="00EE50D8">
      <w:pPr>
        <w:spacing w:after="0"/>
        <w:ind w:left="142" w:hanging="36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   Директором МБУДО</w:t>
      </w:r>
      <w:r w:rsidR="00A74472"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ЦТ «Радуга»</w:t>
      </w:r>
    </w:p>
    <w:p w:rsidR="00EE50D8" w:rsidRDefault="00EE50D8" w:rsidP="00EE50D8">
      <w:pPr>
        <w:spacing w:after="0"/>
        <w:ind w:left="14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>_______________О.А. Тагинцевой</w:t>
      </w:r>
    </w:p>
    <w:p w:rsidR="00EE50D8" w:rsidRDefault="00EE50D8" w:rsidP="00EE50D8">
      <w:pPr>
        <w:spacing w:after="0"/>
        <w:ind w:left="14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«______»_______________20___г.</w:t>
      </w:r>
    </w:p>
    <w:p w:rsidR="00EE50D8" w:rsidRDefault="00EE50D8" w:rsidP="00C570F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570FD" w:rsidRPr="00C570FD" w:rsidRDefault="00C570FD" w:rsidP="00C570F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C570FD">
        <w:rPr>
          <w:b/>
          <w:color w:val="000000"/>
          <w:sz w:val="28"/>
          <w:szCs w:val="28"/>
        </w:rPr>
        <w:t>ИНСТРУКЦИЯ № 2.3.</w:t>
      </w:r>
    </w:p>
    <w:p w:rsidR="00C570FD" w:rsidRPr="00C570FD" w:rsidRDefault="00C570FD" w:rsidP="00C570F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C570FD">
        <w:rPr>
          <w:b/>
          <w:color w:val="000000"/>
          <w:sz w:val="28"/>
          <w:szCs w:val="28"/>
        </w:rPr>
        <w:t>по безопасному использованию пиротехнических изделий</w:t>
      </w:r>
    </w:p>
    <w:p w:rsidR="00EE2BE2" w:rsidRDefault="00C570FD" w:rsidP="00C570FD">
      <w:pPr>
        <w:pStyle w:val="a3"/>
        <w:spacing w:line="276" w:lineRule="auto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C570FD">
        <w:rPr>
          <w:color w:val="000000"/>
          <w:sz w:val="28"/>
          <w:szCs w:val="28"/>
        </w:rPr>
        <w:t>Сложно представить себе Новый год без фейерверка – однако это источник большинства новогодних травм, особенно для детей, которые так и наровят встать поближе, потрогать салют и проделать другие опасные действия. Основное (к сожалению, очень редко соблюдаемое) правило –</w:t>
      </w:r>
      <w:r w:rsidRPr="00C570FD">
        <w:rPr>
          <w:rStyle w:val="apple-converted-space"/>
          <w:color w:val="000000"/>
          <w:sz w:val="28"/>
          <w:szCs w:val="28"/>
        </w:rPr>
        <w:t> </w:t>
      </w:r>
      <w:r w:rsidRPr="00C570FD">
        <w:rPr>
          <w:b/>
          <w:bCs/>
          <w:color w:val="000000"/>
          <w:sz w:val="28"/>
          <w:szCs w:val="28"/>
        </w:rPr>
        <w:t>пиротехника детям не игрушка.</w:t>
      </w:r>
      <w:r w:rsidRPr="00C570FD">
        <w:rPr>
          <w:rStyle w:val="apple-converted-space"/>
          <w:color w:val="000000"/>
          <w:sz w:val="28"/>
          <w:szCs w:val="28"/>
        </w:rPr>
        <w:t> </w:t>
      </w:r>
    </w:p>
    <w:p w:rsidR="00EE2BE2" w:rsidRDefault="00EE2BE2" w:rsidP="00EE2BE2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C570FD">
        <w:rPr>
          <w:b/>
          <w:bCs/>
          <w:color w:val="000000"/>
          <w:sz w:val="28"/>
          <w:szCs w:val="28"/>
        </w:rPr>
        <w:t>Правила пользования пиротехникой</w:t>
      </w:r>
      <w:r>
        <w:rPr>
          <w:b/>
          <w:bCs/>
          <w:color w:val="000000"/>
          <w:sz w:val="28"/>
          <w:szCs w:val="28"/>
        </w:rPr>
        <w:t>:</w:t>
      </w:r>
    </w:p>
    <w:p w:rsidR="00E843D7" w:rsidRDefault="00EE2BE2" w:rsidP="00E843D7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Нельзя п</w:t>
      </w:r>
      <w:r w:rsidRPr="00C570FD">
        <w:rPr>
          <w:color w:val="000000"/>
          <w:sz w:val="28"/>
          <w:szCs w:val="28"/>
        </w:rPr>
        <w:t>род</w:t>
      </w:r>
      <w:r>
        <w:rPr>
          <w:color w:val="000000"/>
          <w:sz w:val="28"/>
          <w:szCs w:val="28"/>
        </w:rPr>
        <w:t>авать «огненные</w:t>
      </w:r>
      <w:r w:rsidRPr="00C570FD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отехи» детям до 16 лет. </w:t>
      </w:r>
      <w:r w:rsidRPr="00C570FD">
        <w:rPr>
          <w:color w:val="000000"/>
          <w:sz w:val="28"/>
          <w:szCs w:val="28"/>
        </w:rPr>
        <w:t>Покупать можно только качественную пиротехнику в сертифицированных магазинах</w:t>
      </w:r>
      <w:r>
        <w:rPr>
          <w:color w:val="000000"/>
          <w:sz w:val="28"/>
          <w:szCs w:val="28"/>
        </w:rPr>
        <w:t xml:space="preserve"> взрослым людям (родителям)</w:t>
      </w:r>
      <w:r w:rsidRPr="00C570FD">
        <w:rPr>
          <w:color w:val="000000"/>
          <w:sz w:val="28"/>
          <w:szCs w:val="28"/>
        </w:rPr>
        <w:t xml:space="preserve">. </w:t>
      </w:r>
      <w:r w:rsidRPr="00C570FD">
        <w:rPr>
          <w:rStyle w:val="apple-converted-space"/>
          <w:color w:val="000000"/>
          <w:sz w:val="28"/>
          <w:szCs w:val="28"/>
        </w:rPr>
        <w:t> </w:t>
      </w:r>
      <w:r w:rsidRPr="00C570FD">
        <w:rPr>
          <w:bCs/>
          <w:color w:val="000000"/>
          <w:sz w:val="28"/>
          <w:szCs w:val="28"/>
        </w:rPr>
        <w:t>Использовать можно только пиротехнику с «рабочим» сроком годности.</w:t>
      </w:r>
      <w:r w:rsidRPr="00C570FD">
        <w:rPr>
          <w:b/>
          <w:bCs/>
          <w:color w:val="000000"/>
          <w:sz w:val="28"/>
          <w:szCs w:val="28"/>
        </w:rPr>
        <w:t xml:space="preserve"> </w:t>
      </w:r>
    </w:p>
    <w:p w:rsidR="00EE2BE2" w:rsidRPr="00C570FD" w:rsidRDefault="00EE2BE2" w:rsidP="00E843D7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570FD">
        <w:rPr>
          <w:color w:val="000000"/>
          <w:sz w:val="28"/>
          <w:szCs w:val="28"/>
        </w:rPr>
        <w:t>Нельзя носить пиротехнические изделия в карманах.</w:t>
      </w:r>
    </w:p>
    <w:p w:rsidR="00EE2BE2" w:rsidRDefault="00EE2BE2" w:rsidP="00E843D7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570FD">
        <w:rPr>
          <w:color w:val="000000"/>
          <w:sz w:val="28"/>
          <w:szCs w:val="28"/>
        </w:rPr>
        <w:t>Нельзя сжигать пиротехнику в костре.</w:t>
      </w:r>
    </w:p>
    <w:p w:rsidR="00EE2BE2" w:rsidRPr="00C570FD" w:rsidRDefault="00EE2BE2" w:rsidP="00E843D7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570FD">
        <w:rPr>
          <w:color w:val="000000"/>
          <w:sz w:val="28"/>
          <w:szCs w:val="28"/>
        </w:rPr>
        <w:t>Нельзя разбирать пиротехнические изделия и подвергать их механическим воздействиям.</w:t>
      </w:r>
    </w:p>
    <w:p w:rsidR="00EE2BE2" w:rsidRDefault="00EE2BE2" w:rsidP="00E843D7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C570FD">
        <w:rPr>
          <w:color w:val="000000"/>
          <w:sz w:val="28"/>
          <w:szCs w:val="28"/>
        </w:rPr>
        <w:t>Располагайте пиротехнику вдали от нагревательных приборов</w:t>
      </w:r>
      <w:r w:rsidR="00E843D7">
        <w:rPr>
          <w:color w:val="000000"/>
          <w:sz w:val="28"/>
          <w:szCs w:val="28"/>
        </w:rPr>
        <w:t>.</w:t>
      </w:r>
    </w:p>
    <w:p w:rsidR="00C570FD" w:rsidRPr="00C570FD" w:rsidRDefault="00C570FD" w:rsidP="00E843D7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570FD">
        <w:rPr>
          <w:color w:val="000000"/>
          <w:sz w:val="28"/>
          <w:szCs w:val="28"/>
        </w:rPr>
        <w:t>При запусках в точности соблюдается инструкция – ее составляли люди, куда лучше нас с вами разбирающиеся в пиротехнике. </w:t>
      </w:r>
    </w:p>
    <w:p w:rsidR="00C570FD" w:rsidRPr="00C570FD" w:rsidRDefault="00C570FD" w:rsidP="00E843D7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570FD">
        <w:rPr>
          <w:color w:val="000000"/>
          <w:sz w:val="28"/>
          <w:szCs w:val="28"/>
        </w:rPr>
        <w:t xml:space="preserve">Использовать пиротехнику можно только на открытом воздухе, идеальный вариант – пустырь, спортплощадка. </w:t>
      </w:r>
    </w:p>
    <w:p w:rsidR="00C570FD" w:rsidRPr="00C570FD" w:rsidRDefault="00C570FD" w:rsidP="00E843D7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570FD">
        <w:rPr>
          <w:color w:val="000000"/>
          <w:sz w:val="28"/>
          <w:szCs w:val="28"/>
        </w:rPr>
        <w:t>Если ЧП уже произошло – ни в коем случае не паниковать, а экстренно начинать ликвидировать последствия, тушить и сбивать пламя. Если возможности справиться самостоятельно нет, как можно быстрее вызывайте специалистов – пожарных и скорую помощь.</w:t>
      </w:r>
    </w:p>
    <w:p w:rsidR="00C570FD" w:rsidRDefault="00C570FD" w:rsidP="00C570FD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C570FD">
        <w:rPr>
          <w:color w:val="000000"/>
          <w:sz w:val="28"/>
          <w:szCs w:val="28"/>
        </w:rPr>
        <w:t> </w:t>
      </w:r>
      <w:r w:rsidR="00E843D7">
        <w:rPr>
          <w:color w:val="000000"/>
          <w:sz w:val="28"/>
          <w:szCs w:val="28"/>
        </w:rPr>
        <w:tab/>
      </w:r>
      <w:r w:rsidRPr="00C570FD">
        <w:rPr>
          <w:color w:val="000000"/>
          <w:sz w:val="28"/>
          <w:szCs w:val="28"/>
        </w:rPr>
        <w:t xml:space="preserve">Все ожоги от пиротехники обязательно промываются водой, чтобы смыть возможные остатки едкой химии. Тщательно промывайте глаза, если в них попала пыль с ракетницы или искорка от бенгальского огня. Если не получается остановить кровотечение, поврежденное место распухает, сильно жжет и болит, глаз не видит – нужно как можно скорее доставить пострадавшего в больницу. </w:t>
      </w:r>
    </w:p>
    <w:p w:rsidR="00C570FD" w:rsidRPr="00EE2BE2" w:rsidRDefault="00C570FD" w:rsidP="00C570F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EE2BE2">
        <w:rPr>
          <w:b/>
          <w:color w:val="000000"/>
          <w:sz w:val="28"/>
          <w:szCs w:val="28"/>
        </w:rPr>
        <w:lastRenderedPageBreak/>
        <w:t>При ожогах нельзя</w:t>
      </w:r>
      <w:r w:rsidR="00EE2BE2">
        <w:rPr>
          <w:b/>
          <w:color w:val="000000"/>
          <w:sz w:val="28"/>
          <w:szCs w:val="28"/>
        </w:rPr>
        <w:t>:</w:t>
      </w:r>
    </w:p>
    <w:p w:rsidR="00C570FD" w:rsidRDefault="00C570FD" w:rsidP="00C570F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70FD">
        <w:rPr>
          <w:color w:val="000000"/>
          <w:sz w:val="28"/>
          <w:szCs w:val="28"/>
        </w:rPr>
        <w:t xml:space="preserve"> - смазывать обожженную поверхность маслами и жирами; </w:t>
      </w:r>
    </w:p>
    <w:p w:rsidR="00C570FD" w:rsidRDefault="00C570FD" w:rsidP="00C570F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70FD">
        <w:rPr>
          <w:color w:val="000000"/>
          <w:sz w:val="28"/>
          <w:szCs w:val="28"/>
        </w:rPr>
        <w:t xml:space="preserve">- сдирать с обожженной поверхности остатки одежды; </w:t>
      </w:r>
    </w:p>
    <w:p w:rsidR="00C570FD" w:rsidRDefault="00C570FD" w:rsidP="00C570F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70FD">
        <w:rPr>
          <w:color w:val="000000"/>
          <w:sz w:val="28"/>
          <w:szCs w:val="28"/>
        </w:rPr>
        <w:t xml:space="preserve">- вскрывать ожоговые пузыри; </w:t>
      </w:r>
    </w:p>
    <w:p w:rsidR="00C570FD" w:rsidRDefault="00C570FD" w:rsidP="00C570F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70FD">
        <w:rPr>
          <w:color w:val="000000"/>
          <w:sz w:val="28"/>
          <w:szCs w:val="28"/>
        </w:rPr>
        <w:t xml:space="preserve">- туго бинтовать обожженную поверхность; </w:t>
      </w:r>
    </w:p>
    <w:p w:rsidR="00C570FD" w:rsidRDefault="00C570FD" w:rsidP="00C570F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70FD">
        <w:rPr>
          <w:color w:val="000000"/>
          <w:sz w:val="28"/>
          <w:szCs w:val="28"/>
        </w:rPr>
        <w:t>- накладывать пластырь;</w:t>
      </w:r>
    </w:p>
    <w:p w:rsidR="00C570FD" w:rsidRDefault="00C570FD" w:rsidP="00C570F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70FD">
        <w:rPr>
          <w:color w:val="000000"/>
          <w:sz w:val="28"/>
          <w:szCs w:val="28"/>
        </w:rPr>
        <w:t xml:space="preserve"> - присыпать порошками и крахмалом;</w:t>
      </w:r>
    </w:p>
    <w:p w:rsidR="00C570FD" w:rsidRDefault="00C570FD" w:rsidP="00C570F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70FD">
        <w:rPr>
          <w:color w:val="000000"/>
          <w:sz w:val="28"/>
          <w:szCs w:val="28"/>
        </w:rPr>
        <w:t xml:space="preserve"> - смазывать йодом, зеленкой, лосьонами, мазями;</w:t>
      </w:r>
    </w:p>
    <w:p w:rsidR="00C570FD" w:rsidRDefault="00C570FD" w:rsidP="00C570F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70FD">
        <w:rPr>
          <w:color w:val="000000"/>
          <w:sz w:val="28"/>
          <w:szCs w:val="28"/>
        </w:rPr>
        <w:t xml:space="preserve"> - предлагать пострадавшему газированную воду. </w:t>
      </w:r>
    </w:p>
    <w:p w:rsidR="00EE2BE2" w:rsidRDefault="00EE2BE2" w:rsidP="00C570F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E2BE2" w:rsidRDefault="00EE2BE2" w:rsidP="00E843D7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570FD">
        <w:rPr>
          <w:color w:val="000000"/>
          <w:sz w:val="28"/>
          <w:szCs w:val="28"/>
        </w:rPr>
        <w:t xml:space="preserve">Ни в коем случае нельзя поддаваться на </w:t>
      </w:r>
      <w:proofErr w:type="gramStart"/>
      <w:r w:rsidRPr="00C570FD">
        <w:rPr>
          <w:color w:val="000000"/>
          <w:sz w:val="28"/>
          <w:szCs w:val="28"/>
        </w:rPr>
        <w:t>подначки</w:t>
      </w:r>
      <w:proofErr w:type="gramEnd"/>
      <w:r w:rsidRPr="00C570FD">
        <w:rPr>
          <w:color w:val="000000"/>
          <w:sz w:val="28"/>
          <w:szCs w:val="28"/>
        </w:rPr>
        <w:t xml:space="preserve"> и «слабо» сверстников – подержать в руках горящую ракетницу, запустить петарду в комнате и т.д. Настоящие друзья на такие опасные вещи друзей не подбивают.</w:t>
      </w:r>
    </w:p>
    <w:p w:rsidR="00EE2BE2" w:rsidRDefault="00EE2BE2" w:rsidP="00C570F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C7B2F" w:rsidRPr="00C570FD" w:rsidRDefault="00A74472" w:rsidP="00EE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7B2F" w:rsidRPr="00C570FD" w:rsidSect="00DE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70FD"/>
    <w:rsid w:val="0001710D"/>
    <w:rsid w:val="003072A1"/>
    <w:rsid w:val="00425726"/>
    <w:rsid w:val="00654B20"/>
    <w:rsid w:val="009F21D2"/>
    <w:rsid w:val="00A74472"/>
    <w:rsid w:val="00BA06B1"/>
    <w:rsid w:val="00C570FD"/>
    <w:rsid w:val="00DE2C08"/>
    <w:rsid w:val="00E843D7"/>
    <w:rsid w:val="00EE2BE2"/>
    <w:rsid w:val="00EE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7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2017-02-03T10:02:00Z</dcterms:created>
  <dcterms:modified xsi:type="dcterms:W3CDTF">2017-02-06T07:12:00Z</dcterms:modified>
</cp:coreProperties>
</file>